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51" w:rsidRPr="00906A80" w:rsidRDefault="00E75151" w:rsidP="0004056F">
      <w:pPr>
        <w:pStyle w:val="Style8"/>
        <w:widowControl/>
        <w:ind w:right="-1" w:firstLine="540"/>
        <w:jc w:val="right"/>
        <w:rPr>
          <w:rStyle w:val="FontStyle12"/>
          <w:b w:val="0"/>
          <w:sz w:val="24"/>
          <w:szCs w:val="24"/>
        </w:rPr>
      </w:pPr>
      <w:r w:rsidRPr="00906A80">
        <w:rPr>
          <w:rStyle w:val="FontStyle12"/>
          <w:b w:val="0"/>
          <w:sz w:val="24"/>
          <w:szCs w:val="24"/>
        </w:rPr>
        <w:t>Приложение № 1</w:t>
      </w:r>
    </w:p>
    <w:p w:rsidR="00E75151" w:rsidRPr="00906A80" w:rsidRDefault="00E75151" w:rsidP="0004056F">
      <w:pPr>
        <w:pStyle w:val="Style8"/>
        <w:widowControl/>
        <w:ind w:right="-1" w:firstLine="540"/>
        <w:jc w:val="right"/>
        <w:rPr>
          <w:rStyle w:val="FontStyle12"/>
          <w:b w:val="0"/>
          <w:sz w:val="24"/>
          <w:szCs w:val="24"/>
        </w:rPr>
      </w:pPr>
      <w:r w:rsidRPr="00906A80">
        <w:rPr>
          <w:rStyle w:val="FontStyle12"/>
          <w:b w:val="0"/>
          <w:sz w:val="24"/>
          <w:szCs w:val="24"/>
        </w:rPr>
        <w:t>к постановлению администрации</w:t>
      </w:r>
    </w:p>
    <w:p w:rsidR="00E75151" w:rsidRPr="00906A80" w:rsidRDefault="0004056F" w:rsidP="0004056F">
      <w:pPr>
        <w:pStyle w:val="Style8"/>
        <w:widowControl/>
        <w:ind w:right="-1" w:firstLine="540"/>
        <w:jc w:val="right"/>
        <w:rPr>
          <w:rStyle w:val="FontStyle12"/>
          <w:b w:val="0"/>
          <w:sz w:val="24"/>
          <w:szCs w:val="24"/>
        </w:rPr>
      </w:pPr>
      <w:r w:rsidRPr="00906A80">
        <w:rPr>
          <w:rStyle w:val="FontStyle12"/>
          <w:b w:val="0"/>
          <w:sz w:val="24"/>
          <w:szCs w:val="24"/>
        </w:rPr>
        <w:t>Булгаковского</w:t>
      </w:r>
      <w:r w:rsidR="00E75151" w:rsidRPr="00906A80">
        <w:rPr>
          <w:rStyle w:val="FontStyle12"/>
          <w:b w:val="0"/>
          <w:sz w:val="24"/>
          <w:szCs w:val="24"/>
        </w:rPr>
        <w:t xml:space="preserve"> сельского поселения</w:t>
      </w:r>
    </w:p>
    <w:p w:rsidR="00E75151" w:rsidRPr="00906A80" w:rsidRDefault="00E75151" w:rsidP="0004056F">
      <w:pPr>
        <w:pStyle w:val="Style8"/>
        <w:widowControl/>
        <w:ind w:right="-1" w:firstLine="540"/>
        <w:jc w:val="right"/>
        <w:rPr>
          <w:rStyle w:val="FontStyle12"/>
          <w:b w:val="0"/>
          <w:sz w:val="24"/>
          <w:szCs w:val="24"/>
        </w:rPr>
      </w:pPr>
      <w:r w:rsidRPr="00906A80">
        <w:rPr>
          <w:rStyle w:val="FontStyle12"/>
          <w:b w:val="0"/>
          <w:sz w:val="24"/>
          <w:szCs w:val="24"/>
        </w:rPr>
        <w:t>Духовщинского района Смоленской области</w:t>
      </w:r>
    </w:p>
    <w:p w:rsidR="00E75151" w:rsidRPr="00906A80" w:rsidRDefault="00E75151" w:rsidP="0004056F">
      <w:pPr>
        <w:pStyle w:val="Style8"/>
        <w:widowControl/>
        <w:tabs>
          <w:tab w:val="left" w:pos="6663"/>
        </w:tabs>
        <w:ind w:right="-1" w:firstLine="540"/>
        <w:jc w:val="right"/>
        <w:rPr>
          <w:rStyle w:val="FontStyle12"/>
          <w:b w:val="0"/>
          <w:sz w:val="24"/>
          <w:szCs w:val="24"/>
        </w:rPr>
      </w:pPr>
      <w:r w:rsidRPr="00906A80">
        <w:rPr>
          <w:rStyle w:val="FontStyle12"/>
          <w:b w:val="0"/>
          <w:sz w:val="24"/>
          <w:szCs w:val="24"/>
        </w:rPr>
        <w:t xml:space="preserve">                                                                                         </w:t>
      </w:r>
      <w:r w:rsidR="0004056F" w:rsidRPr="00906A80">
        <w:rPr>
          <w:rStyle w:val="FontStyle12"/>
          <w:b w:val="0"/>
          <w:sz w:val="24"/>
          <w:szCs w:val="24"/>
        </w:rPr>
        <w:t>о</w:t>
      </w:r>
      <w:r w:rsidRPr="00906A80">
        <w:rPr>
          <w:rStyle w:val="FontStyle12"/>
          <w:b w:val="0"/>
          <w:sz w:val="24"/>
          <w:szCs w:val="24"/>
        </w:rPr>
        <w:t>т</w:t>
      </w:r>
      <w:r w:rsidR="0004056F" w:rsidRPr="00906A80">
        <w:rPr>
          <w:rStyle w:val="FontStyle12"/>
          <w:b w:val="0"/>
          <w:sz w:val="24"/>
          <w:szCs w:val="24"/>
        </w:rPr>
        <w:t xml:space="preserve"> 25.06.2020</w:t>
      </w:r>
      <w:r w:rsidRPr="00906A80">
        <w:rPr>
          <w:rStyle w:val="FontStyle12"/>
          <w:b w:val="0"/>
          <w:sz w:val="24"/>
          <w:szCs w:val="24"/>
        </w:rPr>
        <w:t xml:space="preserve"> г. №</w:t>
      </w:r>
      <w:r w:rsidR="0004056F" w:rsidRPr="00906A80">
        <w:rPr>
          <w:rStyle w:val="FontStyle12"/>
          <w:b w:val="0"/>
          <w:sz w:val="24"/>
          <w:szCs w:val="24"/>
        </w:rPr>
        <w:t>67</w:t>
      </w:r>
    </w:p>
    <w:p w:rsidR="00E75151" w:rsidRPr="0004056F" w:rsidRDefault="00E75151" w:rsidP="0004056F">
      <w:pPr>
        <w:pStyle w:val="Style5"/>
        <w:widowControl/>
        <w:spacing w:line="240" w:lineRule="exact"/>
        <w:ind w:right="-1" w:firstLine="540"/>
        <w:jc w:val="right"/>
        <w:rPr>
          <w:sz w:val="28"/>
          <w:szCs w:val="28"/>
        </w:rPr>
      </w:pPr>
    </w:p>
    <w:p w:rsidR="00E75151" w:rsidRPr="0004056F" w:rsidRDefault="00E75151" w:rsidP="00E75151">
      <w:pPr>
        <w:pStyle w:val="Style5"/>
        <w:widowControl/>
        <w:spacing w:line="240" w:lineRule="exact"/>
        <w:ind w:right="97" w:firstLine="540"/>
        <w:jc w:val="both"/>
        <w:rPr>
          <w:sz w:val="28"/>
          <w:szCs w:val="28"/>
        </w:rPr>
      </w:pPr>
    </w:p>
    <w:p w:rsidR="00E75151" w:rsidRPr="00136C24" w:rsidRDefault="00E75151" w:rsidP="00E75151">
      <w:pPr>
        <w:pStyle w:val="Style2"/>
        <w:widowControl/>
        <w:spacing w:before="77" w:line="322" w:lineRule="exact"/>
        <w:ind w:right="97" w:firstLine="540"/>
        <w:jc w:val="center"/>
        <w:rPr>
          <w:rStyle w:val="FontStyle12"/>
          <w:sz w:val="28"/>
          <w:szCs w:val="28"/>
        </w:rPr>
      </w:pPr>
      <w:r w:rsidRPr="00136C24">
        <w:rPr>
          <w:rStyle w:val="FontStyle12"/>
          <w:sz w:val="28"/>
          <w:szCs w:val="28"/>
        </w:rPr>
        <w:t>ПОРЯДОК</w:t>
      </w:r>
    </w:p>
    <w:p w:rsidR="00E75151" w:rsidRPr="00136C24" w:rsidRDefault="00E75151" w:rsidP="0004056F">
      <w:pPr>
        <w:pStyle w:val="Style3"/>
        <w:widowControl/>
        <w:ind w:right="97" w:firstLine="540"/>
        <w:jc w:val="center"/>
        <w:rPr>
          <w:rStyle w:val="FontStyle12"/>
          <w:sz w:val="28"/>
          <w:szCs w:val="28"/>
        </w:rPr>
      </w:pPr>
      <w:r w:rsidRPr="00136C24">
        <w:rPr>
          <w:rStyle w:val="FontStyle12"/>
          <w:sz w:val="28"/>
          <w:szCs w:val="28"/>
        </w:rPr>
        <w:t xml:space="preserve">принятия решений о разработке муниципальных программ  </w:t>
      </w:r>
      <w:r w:rsidR="0004056F">
        <w:rPr>
          <w:rStyle w:val="FontStyle12"/>
          <w:sz w:val="28"/>
          <w:szCs w:val="28"/>
        </w:rPr>
        <w:t>Булгаковского</w:t>
      </w:r>
      <w:r w:rsidRPr="00136C24">
        <w:rPr>
          <w:rStyle w:val="FontStyle12"/>
          <w:sz w:val="28"/>
          <w:szCs w:val="28"/>
        </w:rPr>
        <w:t xml:space="preserve"> сельского поселения </w:t>
      </w:r>
      <w:r>
        <w:rPr>
          <w:rStyle w:val="FontStyle12"/>
          <w:sz w:val="28"/>
          <w:szCs w:val="28"/>
        </w:rPr>
        <w:t>Духовщинского</w:t>
      </w:r>
      <w:r w:rsidRPr="00136C24">
        <w:rPr>
          <w:rStyle w:val="FontStyle12"/>
          <w:sz w:val="28"/>
          <w:szCs w:val="28"/>
        </w:rPr>
        <w:t xml:space="preserve"> района Смоленской области, их</w:t>
      </w:r>
      <w:r w:rsidR="0004056F">
        <w:rPr>
          <w:rStyle w:val="FontStyle12"/>
          <w:sz w:val="28"/>
          <w:szCs w:val="28"/>
        </w:rPr>
        <w:t xml:space="preserve"> </w:t>
      </w:r>
      <w:r w:rsidRPr="00136C24">
        <w:rPr>
          <w:rStyle w:val="FontStyle12"/>
          <w:sz w:val="28"/>
          <w:szCs w:val="28"/>
        </w:rPr>
        <w:t>формирования и реализации</w:t>
      </w:r>
    </w:p>
    <w:p w:rsidR="00E75151" w:rsidRPr="00136C24" w:rsidRDefault="00E75151" w:rsidP="00E75151">
      <w:pPr>
        <w:pStyle w:val="Style5"/>
        <w:widowControl/>
        <w:spacing w:line="240" w:lineRule="exact"/>
        <w:ind w:right="97" w:firstLine="540"/>
        <w:rPr>
          <w:sz w:val="28"/>
          <w:szCs w:val="28"/>
        </w:rPr>
      </w:pPr>
    </w:p>
    <w:p w:rsidR="00E75151" w:rsidRPr="00136C24" w:rsidRDefault="00E75151" w:rsidP="00E75151">
      <w:pPr>
        <w:pStyle w:val="Style5"/>
        <w:widowControl/>
        <w:spacing w:before="19"/>
        <w:ind w:right="97" w:firstLine="540"/>
        <w:jc w:val="both"/>
        <w:rPr>
          <w:rStyle w:val="FontStyle13"/>
          <w:sz w:val="28"/>
          <w:szCs w:val="28"/>
        </w:rPr>
      </w:pPr>
      <w:r w:rsidRPr="00136C24">
        <w:rPr>
          <w:rStyle w:val="FontStyle13"/>
          <w:sz w:val="28"/>
          <w:szCs w:val="28"/>
        </w:rPr>
        <w:t xml:space="preserve">Настоящий Порядок определяет правила принятия решений о разработке, формировании и сроках реализации муниципальных программ </w:t>
      </w:r>
      <w:r w:rsidR="0004056F">
        <w:rPr>
          <w:rStyle w:val="FontStyle13"/>
          <w:sz w:val="28"/>
          <w:szCs w:val="28"/>
        </w:rPr>
        <w:t>Булгаковского</w:t>
      </w:r>
      <w:r w:rsidRPr="00136C24">
        <w:rPr>
          <w:rStyle w:val="FontStyle13"/>
          <w:sz w:val="28"/>
          <w:szCs w:val="28"/>
        </w:rPr>
        <w:t xml:space="preserve"> сельского поселения </w:t>
      </w:r>
      <w:r>
        <w:rPr>
          <w:rStyle w:val="FontStyle13"/>
          <w:sz w:val="28"/>
          <w:szCs w:val="28"/>
        </w:rPr>
        <w:t>Духовщинского</w:t>
      </w:r>
      <w:r w:rsidRPr="00136C24">
        <w:rPr>
          <w:rStyle w:val="FontStyle13"/>
          <w:sz w:val="28"/>
          <w:szCs w:val="28"/>
        </w:rPr>
        <w:t xml:space="preserve"> района Смоленской области (далее - сельское поселение, Порядок).</w:t>
      </w:r>
    </w:p>
    <w:p w:rsidR="00E75151" w:rsidRPr="00136C24" w:rsidRDefault="00E75151" w:rsidP="00E75151">
      <w:pPr>
        <w:pStyle w:val="Style6"/>
        <w:widowControl/>
        <w:spacing w:line="240" w:lineRule="exact"/>
        <w:ind w:right="97" w:firstLine="540"/>
        <w:rPr>
          <w:sz w:val="28"/>
          <w:szCs w:val="28"/>
        </w:rPr>
      </w:pPr>
    </w:p>
    <w:p w:rsidR="00E75151" w:rsidRPr="0004056F" w:rsidRDefault="00E75151" w:rsidP="00E75151">
      <w:pPr>
        <w:pStyle w:val="Style6"/>
        <w:widowControl/>
        <w:spacing w:before="86"/>
        <w:ind w:right="97" w:firstLine="540"/>
        <w:rPr>
          <w:rStyle w:val="FontStyle12"/>
          <w:sz w:val="28"/>
          <w:szCs w:val="28"/>
        </w:rPr>
      </w:pPr>
      <w:r w:rsidRPr="0004056F">
        <w:rPr>
          <w:rStyle w:val="FontStyle13"/>
          <w:b/>
          <w:sz w:val="28"/>
          <w:szCs w:val="28"/>
        </w:rPr>
        <w:t>1.</w:t>
      </w:r>
      <w:r w:rsidRPr="0004056F">
        <w:rPr>
          <w:rStyle w:val="FontStyle13"/>
          <w:sz w:val="28"/>
          <w:szCs w:val="28"/>
        </w:rPr>
        <w:t xml:space="preserve"> </w:t>
      </w:r>
      <w:r w:rsidRPr="0004056F">
        <w:rPr>
          <w:rStyle w:val="FontStyle12"/>
          <w:sz w:val="28"/>
          <w:szCs w:val="28"/>
        </w:rPr>
        <w:t>Основные понятия и термины</w:t>
      </w:r>
    </w:p>
    <w:p w:rsidR="00E75151" w:rsidRPr="00136C24" w:rsidRDefault="00E75151" w:rsidP="00E75151">
      <w:pPr>
        <w:pStyle w:val="Style5"/>
        <w:widowControl/>
        <w:spacing w:line="240" w:lineRule="exact"/>
        <w:ind w:right="97" w:firstLine="540"/>
        <w:jc w:val="both"/>
        <w:rPr>
          <w:sz w:val="28"/>
          <w:szCs w:val="28"/>
        </w:rPr>
      </w:pPr>
    </w:p>
    <w:p w:rsidR="00E75151" w:rsidRPr="00136C24" w:rsidRDefault="00E75151" w:rsidP="00E75151">
      <w:pPr>
        <w:pStyle w:val="Style5"/>
        <w:widowControl/>
        <w:spacing w:before="29"/>
        <w:ind w:right="97" w:firstLine="540"/>
        <w:jc w:val="both"/>
        <w:rPr>
          <w:rStyle w:val="FontStyle13"/>
          <w:sz w:val="28"/>
          <w:szCs w:val="28"/>
        </w:rPr>
      </w:pPr>
      <w:r w:rsidRPr="00136C24">
        <w:rPr>
          <w:rStyle w:val="FontStyle13"/>
          <w:sz w:val="28"/>
          <w:szCs w:val="28"/>
        </w:rPr>
        <w:t>В настоящем Порядке используются следующие понятия и термины:</w:t>
      </w:r>
    </w:p>
    <w:p w:rsidR="001C527C" w:rsidRDefault="0004056F" w:rsidP="00E75151">
      <w:pPr>
        <w:pStyle w:val="Style8"/>
        <w:widowControl/>
        <w:spacing w:line="322" w:lineRule="exact"/>
        <w:ind w:right="97" w:firstLine="54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E75151" w:rsidRPr="00136C24">
        <w:rPr>
          <w:rStyle w:val="FontStyle13"/>
          <w:sz w:val="28"/>
          <w:szCs w:val="28"/>
        </w:rPr>
        <w:t>муниципальная программа сельского поселения</w:t>
      </w:r>
      <w:r w:rsidR="008D443D">
        <w:rPr>
          <w:rStyle w:val="FontStyle13"/>
          <w:sz w:val="28"/>
          <w:szCs w:val="28"/>
        </w:rPr>
        <w:t xml:space="preserve"> (далее сельское поселение);</w:t>
      </w:r>
    </w:p>
    <w:p w:rsidR="00E75151" w:rsidRPr="00136C24" w:rsidRDefault="00E75151" w:rsidP="00E75151">
      <w:pPr>
        <w:pStyle w:val="Style8"/>
        <w:widowControl/>
        <w:spacing w:line="322" w:lineRule="exact"/>
        <w:ind w:right="97" w:firstLine="540"/>
        <w:jc w:val="both"/>
        <w:rPr>
          <w:rStyle w:val="FontStyle13"/>
          <w:sz w:val="28"/>
          <w:szCs w:val="28"/>
        </w:rPr>
      </w:pPr>
      <w:r w:rsidRPr="00136C24">
        <w:rPr>
          <w:rStyle w:val="FontStyle13"/>
          <w:sz w:val="28"/>
          <w:szCs w:val="28"/>
        </w:rPr>
        <w:t>-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рассчитанных на срок один год и более, и обеспечивающих эффективное решение задач в области муниципальной политики в установленных сферах деятельности;</w:t>
      </w:r>
    </w:p>
    <w:p w:rsidR="00E75151" w:rsidRPr="00136C24" w:rsidRDefault="00E75151" w:rsidP="00E75151">
      <w:pPr>
        <w:pStyle w:val="Style9"/>
        <w:widowControl/>
        <w:tabs>
          <w:tab w:val="left" w:pos="1526"/>
        </w:tabs>
        <w:spacing w:before="10"/>
        <w:ind w:right="97" w:firstLine="540"/>
        <w:rPr>
          <w:rStyle w:val="FontStyle13"/>
          <w:sz w:val="28"/>
          <w:szCs w:val="28"/>
        </w:rPr>
      </w:pPr>
      <w:r w:rsidRPr="00136C24">
        <w:rPr>
          <w:rStyle w:val="FontStyle13"/>
          <w:sz w:val="28"/>
          <w:szCs w:val="28"/>
        </w:rPr>
        <w:t>-</w:t>
      </w:r>
      <w:r w:rsidRPr="00136C24">
        <w:rPr>
          <w:rStyle w:val="FontStyle13"/>
          <w:sz w:val="28"/>
          <w:szCs w:val="28"/>
        </w:rPr>
        <w:tab/>
        <w:t>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E75151" w:rsidRPr="00136C24" w:rsidRDefault="00E75151" w:rsidP="00E75151">
      <w:pPr>
        <w:pStyle w:val="Style9"/>
        <w:widowControl/>
        <w:numPr>
          <w:ilvl w:val="0"/>
          <w:numId w:val="2"/>
        </w:numPr>
        <w:tabs>
          <w:tab w:val="left" w:pos="1445"/>
        </w:tabs>
        <w:spacing w:before="10" w:line="326" w:lineRule="exact"/>
        <w:ind w:right="97" w:firstLine="540"/>
        <w:rPr>
          <w:rStyle w:val="FontStyle13"/>
          <w:sz w:val="28"/>
          <w:szCs w:val="28"/>
        </w:rPr>
      </w:pPr>
      <w:r w:rsidRPr="00136C24">
        <w:rPr>
          <w:rStyle w:val="FontStyle13"/>
          <w:sz w:val="28"/>
          <w:szCs w:val="28"/>
        </w:rPr>
        <w:t>разработчик програм</w:t>
      </w:r>
      <w:r>
        <w:rPr>
          <w:rStyle w:val="FontStyle13"/>
          <w:sz w:val="28"/>
          <w:szCs w:val="28"/>
        </w:rPr>
        <w:t xml:space="preserve">мы - администрация </w:t>
      </w:r>
      <w:r w:rsidR="0004056F">
        <w:rPr>
          <w:rStyle w:val="FontStyle13"/>
          <w:sz w:val="28"/>
          <w:szCs w:val="28"/>
        </w:rPr>
        <w:t>Булгаковского</w:t>
      </w:r>
      <w:r w:rsidRPr="00136C24">
        <w:rPr>
          <w:rStyle w:val="FontStyle13"/>
          <w:sz w:val="28"/>
          <w:szCs w:val="28"/>
        </w:rPr>
        <w:t xml:space="preserve"> сельского поселения</w:t>
      </w:r>
      <w:r w:rsidR="001C527C">
        <w:rPr>
          <w:rStyle w:val="FontStyle13"/>
          <w:sz w:val="28"/>
          <w:szCs w:val="28"/>
        </w:rPr>
        <w:t xml:space="preserve"> Духовщинского района Смоленской области</w:t>
      </w:r>
      <w:r w:rsidRPr="00136C24">
        <w:rPr>
          <w:rStyle w:val="FontStyle13"/>
          <w:sz w:val="28"/>
          <w:szCs w:val="28"/>
        </w:rPr>
        <w:t>» (далее - Администрация) в компетенции которой находится вопрос, регулируемый данной программой, и (или) муниципальное учреждение, осуществляющие свою деятельность в данной сфере;</w:t>
      </w:r>
    </w:p>
    <w:p w:rsidR="00E75151" w:rsidRPr="00136C24" w:rsidRDefault="00E75151" w:rsidP="00E75151">
      <w:pPr>
        <w:pStyle w:val="Style9"/>
        <w:widowControl/>
        <w:numPr>
          <w:ilvl w:val="0"/>
          <w:numId w:val="2"/>
        </w:numPr>
        <w:tabs>
          <w:tab w:val="left" w:pos="1445"/>
        </w:tabs>
        <w:spacing w:before="5" w:line="326" w:lineRule="exact"/>
        <w:ind w:right="97" w:firstLine="540"/>
        <w:rPr>
          <w:rStyle w:val="FontStyle13"/>
          <w:sz w:val="28"/>
          <w:szCs w:val="28"/>
        </w:rPr>
      </w:pPr>
      <w:r w:rsidRPr="00136C24">
        <w:rPr>
          <w:rStyle w:val="FontStyle13"/>
          <w:sz w:val="28"/>
          <w:szCs w:val="28"/>
        </w:rPr>
        <w:t>исполнители программы - Администрация, муниципальные предприятия и учреждения, любые юридические и физические лица, ответственные за реализацию программы или конкретных программных мероприятий;</w:t>
      </w:r>
    </w:p>
    <w:p w:rsidR="00E75151" w:rsidRPr="00136C24" w:rsidRDefault="00E75151" w:rsidP="00E75151">
      <w:pPr>
        <w:pStyle w:val="Style9"/>
        <w:widowControl/>
        <w:numPr>
          <w:ilvl w:val="0"/>
          <w:numId w:val="2"/>
        </w:numPr>
        <w:tabs>
          <w:tab w:val="left" w:pos="1445"/>
        </w:tabs>
        <w:spacing w:before="24" w:line="317" w:lineRule="exact"/>
        <w:ind w:right="97" w:firstLine="540"/>
        <w:rPr>
          <w:rStyle w:val="FontStyle13"/>
          <w:sz w:val="28"/>
          <w:szCs w:val="28"/>
        </w:rPr>
      </w:pPr>
      <w:r w:rsidRPr="00136C24">
        <w:rPr>
          <w:rStyle w:val="FontStyle13"/>
          <w:sz w:val="28"/>
          <w:szCs w:val="28"/>
        </w:rPr>
        <w:t>целевые индикаторы - количественные показатели, отражающие степень достижения целей и задач, предусмотренных программой;</w:t>
      </w:r>
    </w:p>
    <w:p w:rsidR="00E75151" w:rsidRPr="00136C24" w:rsidRDefault="00E75151" w:rsidP="00E75151">
      <w:pPr>
        <w:pStyle w:val="Style8"/>
        <w:widowControl/>
        <w:ind w:right="97" w:firstLine="540"/>
        <w:jc w:val="both"/>
        <w:rPr>
          <w:rStyle w:val="FontStyle13"/>
          <w:sz w:val="28"/>
          <w:szCs w:val="28"/>
        </w:rPr>
      </w:pPr>
      <w:r w:rsidRPr="00136C24">
        <w:rPr>
          <w:rStyle w:val="FontStyle13"/>
          <w:sz w:val="28"/>
          <w:szCs w:val="28"/>
        </w:rPr>
        <w:t>эффективность программы - качественные показатели, характеризующие результаты ее реализации.</w:t>
      </w:r>
    </w:p>
    <w:p w:rsidR="00E75151" w:rsidRPr="00136C24" w:rsidRDefault="00E75151" w:rsidP="00E75151">
      <w:pPr>
        <w:pStyle w:val="Style7"/>
        <w:widowControl/>
        <w:spacing w:line="240" w:lineRule="exact"/>
        <w:ind w:right="97" w:firstLine="540"/>
        <w:jc w:val="both"/>
        <w:rPr>
          <w:sz w:val="28"/>
          <w:szCs w:val="28"/>
        </w:rPr>
      </w:pPr>
    </w:p>
    <w:p w:rsidR="00E75151" w:rsidRPr="00136C24" w:rsidRDefault="00E75151" w:rsidP="00E75151">
      <w:pPr>
        <w:pStyle w:val="Style7"/>
        <w:widowControl/>
        <w:spacing w:before="67"/>
        <w:ind w:right="97" w:firstLine="540"/>
        <w:jc w:val="both"/>
        <w:rPr>
          <w:rStyle w:val="FontStyle12"/>
          <w:sz w:val="28"/>
          <w:szCs w:val="28"/>
        </w:rPr>
      </w:pPr>
      <w:r w:rsidRPr="00136C24">
        <w:rPr>
          <w:rStyle w:val="FontStyle12"/>
          <w:sz w:val="28"/>
          <w:szCs w:val="28"/>
        </w:rPr>
        <w:lastRenderedPageBreak/>
        <w:t>2. Общие положения</w:t>
      </w:r>
    </w:p>
    <w:p w:rsidR="00E75151" w:rsidRPr="00136C24" w:rsidRDefault="00E75151" w:rsidP="00E75151">
      <w:pPr>
        <w:pStyle w:val="Style5"/>
        <w:widowControl/>
        <w:spacing w:line="240" w:lineRule="exact"/>
        <w:ind w:right="97" w:firstLine="540"/>
        <w:jc w:val="both"/>
        <w:rPr>
          <w:sz w:val="28"/>
          <w:szCs w:val="28"/>
        </w:rPr>
      </w:pPr>
    </w:p>
    <w:p w:rsidR="00E75151" w:rsidRPr="00136C24" w:rsidRDefault="00E75151" w:rsidP="0004056F">
      <w:pPr>
        <w:pStyle w:val="Style5"/>
        <w:widowControl/>
        <w:spacing w:before="77" w:line="240" w:lineRule="auto"/>
        <w:ind w:right="97" w:firstLine="540"/>
        <w:jc w:val="both"/>
        <w:rPr>
          <w:rStyle w:val="FontStyle13"/>
          <w:sz w:val="28"/>
          <w:szCs w:val="28"/>
        </w:rPr>
      </w:pPr>
      <w:r w:rsidRPr="0004056F">
        <w:rPr>
          <w:rStyle w:val="FontStyle12"/>
          <w:b w:val="0"/>
          <w:sz w:val="28"/>
          <w:szCs w:val="28"/>
        </w:rPr>
        <w:t>2.1.</w:t>
      </w:r>
      <w:r w:rsidRPr="00136C24">
        <w:rPr>
          <w:rStyle w:val="FontStyle12"/>
          <w:sz w:val="28"/>
          <w:szCs w:val="28"/>
        </w:rPr>
        <w:t xml:space="preserve"> </w:t>
      </w:r>
      <w:r w:rsidR="0004056F">
        <w:rPr>
          <w:rStyle w:val="FontStyle12"/>
          <w:sz w:val="28"/>
          <w:szCs w:val="28"/>
        </w:rPr>
        <w:t xml:space="preserve"> </w:t>
      </w:r>
      <w:r w:rsidRPr="00136C24">
        <w:rPr>
          <w:rStyle w:val="FontStyle13"/>
          <w:sz w:val="28"/>
          <w:szCs w:val="28"/>
        </w:rPr>
        <w:t xml:space="preserve">К муниципальным программам относятся программы, полностью или частично финансируемые из бюджета </w:t>
      </w:r>
      <w:r w:rsidR="008D443D">
        <w:rPr>
          <w:rStyle w:val="FontStyle13"/>
          <w:sz w:val="28"/>
          <w:szCs w:val="28"/>
        </w:rPr>
        <w:t xml:space="preserve">Булгаковского </w:t>
      </w:r>
      <w:r w:rsidRPr="00136C24">
        <w:rPr>
          <w:rStyle w:val="FontStyle13"/>
          <w:sz w:val="28"/>
          <w:szCs w:val="28"/>
        </w:rPr>
        <w:t xml:space="preserve">сельского поселения </w:t>
      </w:r>
      <w:r w:rsidR="008D443D">
        <w:rPr>
          <w:rStyle w:val="FontStyle13"/>
          <w:sz w:val="28"/>
          <w:szCs w:val="28"/>
        </w:rPr>
        <w:t xml:space="preserve">Духовщинского района Смоленской области </w:t>
      </w:r>
      <w:r w:rsidRPr="00136C24">
        <w:rPr>
          <w:rStyle w:val="FontStyle13"/>
          <w:sz w:val="28"/>
          <w:szCs w:val="28"/>
        </w:rPr>
        <w:t>(далее - бюджет сельского поселения), направленные на решение основных социально-экономических вопросов сельского поселения.</w:t>
      </w:r>
    </w:p>
    <w:p w:rsidR="00E75151" w:rsidRPr="00977C23" w:rsidRDefault="00E75151" w:rsidP="0004056F">
      <w:pPr>
        <w:pStyle w:val="Style1"/>
        <w:widowControl/>
        <w:tabs>
          <w:tab w:val="left" w:pos="1800"/>
        </w:tabs>
        <w:spacing w:before="67" w:line="240" w:lineRule="auto"/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977C23">
        <w:rPr>
          <w:rStyle w:val="FontStyle12"/>
          <w:b w:val="0"/>
          <w:sz w:val="28"/>
          <w:szCs w:val="28"/>
        </w:rPr>
        <w:t>2.2.</w:t>
      </w:r>
      <w:r w:rsidR="0004056F">
        <w:rPr>
          <w:rStyle w:val="FontStyle12"/>
          <w:b w:val="0"/>
          <w:sz w:val="28"/>
          <w:szCs w:val="28"/>
        </w:rPr>
        <w:t xml:space="preserve"> </w:t>
      </w:r>
      <w:r w:rsidRPr="00977C23">
        <w:rPr>
          <w:rStyle w:val="FontStyle12"/>
          <w:b w:val="0"/>
          <w:sz w:val="28"/>
          <w:szCs w:val="28"/>
        </w:rPr>
        <w:t>Программа может состоять из нескольких подпрограмм, направленных</w:t>
      </w:r>
      <w:r w:rsidR="0004056F">
        <w:rPr>
          <w:rStyle w:val="FontStyle12"/>
          <w:b w:val="0"/>
          <w:sz w:val="28"/>
          <w:szCs w:val="28"/>
        </w:rPr>
        <w:t xml:space="preserve"> </w:t>
      </w:r>
      <w:r w:rsidRPr="00977C23">
        <w:rPr>
          <w:rStyle w:val="FontStyle12"/>
          <w:b w:val="0"/>
          <w:sz w:val="28"/>
          <w:szCs w:val="28"/>
        </w:rPr>
        <w:t>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E75151" w:rsidRPr="00977C23" w:rsidRDefault="00E75151" w:rsidP="0004056F">
      <w:pPr>
        <w:pStyle w:val="Style1"/>
        <w:widowControl/>
        <w:numPr>
          <w:ilvl w:val="0"/>
          <w:numId w:val="3"/>
        </w:numPr>
        <w:tabs>
          <w:tab w:val="left" w:pos="1973"/>
        </w:tabs>
        <w:spacing w:before="10" w:line="240" w:lineRule="auto"/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977C23">
        <w:rPr>
          <w:rStyle w:val="FontStyle12"/>
          <w:b w:val="0"/>
          <w:sz w:val="28"/>
          <w:szCs w:val="28"/>
        </w:rPr>
        <w:t>Мероприятия муниципальных программ не могут дублировать мероприятия долгосрочных целевых программ, в отдельных случаях муниципальные программы могут быть преобразованы в подпрограммы муниципальных программ.</w:t>
      </w:r>
    </w:p>
    <w:p w:rsidR="00E75151" w:rsidRPr="00977C23" w:rsidRDefault="00E75151" w:rsidP="0004056F">
      <w:pPr>
        <w:pStyle w:val="Style1"/>
        <w:widowControl/>
        <w:numPr>
          <w:ilvl w:val="0"/>
          <w:numId w:val="3"/>
        </w:numPr>
        <w:tabs>
          <w:tab w:val="left" w:pos="1973"/>
        </w:tabs>
        <w:spacing w:before="10" w:line="240" w:lineRule="auto"/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977C23">
        <w:rPr>
          <w:rStyle w:val="FontStyle12"/>
          <w:b w:val="0"/>
          <w:sz w:val="28"/>
          <w:szCs w:val="28"/>
        </w:rPr>
        <w:t xml:space="preserve">Программы утверждаются путем принятия соответствующего постановления Администрации </w:t>
      </w:r>
      <w:r w:rsidR="008D443D">
        <w:rPr>
          <w:rStyle w:val="FontStyle12"/>
          <w:b w:val="0"/>
          <w:sz w:val="28"/>
          <w:szCs w:val="28"/>
        </w:rPr>
        <w:t xml:space="preserve">Булгаковского сельского поселения Духовщинского района Смоленской области </w:t>
      </w:r>
      <w:r w:rsidRPr="00977C23">
        <w:rPr>
          <w:rStyle w:val="FontStyle12"/>
          <w:b w:val="0"/>
          <w:sz w:val="28"/>
          <w:szCs w:val="28"/>
        </w:rPr>
        <w:t>(далее - постановление Администрации).</w:t>
      </w:r>
    </w:p>
    <w:p w:rsidR="00E75151" w:rsidRPr="00136C24" w:rsidRDefault="00E75151" w:rsidP="00E75151">
      <w:pPr>
        <w:pStyle w:val="Style3"/>
        <w:widowControl/>
        <w:spacing w:line="240" w:lineRule="exact"/>
        <w:ind w:right="97" w:firstLine="540"/>
        <w:jc w:val="both"/>
        <w:rPr>
          <w:sz w:val="28"/>
          <w:szCs w:val="28"/>
        </w:rPr>
      </w:pPr>
    </w:p>
    <w:p w:rsidR="00E75151" w:rsidRPr="0004056F" w:rsidRDefault="00E75151" w:rsidP="00E75151">
      <w:pPr>
        <w:pStyle w:val="Style3"/>
        <w:widowControl/>
        <w:spacing w:before="53"/>
        <w:ind w:right="97" w:firstLine="540"/>
        <w:jc w:val="both"/>
        <w:rPr>
          <w:rStyle w:val="FontStyle11"/>
          <w:b/>
          <w:sz w:val="28"/>
          <w:szCs w:val="28"/>
        </w:rPr>
      </w:pPr>
      <w:r w:rsidRPr="0004056F">
        <w:rPr>
          <w:rStyle w:val="FontStyle11"/>
          <w:b/>
          <w:sz w:val="28"/>
          <w:szCs w:val="28"/>
        </w:rPr>
        <w:t>3. Основания для разработки программ</w:t>
      </w:r>
    </w:p>
    <w:p w:rsidR="00E75151" w:rsidRPr="00136C24" w:rsidRDefault="00E75151" w:rsidP="00E75151">
      <w:pPr>
        <w:pStyle w:val="Style5"/>
        <w:widowControl/>
        <w:spacing w:line="240" w:lineRule="exact"/>
        <w:ind w:right="97" w:firstLine="540"/>
        <w:jc w:val="both"/>
        <w:rPr>
          <w:sz w:val="28"/>
          <w:szCs w:val="28"/>
        </w:rPr>
      </w:pPr>
    </w:p>
    <w:p w:rsidR="00E75151" w:rsidRPr="00977C23" w:rsidRDefault="00E75151" w:rsidP="0004056F">
      <w:pPr>
        <w:pStyle w:val="Style5"/>
        <w:widowControl/>
        <w:spacing w:before="48" w:line="240" w:lineRule="auto"/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977C23">
        <w:rPr>
          <w:rStyle w:val="FontStyle12"/>
          <w:b w:val="0"/>
          <w:sz w:val="28"/>
          <w:szCs w:val="28"/>
        </w:rPr>
        <w:t>Основаниями для разработки программ являются:</w:t>
      </w:r>
    </w:p>
    <w:p w:rsidR="00E75151" w:rsidRPr="00977C23" w:rsidRDefault="00E75151" w:rsidP="0004056F">
      <w:pPr>
        <w:pStyle w:val="Style1"/>
        <w:widowControl/>
        <w:numPr>
          <w:ilvl w:val="0"/>
          <w:numId w:val="4"/>
        </w:numPr>
        <w:tabs>
          <w:tab w:val="left" w:pos="1896"/>
        </w:tabs>
        <w:spacing w:before="29" w:line="317" w:lineRule="exact"/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977C23">
        <w:rPr>
          <w:rStyle w:val="FontStyle12"/>
          <w:b w:val="0"/>
          <w:sz w:val="28"/>
          <w:szCs w:val="28"/>
        </w:rPr>
        <w:t>наличие задач, определенных приоритетами и основными направлениями социально-экономического развития сельского поселения на долгосрочный период;</w:t>
      </w:r>
    </w:p>
    <w:p w:rsidR="00E75151" w:rsidRPr="00977C23" w:rsidRDefault="00E75151" w:rsidP="0004056F">
      <w:pPr>
        <w:pStyle w:val="Style1"/>
        <w:widowControl/>
        <w:numPr>
          <w:ilvl w:val="0"/>
          <w:numId w:val="4"/>
        </w:numPr>
        <w:tabs>
          <w:tab w:val="left" w:pos="1896"/>
        </w:tabs>
        <w:spacing w:before="19" w:line="322" w:lineRule="exact"/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977C23">
        <w:rPr>
          <w:rStyle w:val="FontStyle12"/>
          <w:b w:val="0"/>
          <w:sz w:val="28"/>
          <w:szCs w:val="28"/>
        </w:rPr>
        <w:t>наличие проблемных вопросов развития сельского поселения. В случаях, когда инициатором разработки программы являет</w:t>
      </w:r>
      <w:r>
        <w:rPr>
          <w:rStyle w:val="FontStyle12"/>
          <w:b w:val="0"/>
          <w:sz w:val="28"/>
          <w:szCs w:val="28"/>
        </w:rPr>
        <w:t xml:space="preserve">ся Совет депутатов </w:t>
      </w:r>
      <w:r w:rsidR="0004056F">
        <w:rPr>
          <w:rStyle w:val="FontStyle12"/>
          <w:b w:val="0"/>
          <w:sz w:val="28"/>
          <w:szCs w:val="28"/>
        </w:rPr>
        <w:t xml:space="preserve">Булгаковского </w:t>
      </w:r>
      <w:r w:rsidRPr="00977C23">
        <w:rPr>
          <w:rStyle w:val="FontStyle12"/>
          <w:b w:val="0"/>
          <w:sz w:val="28"/>
          <w:szCs w:val="28"/>
        </w:rPr>
        <w:t>сельского поселения» (далее</w:t>
      </w:r>
      <w:r>
        <w:rPr>
          <w:rStyle w:val="FontStyle12"/>
          <w:b w:val="0"/>
          <w:sz w:val="28"/>
          <w:szCs w:val="28"/>
        </w:rPr>
        <w:t xml:space="preserve"> - Совет депутатов </w:t>
      </w:r>
      <w:r w:rsidR="0004056F">
        <w:rPr>
          <w:rStyle w:val="FontStyle12"/>
          <w:b w:val="0"/>
          <w:sz w:val="28"/>
          <w:szCs w:val="28"/>
        </w:rPr>
        <w:t>Булгаковского</w:t>
      </w:r>
      <w:r w:rsidRPr="00977C23">
        <w:rPr>
          <w:rStyle w:val="FontStyle12"/>
          <w:b w:val="0"/>
          <w:sz w:val="28"/>
          <w:szCs w:val="28"/>
        </w:rPr>
        <w:t xml:space="preserve"> сельского поселения), предложения по решению проблемных вопросов направляются в Администрацию в соответствии с действующими правилами документооборота.</w:t>
      </w:r>
    </w:p>
    <w:p w:rsidR="00E75151" w:rsidRPr="0004056F" w:rsidRDefault="00E75151" w:rsidP="0004056F">
      <w:pPr>
        <w:pStyle w:val="Style1"/>
        <w:widowControl/>
        <w:numPr>
          <w:ilvl w:val="0"/>
          <w:numId w:val="4"/>
        </w:numPr>
        <w:tabs>
          <w:tab w:val="left" w:pos="1896"/>
        </w:tabs>
        <w:spacing w:before="19" w:line="240" w:lineRule="auto"/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04056F">
        <w:rPr>
          <w:rStyle w:val="FontStyle12"/>
          <w:b w:val="0"/>
          <w:sz w:val="28"/>
          <w:szCs w:val="28"/>
        </w:rPr>
        <w:t>наличие рекомендаций о разработке и принятии аналогичных программ в правовых актах федерального и (или) регионального уровня.</w:t>
      </w:r>
      <w:r w:rsidR="0004056F">
        <w:rPr>
          <w:rStyle w:val="FontStyle12"/>
          <w:b w:val="0"/>
          <w:sz w:val="28"/>
          <w:szCs w:val="28"/>
        </w:rPr>
        <w:t xml:space="preserve"> </w:t>
      </w:r>
      <w:r w:rsidRPr="0004056F">
        <w:rPr>
          <w:rStyle w:val="FontStyle12"/>
          <w:b w:val="0"/>
          <w:sz w:val="28"/>
          <w:szCs w:val="28"/>
        </w:rPr>
        <w:t>Необходимым условием возникновен</w:t>
      </w:r>
      <w:r w:rsidR="0004056F" w:rsidRPr="0004056F">
        <w:rPr>
          <w:rStyle w:val="FontStyle12"/>
          <w:b w:val="0"/>
          <w:sz w:val="28"/>
          <w:szCs w:val="28"/>
        </w:rPr>
        <w:t>ия указанных оснований является о</w:t>
      </w:r>
      <w:r w:rsidRPr="0004056F">
        <w:rPr>
          <w:rStyle w:val="FontStyle12"/>
          <w:b w:val="0"/>
          <w:sz w:val="28"/>
          <w:szCs w:val="28"/>
        </w:rPr>
        <w:t>тсутствие возможности решения проблемного вопроса в условиях текущей деятельности Администрации.</w:t>
      </w:r>
    </w:p>
    <w:p w:rsidR="008D443D" w:rsidRDefault="008D443D" w:rsidP="00E75151">
      <w:pPr>
        <w:pStyle w:val="Style6"/>
        <w:widowControl/>
        <w:spacing w:before="53"/>
        <w:ind w:right="97" w:firstLine="540"/>
        <w:rPr>
          <w:rStyle w:val="FontStyle11"/>
          <w:b/>
          <w:sz w:val="28"/>
          <w:szCs w:val="28"/>
        </w:rPr>
      </w:pPr>
    </w:p>
    <w:p w:rsidR="00E75151" w:rsidRPr="00977C23" w:rsidRDefault="00E75151" w:rsidP="00E75151">
      <w:pPr>
        <w:pStyle w:val="Style6"/>
        <w:widowControl/>
        <w:spacing w:before="53"/>
        <w:ind w:right="97" w:firstLine="540"/>
        <w:rPr>
          <w:rStyle w:val="FontStyle11"/>
          <w:b/>
          <w:sz w:val="28"/>
          <w:szCs w:val="28"/>
        </w:rPr>
      </w:pPr>
      <w:r w:rsidRPr="00977C23">
        <w:rPr>
          <w:rStyle w:val="FontStyle11"/>
          <w:b/>
          <w:sz w:val="28"/>
          <w:szCs w:val="28"/>
        </w:rPr>
        <w:t>4. Разработка программ</w:t>
      </w:r>
    </w:p>
    <w:p w:rsidR="008D443D" w:rsidRDefault="00E75151" w:rsidP="008D443D">
      <w:pPr>
        <w:pStyle w:val="Style1"/>
        <w:widowControl/>
        <w:numPr>
          <w:ilvl w:val="0"/>
          <w:numId w:val="5"/>
        </w:numPr>
        <w:tabs>
          <w:tab w:val="left" w:pos="1771"/>
        </w:tabs>
        <w:spacing w:before="278" w:line="240" w:lineRule="auto"/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8D443D">
        <w:rPr>
          <w:rStyle w:val="FontStyle12"/>
          <w:b w:val="0"/>
          <w:sz w:val="28"/>
          <w:szCs w:val="28"/>
        </w:rPr>
        <w:t xml:space="preserve">Инициаторами разработки проектов программ могут выступать Совет депутатов </w:t>
      </w:r>
      <w:r w:rsidR="0004056F" w:rsidRPr="008D443D">
        <w:rPr>
          <w:rStyle w:val="FontStyle12"/>
          <w:b w:val="0"/>
          <w:sz w:val="28"/>
          <w:szCs w:val="28"/>
        </w:rPr>
        <w:t>Булгаковского</w:t>
      </w:r>
      <w:r w:rsidRPr="008D443D">
        <w:rPr>
          <w:rStyle w:val="FontStyle12"/>
          <w:b w:val="0"/>
          <w:sz w:val="28"/>
          <w:szCs w:val="28"/>
        </w:rPr>
        <w:t xml:space="preserve"> сельского поселения</w:t>
      </w:r>
      <w:r w:rsidR="0004056F" w:rsidRPr="008D443D">
        <w:rPr>
          <w:rStyle w:val="FontStyle12"/>
          <w:b w:val="0"/>
          <w:sz w:val="28"/>
          <w:szCs w:val="28"/>
        </w:rPr>
        <w:t xml:space="preserve"> Духовщинского района Смоленской области</w:t>
      </w:r>
      <w:r w:rsidRPr="008D443D">
        <w:rPr>
          <w:rStyle w:val="FontStyle12"/>
          <w:b w:val="0"/>
          <w:sz w:val="28"/>
          <w:szCs w:val="28"/>
        </w:rPr>
        <w:t xml:space="preserve"> и глава муниципального образования</w:t>
      </w:r>
      <w:r w:rsidR="0004056F" w:rsidRPr="008D443D">
        <w:rPr>
          <w:rStyle w:val="FontStyle12"/>
          <w:b w:val="0"/>
          <w:sz w:val="28"/>
          <w:szCs w:val="28"/>
        </w:rPr>
        <w:t xml:space="preserve"> Булгаковского </w:t>
      </w:r>
      <w:r w:rsidRPr="008D443D">
        <w:rPr>
          <w:rStyle w:val="FontStyle12"/>
          <w:b w:val="0"/>
          <w:sz w:val="28"/>
          <w:szCs w:val="28"/>
        </w:rPr>
        <w:lastRenderedPageBreak/>
        <w:t xml:space="preserve">сельского поселения </w:t>
      </w:r>
      <w:r w:rsidR="0004056F" w:rsidRPr="008D443D">
        <w:rPr>
          <w:rStyle w:val="FontStyle12"/>
          <w:b w:val="0"/>
          <w:sz w:val="28"/>
          <w:szCs w:val="28"/>
        </w:rPr>
        <w:t xml:space="preserve">Духовщинского района Смоленской области </w:t>
      </w:r>
      <w:r w:rsidRPr="008D443D">
        <w:rPr>
          <w:rStyle w:val="FontStyle12"/>
          <w:b w:val="0"/>
          <w:sz w:val="28"/>
          <w:szCs w:val="28"/>
        </w:rPr>
        <w:t xml:space="preserve">(далее - глава </w:t>
      </w:r>
      <w:r w:rsidR="0004056F" w:rsidRPr="008D443D">
        <w:rPr>
          <w:rStyle w:val="FontStyle12"/>
          <w:b w:val="0"/>
          <w:sz w:val="28"/>
          <w:szCs w:val="28"/>
        </w:rPr>
        <w:t>муниципального образования</w:t>
      </w:r>
      <w:r w:rsidRPr="008D443D">
        <w:rPr>
          <w:rStyle w:val="FontStyle12"/>
          <w:b w:val="0"/>
          <w:sz w:val="28"/>
          <w:szCs w:val="28"/>
        </w:rPr>
        <w:t>).</w:t>
      </w:r>
      <w:r w:rsidR="0004056F" w:rsidRPr="008D443D">
        <w:rPr>
          <w:rStyle w:val="FontStyle12"/>
          <w:b w:val="0"/>
          <w:sz w:val="28"/>
          <w:szCs w:val="28"/>
        </w:rPr>
        <w:t xml:space="preserve"> </w:t>
      </w:r>
    </w:p>
    <w:p w:rsidR="0004056F" w:rsidRPr="008D443D" w:rsidRDefault="00E75151" w:rsidP="008D443D">
      <w:pPr>
        <w:pStyle w:val="Style1"/>
        <w:widowControl/>
        <w:numPr>
          <w:ilvl w:val="0"/>
          <w:numId w:val="5"/>
        </w:numPr>
        <w:tabs>
          <w:tab w:val="left" w:pos="1771"/>
        </w:tabs>
        <w:spacing w:before="278" w:line="240" w:lineRule="auto"/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8D443D">
        <w:rPr>
          <w:rStyle w:val="FontStyle12"/>
          <w:b w:val="0"/>
          <w:sz w:val="28"/>
          <w:szCs w:val="28"/>
        </w:rPr>
        <w:t xml:space="preserve">При наличии рекомендаций о разработке программы в федеральных и (или) региональных правовых актах решение о разработке проекта программы принимает глава </w:t>
      </w:r>
      <w:r w:rsidR="0004056F" w:rsidRPr="008D443D">
        <w:rPr>
          <w:rStyle w:val="FontStyle12"/>
          <w:b w:val="0"/>
          <w:sz w:val="28"/>
          <w:szCs w:val="28"/>
        </w:rPr>
        <w:t xml:space="preserve">муниципального образования. </w:t>
      </w:r>
    </w:p>
    <w:p w:rsidR="00E75151" w:rsidRPr="00977C23" w:rsidRDefault="00E75151" w:rsidP="00E75151">
      <w:pPr>
        <w:pStyle w:val="Style1"/>
        <w:widowControl/>
        <w:numPr>
          <w:ilvl w:val="0"/>
          <w:numId w:val="5"/>
        </w:numPr>
        <w:tabs>
          <w:tab w:val="left" w:pos="1771"/>
        </w:tabs>
        <w:spacing w:line="322" w:lineRule="exact"/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977C23">
        <w:rPr>
          <w:rStyle w:val="FontStyle12"/>
          <w:b w:val="0"/>
          <w:sz w:val="28"/>
          <w:szCs w:val="28"/>
        </w:rPr>
        <w:t>Разработку проекта программы осуществляет разработчик программы.</w:t>
      </w:r>
    </w:p>
    <w:p w:rsidR="00E75151" w:rsidRPr="00977C23" w:rsidRDefault="00E75151" w:rsidP="00E75151">
      <w:pPr>
        <w:pStyle w:val="Style4"/>
        <w:widowControl/>
        <w:tabs>
          <w:tab w:val="left" w:pos="1656"/>
        </w:tabs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977C23">
        <w:rPr>
          <w:rStyle w:val="FontStyle12"/>
          <w:b w:val="0"/>
          <w:sz w:val="28"/>
          <w:szCs w:val="28"/>
        </w:rPr>
        <w:t xml:space="preserve">4.4. Программа включает в себя: </w:t>
      </w:r>
    </w:p>
    <w:p w:rsidR="00E75151" w:rsidRPr="00977C23" w:rsidRDefault="00E75151" w:rsidP="001D7F66">
      <w:pPr>
        <w:pStyle w:val="Style4"/>
        <w:widowControl/>
        <w:tabs>
          <w:tab w:val="left" w:pos="1656"/>
        </w:tabs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977C23">
        <w:rPr>
          <w:rStyle w:val="FontStyle13"/>
          <w:sz w:val="28"/>
          <w:szCs w:val="28"/>
          <w:u w:val="single"/>
        </w:rPr>
        <w:t>Паспорт программы.</w:t>
      </w:r>
      <w:r w:rsidR="001D7F66">
        <w:rPr>
          <w:rStyle w:val="FontStyle13"/>
          <w:sz w:val="28"/>
          <w:szCs w:val="28"/>
          <w:u w:val="single"/>
        </w:rPr>
        <w:t xml:space="preserve"> </w:t>
      </w:r>
      <w:r w:rsidRPr="00977C23">
        <w:rPr>
          <w:rStyle w:val="FontStyle12"/>
          <w:b w:val="0"/>
          <w:sz w:val="28"/>
          <w:szCs w:val="28"/>
        </w:rPr>
        <w:t>Паспорт содержит краткие сведения о программе, включая основные параметры. Заполняется согласно приложению № 1 к настоящему Порядку.</w:t>
      </w:r>
    </w:p>
    <w:p w:rsidR="001D7F66" w:rsidRDefault="00E75151" w:rsidP="001D7F66">
      <w:pPr>
        <w:pStyle w:val="Style5"/>
        <w:widowControl/>
        <w:spacing w:line="240" w:lineRule="auto"/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977C23">
        <w:rPr>
          <w:rStyle w:val="FontStyle13"/>
          <w:sz w:val="28"/>
          <w:szCs w:val="28"/>
          <w:u w:val="single"/>
        </w:rPr>
        <w:t>Наименование программы</w:t>
      </w:r>
      <w:r w:rsidRPr="00977C23">
        <w:rPr>
          <w:rStyle w:val="FontStyle13"/>
          <w:sz w:val="28"/>
          <w:szCs w:val="28"/>
        </w:rPr>
        <w:t xml:space="preserve"> </w:t>
      </w:r>
      <w:r w:rsidRPr="00977C23">
        <w:rPr>
          <w:rStyle w:val="FontStyle12"/>
          <w:b w:val="0"/>
          <w:sz w:val="28"/>
          <w:szCs w:val="28"/>
        </w:rPr>
        <w:t xml:space="preserve">должно максимально соответствовать цели программы. </w:t>
      </w:r>
    </w:p>
    <w:p w:rsidR="00E75151" w:rsidRPr="00977C23" w:rsidRDefault="00E75151" w:rsidP="001D7F66">
      <w:pPr>
        <w:pStyle w:val="Style5"/>
        <w:widowControl/>
        <w:spacing w:line="240" w:lineRule="auto"/>
        <w:ind w:right="97" w:firstLine="540"/>
        <w:jc w:val="both"/>
        <w:rPr>
          <w:rStyle w:val="FontStyle12"/>
          <w:b w:val="0"/>
          <w:sz w:val="28"/>
          <w:szCs w:val="28"/>
        </w:rPr>
      </w:pPr>
      <w:r w:rsidRPr="00977C23">
        <w:rPr>
          <w:rStyle w:val="FontStyle12"/>
          <w:b w:val="0"/>
          <w:sz w:val="28"/>
          <w:szCs w:val="28"/>
        </w:rPr>
        <w:t>Основное содержание:</w:t>
      </w:r>
    </w:p>
    <w:p w:rsidR="00E75151" w:rsidRPr="00136C24" w:rsidRDefault="0091149D" w:rsidP="001D7F66">
      <w:pPr>
        <w:pStyle w:val="Style5"/>
        <w:widowControl/>
        <w:spacing w:line="240" w:lineRule="auto"/>
        <w:ind w:right="97" w:firstLine="540"/>
        <w:jc w:val="both"/>
        <w:rPr>
          <w:rStyle w:val="FontStyle11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1) </w:t>
      </w:r>
      <w:r w:rsidR="00E75151" w:rsidRPr="00977C23">
        <w:rPr>
          <w:rStyle w:val="FontStyle12"/>
          <w:b w:val="0"/>
          <w:sz w:val="28"/>
          <w:szCs w:val="28"/>
        </w:rPr>
        <w:t>Содержание проблемы (задачи) и обоснование необходимости ее решения программным методом.</w:t>
      </w:r>
      <w:r w:rsidR="001D7F66">
        <w:rPr>
          <w:rStyle w:val="FontStyle12"/>
          <w:b w:val="0"/>
          <w:sz w:val="28"/>
          <w:szCs w:val="28"/>
        </w:rPr>
        <w:t xml:space="preserve"> </w:t>
      </w:r>
      <w:r w:rsidR="00E75151" w:rsidRPr="00136C24">
        <w:rPr>
          <w:rStyle w:val="FontStyle11"/>
          <w:sz w:val="28"/>
          <w:szCs w:val="28"/>
        </w:rPr>
        <w:t>Раздел должен содержать развёрнутую постановку проблем, включая анализ причин их возникновения, оценку причин их возникновения, обоснование связи с приоритетами социально-экономического развития сельского поселения, обоснование необходимости их решения в прио</w:t>
      </w:r>
      <w:r w:rsidR="001D7F66">
        <w:rPr>
          <w:rStyle w:val="FontStyle11"/>
          <w:sz w:val="28"/>
          <w:szCs w:val="28"/>
        </w:rPr>
        <w:t>ритетном порядке в данное время;</w:t>
      </w:r>
    </w:p>
    <w:p w:rsidR="00E75151" w:rsidRPr="00136C24" w:rsidRDefault="00E75151" w:rsidP="001D7F66">
      <w:pPr>
        <w:pStyle w:val="Style2"/>
        <w:widowControl/>
        <w:tabs>
          <w:tab w:val="left" w:pos="1162"/>
        </w:tabs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2)</w:t>
      </w:r>
      <w:r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>Основные цели, задачи, сроки и этапы реализации программы.</w:t>
      </w:r>
      <w:r w:rsidRPr="00136C24">
        <w:rPr>
          <w:rStyle w:val="FontStyle11"/>
          <w:sz w:val="28"/>
          <w:szCs w:val="28"/>
        </w:rPr>
        <w:br/>
        <w:t>Формируемые в данном разделе цели и задачи целевой программы должны</w:t>
      </w:r>
    </w:p>
    <w:p w:rsidR="001D7F66" w:rsidRDefault="00E75151" w:rsidP="001D7F66">
      <w:pPr>
        <w:pStyle w:val="Style3"/>
        <w:widowControl/>
        <w:ind w:right="97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соответствовать основным направлениям социально - экономическо</w:t>
      </w:r>
      <w:r w:rsidR="001D7F66">
        <w:rPr>
          <w:rStyle w:val="FontStyle11"/>
          <w:sz w:val="28"/>
          <w:szCs w:val="28"/>
        </w:rPr>
        <w:t>го развития сельского поселения;</w:t>
      </w:r>
    </w:p>
    <w:p w:rsidR="00E75151" w:rsidRPr="00136C24" w:rsidRDefault="00E75151" w:rsidP="001D7F66">
      <w:pPr>
        <w:pStyle w:val="Style3"/>
        <w:widowControl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Требования, предъявляемые к целям муниципальной программы:</w:t>
      </w:r>
    </w:p>
    <w:p w:rsidR="00E75151" w:rsidRPr="00136C24" w:rsidRDefault="0091149D" w:rsidP="001D7F66">
      <w:pPr>
        <w:pStyle w:val="Style5"/>
        <w:widowControl/>
        <w:spacing w:line="240" w:lineRule="auto"/>
        <w:ind w:right="97"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E75151" w:rsidRPr="00136C24">
        <w:rPr>
          <w:rStyle w:val="FontStyle11"/>
          <w:sz w:val="28"/>
          <w:szCs w:val="28"/>
        </w:rPr>
        <w:t>специфичность (цели должны соответствовать компетенции муниципальных заказчиков и исполнителей меропри</w:t>
      </w:r>
      <w:r>
        <w:rPr>
          <w:rStyle w:val="FontStyle11"/>
          <w:sz w:val="28"/>
          <w:szCs w:val="28"/>
        </w:rPr>
        <w:t xml:space="preserve">ятий муниципальной программы); </w:t>
      </w:r>
    </w:p>
    <w:p w:rsidR="00E75151" w:rsidRPr="00136C24" w:rsidRDefault="00E75151" w:rsidP="001D7F66">
      <w:pPr>
        <w:pStyle w:val="Style2"/>
        <w:widowControl/>
        <w:tabs>
          <w:tab w:val="left" w:pos="1022"/>
        </w:tabs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>достижимость (цели должны быть потенциально достижимы);</w:t>
      </w:r>
    </w:p>
    <w:p w:rsidR="00E75151" w:rsidRPr="00136C24" w:rsidRDefault="00E75151" w:rsidP="001D7F66">
      <w:pPr>
        <w:pStyle w:val="Style4"/>
        <w:widowControl/>
        <w:tabs>
          <w:tab w:val="left" w:pos="888"/>
        </w:tabs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 xml:space="preserve"> </w:t>
      </w:r>
      <w:proofErr w:type="spellStart"/>
      <w:r w:rsidRPr="00136C24">
        <w:rPr>
          <w:rStyle w:val="FontStyle11"/>
          <w:sz w:val="28"/>
          <w:szCs w:val="28"/>
        </w:rPr>
        <w:t>измеряемость</w:t>
      </w:r>
      <w:proofErr w:type="spellEnd"/>
      <w:r w:rsidRPr="00136C24">
        <w:rPr>
          <w:rStyle w:val="FontStyle11"/>
          <w:sz w:val="28"/>
          <w:szCs w:val="28"/>
        </w:rPr>
        <w:t xml:space="preserve"> (должна существовать возможность проверки достижения целей);</w:t>
      </w:r>
    </w:p>
    <w:p w:rsidR="00E75151" w:rsidRPr="00136C24" w:rsidRDefault="00E75151" w:rsidP="001D7F66">
      <w:pPr>
        <w:pStyle w:val="Style4"/>
        <w:widowControl/>
        <w:tabs>
          <w:tab w:val="left" w:pos="1018"/>
        </w:tabs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>сроки реализации программы (должен быть установлен срок достижения цели и определены этапы реализации муниципальной программы с определением соответствующих целей), для достижения поставленных целей в разделе приводятся обоснования необходимости решения соответствующих задач. Цели и задачи целевой программы должны быть ориентированы и направлены на улучшение положения в отрасли экономики и (или) социальной сферы поселения.</w:t>
      </w:r>
    </w:p>
    <w:p w:rsidR="00E75151" w:rsidRPr="00136C24" w:rsidRDefault="00E75151" w:rsidP="001D7F66">
      <w:pPr>
        <w:pStyle w:val="Style2"/>
        <w:widowControl/>
        <w:tabs>
          <w:tab w:val="left" w:pos="1162"/>
        </w:tabs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3)</w:t>
      </w:r>
      <w:r w:rsidRPr="00136C24">
        <w:rPr>
          <w:rStyle w:val="FontStyle11"/>
          <w:sz w:val="28"/>
          <w:szCs w:val="28"/>
        </w:rPr>
        <w:tab/>
        <w:t>Обоснование ресурсного обеспечения программы.</w:t>
      </w:r>
      <w:r w:rsidR="001D7F66"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 xml:space="preserve">В данном разделе приводятся показатели, на основании которых произведен расчет объема финансирования муниципальной программы (на основании проектно-сметной документации, удельных капитальных вложений на строительство единицы мощности, смет расходов или смет расходов аналогичных видов работ с учетом индексов-дефляторов, уровня </w:t>
      </w:r>
      <w:r w:rsidRPr="00136C24">
        <w:rPr>
          <w:rStyle w:val="FontStyle11"/>
          <w:sz w:val="28"/>
          <w:szCs w:val="28"/>
        </w:rPr>
        <w:lastRenderedPageBreak/>
        <w:t xml:space="preserve">обеспеченности объектами, оборудованием, услугами и других показателей в соответствии со спецификой программы). Включение в программу иных источников финансирования помимо бюджета поселения возможно только при документальном их подтверждении (подписанные соглашения, договоры, гарантийные письма, утвержденные федеральные и </w:t>
      </w:r>
      <w:r w:rsidR="001D7F66">
        <w:rPr>
          <w:rStyle w:val="FontStyle11"/>
          <w:sz w:val="28"/>
          <w:szCs w:val="28"/>
        </w:rPr>
        <w:t>региональные целевые программы);</w:t>
      </w:r>
    </w:p>
    <w:p w:rsidR="00E75151" w:rsidRPr="00136C24" w:rsidRDefault="00E75151" w:rsidP="001D7F66">
      <w:pPr>
        <w:pStyle w:val="Style4"/>
        <w:widowControl/>
        <w:tabs>
          <w:tab w:val="left" w:pos="1147"/>
        </w:tabs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4)</w:t>
      </w:r>
      <w:r w:rsidRPr="00136C24">
        <w:rPr>
          <w:rStyle w:val="FontStyle11"/>
          <w:sz w:val="28"/>
          <w:szCs w:val="28"/>
        </w:rPr>
        <w:tab/>
        <w:t>Описание ожидаемых результатов реализации программы и целевые</w:t>
      </w:r>
      <w:r w:rsidR="001D7F66"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>индикаторы. Раздел должен содержать прогноз социальных и экономических</w:t>
      </w:r>
      <w:r w:rsidR="001D7F66"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>результатов, которые возникнут при реализации программы, с указанием их</w:t>
      </w:r>
      <w:r w:rsidR="001D7F66"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>динамики по годам. В разделе приводятся конкретные показатели, источники их</w:t>
      </w:r>
      <w:r w:rsidR="001D7F66"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>получения или методики расчета (сбора) показателей, применяемых для оценки</w:t>
      </w:r>
      <w:r w:rsidR="001D7F66"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>социально-экономической эффективности программы.</w:t>
      </w:r>
      <w:r w:rsidR="001D7F66"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>Целевые индикаторы могут отражать объемы выполненных работ или стоимость произведенной продукции и/или оказанных услуг, то есть характеризовать только прямые результаты реализации программы.</w:t>
      </w:r>
      <w:r w:rsidR="001D7F66"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 xml:space="preserve">С учетом специфики программы, целевые индикаторы могут быть изложены в виде таблицы и приложения к тексту </w:t>
      </w:r>
      <w:r w:rsidR="001D7F66">
        <w:rPr>
          <w:rStyle w:val="FontStyle11"/>
          <w:sz w:val="28"/>
          <w:szCs w:val="28"/>
        </w:rPr>
        <w:t>программы;</w:t>
      </w:r>
    </w:p>
    <w:p w:rsidR="00E75151" w:rsidRPr="00136C24" w:rsidRDefault="00E75151" w:rsidP="00E75151">
      <w:pPr>
        <w:pStyle w:val="Style2"/>
        <w:widowControl/>
        <w:tabs>
          <w:tab w:val="left" w:pos="1147"/>
        </w:tabs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5)</w:t>
      </w:r>
      <w:r w:rsidRPr="00136C24">
        <w:rPr>
          <w:rStyle w:val="FontStyle11"/>
          <w:sz w:val="28"/>
          <w:szCs w:val="28"/>
        </w:rPr>
        <w:tab/>
        <w:t xml:space="preserve">Организация управления и </w:t>
      </w:r>
      <w:proofErr w:type="gramStart"/>
      <w:r w:rsidRPr="00136C24">
        <w:rPr>
          <w:rStyle w:val="FontStyle11"/>
          <w:sz w:val="28"/>
          <w:szCs w:val="28"/>
        </w:rPr>
        <w:t>контроль за</w:t>
      </w:r>
      <w:proofErr w:type="gramEnd"/>
      <w:r w:rsidRPr="00136C24">
        <w:rPr>
          <w:rStyle w:val="FontStyle11"/>
          <w:sz w:val="28"/>
          <w:szCs w:val="28"/>
        </w:rPr>
        <w:t xml:space="preserve"> ходом реализации Программы;</w:t>
      </w:r>
    </w:p>
    <w:p w:rsidR="00E75151" w:rsidRPr="00136C24" w:rsidRDefault="00E75151" w:rsidP="001D7F66">
      <w:pPr>
        <w:pStyle w:val="Style2"/>
        <w:widowControl/>
        <w:tabs>
          <w:tab w:val="left" w:pos="1027"/>
        </w:tabs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6)</w:t>
      </w:r>
      <w:r w:rsidRPr="00136C24">
        <w:rPr>
          <w:rStyle w:val="FontStyle11"/>
          <w:sz w:val="28"/>
          <w:szCs w:val="28"/>
        </w:rPr>
        <w:tab/>
        <w:t>Механизм реализации программы.</w:t>
      </w:r>
      <w:r w:rsidR="001D7F66"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 xml:space="preserve">Раздел должен включать описание механизмов управления программой, взаимодействия муниципальных заказчиков и исполнителей мероприятий программы, а также </w:t>
      </w:r>
      <w:proofErr w:type="gramStart"/>
      <w:r w:rsidRPr="00136C24">
        <w:rPr>
          <w:rStyle w:val="FontStyle11"/>
          <w:sz w:val="28"/>
          <w:szCs w:val="28"/>
        </w:rPr>
        <w:t>контроля за</w:t>
      </w:r>
      <w:proofErr w:type="gramEnd"/>
      <w:r w:rsidRPr="00136C24">
        <w:rPr>
          <w:rStyle w:val="FontStyle11"/>
          <w:sz w:val="28"/>
          <w:szCs w:val="28"/>
        </w:rPr>
        <w:t xml:space="preserve"> ходом ее выполнения.</w:t>
      </w:r>
    </w:p>
    <w:p w:rsidR="00E75151" w:rsidRPr="00136C24" w:rsidRDefault="00E75151" w:rsidP="00E75151">
      <w:pPr>
        <w:pStyle w:val="Style1"/>
        <w:widowControl/>
        <w:tabs>
          <w:tab w:val="left" w:pos="1224"/>
        </w:tabs>
        <w:spacing w:before="62" w:line="317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4.5.</w:t>
      </w:r>
      <w:r w:rsidRPr="00136C24">
        <w:rPr>
          <w:rStyle w:val="FontStyle11"/>
          <w:sz w:val="28"/>
          <w:szCs w:val="28"/>
        </w:rPr>
        <w:tab/>
        <w:t>Разработчик представляет проект программы и проект постановления</w:t>
      </w:r>
      <w:r w:rsidR="0091149D"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 xml:space="preserve">Администрации об утверждении программы на согласование главе </w:t>
      </w:r>
      <w:r w:rsidR="008D443D">
        <w:rPr>
          <w:rStyle w:val="FontStyle11"/>
          <w:sz w:val="28"/>
          <w:szCs w:val="28"/>
        </w:rPr>
        <w:t>муниципального образования</w:t>
      </w:r>
      <w:r w:rsidRPr="00136C24">
        <w:rPr>
          <w:rStyle w:val="FontStyle11"/>
          <w:sz w:val="28"/>
          <w:szCs w:val="28"/>
        </w:rPr>
        <w:t>».</w:t>
      </w:r>
    </w:p>
    <w:p w:rsidR="00E75151" w:rsidRPr="00136C24" w:rsidRDefault="00E75151" w:rsidP="00E75151">
      <w:pPr>
        <w:pStyle w:val="Style1"/>
        <w:widowControl/>
        <w:tabs>
          <w:tab w:val="left" w:pos="1344"/>
        </w:tabs>
        <w:spacing w:line="317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4.6.</w:t>
      </w:r>
      <w:r w:rsidRPr="00136C24">
        <w:rPr>
          <w:rStyle w:val="FontStyle11"/>
          <w:sz w:val="28"/>
          <w:szCs w:val="28"/>
        </w:rPr>
        <w:tab/>
        <w:t>При несогласовании проекта программы программа не принимается</w:t>
      </w:r>
      <w:r w:rsidR="0091149D">
        <w:rPr>
          <w:rStyle w:val="FontStyle11"/>
          <w:sz w:val="28"/>
          <w:szCs w:val="28"/>
        </w:rPr>
        <w:t>.</w:t>
      </w:r>
    </w:p>
    <w:p w:rsidR="00E75151" w:rsidRPr="00136C24" w:rsidRDefault="00E75151" w:rsidP="00E75151">
      <w:pPr>
        <w:pStyle w:val="Style3"/>
        <w:widowControl/>
        <w:spacing w:line="240" w:lineRule="exact"/>
        <w:ind w:right="97" w:firstLine="540"/>
        <w:jc w:val="both"/>
        <w:rPr>
          <w:sz w:val="28"/>
          <w:szCs w:val="28"/>
        </w:rPr>
      </w:pPr>
    </w:p>
    <w:p w:rsidR="00E75151" w:rsidRPr="00136C24" w:rsidRDefault="00E75151" w:rsidP="00E75151">
      <w:pPr>
        <w:pStyle w:val="Style3"/>
        <w:widowControl/>
        <w:spacing w:before="72"/>
        <w:ind w:right="97" w:firstLine="540"/>
        <w:jc w:val="both"/>
        <w:rPr>
          <w:rStyle w:val="FontStyle12"/>
          <w:sz w:val="28"/>
          <w:szCs w:val="28"/>
        </w:rPr>
      </w:pPr>
      <w:r w:rsidRPr="00136C24">
        <w:rPr>
          <w:rStyle w:val="FontStyle12"/>
          <w:sz w:val="28"/>
          <w:szCs w:val="28"/>
        </w:rPr>
        <w:t>5. Управление реализацией программы</w:t>
      </w:r>
    </w:p>
    <w:p w:rsidR="00E75151" w:rsidRPr="00136C24" w:rsidRDefault="00E75151" w:rsidP="00E75151">
      <w:pPr>
        <w:pStyle w:val="Style1"/>
        <w:widowControl/>
        <w:numPr>
          <w:ilvl w:val="0"/>
          <w:numId w:val="6"/>
        </w:numPr>
        <w:tabs>
          <w:tab w:val="left" w:pos="1339"/>
        </w:tabs>
        <w:spacing w:before="278"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Программы, предполагаемые к финансированию, начиная с очередного финансового года, подлежат утверждению не позднее одного месяца до дня внесения проекта решения о бюджете на очередно</w:t>
      </w:r>
      <w:r>
        <w:rPr>
          <w:rStyle w:val="FontStyle11"/>
          <w:sz w:val="28"/>
          <w:szCs w:val="28"/>
        </w:rPr>
        <w:t xml:space="preserve">й </w:t>
      </w:r>
      <w:r w:rsidRPr="00136C24">
        <w:rPr>
          <w:rStyle w:val="FontStyle11"/>
          <w:sz w:val="28"/>
          <w:szCs w:val="28"/>
        </w:rPr>
        <w:t>финансовый год (очередной финансовый год и плановый период) в С</w:t>
      </w:r>
      <w:r>
        <w:rPr>
          <w:rStyle w:val="FontStyle11"/>
          <w:sz w:val="28"/>
          <w:szCs w:val="28"/>
        </w:rPr>
        <w:t xml:space="preserve">овете депутатов </w:t>
      </w:r>
      <w:r w:rsidR="0091149D">
        <w:rPr>
          <w:rStyle w:val="FontStyle11"/>
          <w:sz w:val="28"/>
          <w:szCs w:val="28"/>
        </w:rPr>
        <w:t>Булгаковского</w:t>
      </w:r>
      <w:r w:rsidRPr="00136C24">
        <w:rPr>
          <w:rStyle w:val="FontStyle11"/>
          <w:sz w:val="28"/>
          <w:szCs w:val="28"/>
        </w:rPr>
        <w:t xml:space="preserve"> сельского поселения</w:t>
      </w:r>
      <w:r w:rsidR="0091149D">
        <w:rPr>
          <w:rStyle w:val="FontStyle11"/>
          <w:sz w:val="28"/>
          <w:szCs w:val="28"/>
        </w:rPr>
        <w:t xml:space="preserve"> Духовщинского района Смоленской области</w:t>
      </w:r>
      <w:r w:rsidRPr="00136C24">
        <w:rPr>
          <w:rStyle w:val="FontStyle11"/>
          <w:sz w:val="28"/>
          <w:szCs w:val="28"/>
        </w:rPr>
        <w:t>.</w:t>
      </w:r>
    </w:p>
    <w:p w:rsidR="00E75151" w:rsidRPr="00136C24" w:rsidRDefault="00E75151" w:rsidP="00E75151">
      <w:pPr>
        <w:pStyle w:val="Style1"/>
        <w:widowControl/>
        <w:numPr>
          <w:ilvl w:val="0"/>
          <w:numId w:val="6"/>
        </w:numPr>
        <w:tabs>
          <w:tab w:val="left" w:pos="1339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Объем бюджетных ассигнований на реализацию программ утверждается решение</w:t>
      </w:r>
      <w:r>
        <w:rPr>
          <w:rStyle w:val="FontStyle11"/>
          <w:sz w:val="28"/>
          <w:szCs w:val="28"/>
        </w:rPr>
        <w:t xml:space="preserve">м Совета депутатов </w:t>
      </w:r>
      <w:r w:rsidR="0091149D">
        <w:rPr>
          <w:rStyle w:val="FontStyle11"/>
          <w:sz w:val="28"/>
          <w:szCs w:val="28"/>
        </w:rPr>
        <w:t xml:space="preserve">Булгаковского </w:t>
      </w:r>
      <w:r w:rsidRPr="00136C24">
        <w:rPr>
          <w:rStyle w:val="FontStyle11"/>
          <w:sz w:val="28"/>
          <w:szCs w:val="28"/>
        </w:rPr>
        <w:t xml:space="preserve">сельского поселения </w:t>
      </w:r>
      <w:r w:rsidR="0091149D">
        <w:rPr>
          <w:rStyle w:val="FontStyle11"/>
          <w:sz w:val="28"/>
          <w:szCs w:val="28"/>
        </w:rPr>
        <w:t xml:space="preserve">Духовщинского района Смоленской области </w:t>
      </w:r>
      <w:r w:rsidRPr="00136C24">
        <w:rPr>
          <w:rStyle w:val="FontStyle11"/>
          <w:sz w:val="28"/>
          <w:szCs w:val="28"/>
        </w:rPr>
        <w:t>о бюджете поселения в составе ведомственной структуры расходов бюджета сельского поселения на очередной финансовый год и плановый период.</w:t>
      </w:r>
    </w:p>
    <w:p w:rsidR="00E75151" w:rsidRPr="00136C24" w:rsidRDefault="00E75151" w:rsidP="00E75151">
      <w:pPr>
        <w:pStyle w:val="Style1"/>
        <w:widowControl/>
        <w:numPr>
          <w:ilvl w:val="0"/>
          <w:numId w:val="6"/>
        </w:numPr>
        <w:tabs>
          <w:tab w:val="left" w:pos="1339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В целях достижения результатов программы разработчик:</w:t>
      </w:r>
    </w:p>
    <w:p w:rsidR="00E75151" w:rsidRPr="00136C24" w:rsidRDefault="00E75151" w:rsidP="00E75151">
      <w:pPr>
        <w:ind w:right="97" w:firstLine="540"/>
        <w:jc w:val="both"/>
        <w:rPr>
          <w:sz w:val="28"/>
          <w:szCs w:val="28"/>
        </w:rPr>
      </w:pPr>
    </w:p>
    <w:p w:rsidR="00E75151" w:rsidRPr="00136C24" w:rsidRDefault="00E75151" w:rsidP="00E75151">
      <w:pPr>
        <w:pStyle w:val="Style1"/>
        <w:widowControl/>
        <w:numPr>
          <w:ilvl w:val="0"/>
          <w:numId w:val="7"/>
        </w:numPr>
        <w:tabs>
          <w:tab w:val="left" w:pos="1042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lastRenderedPageBreak/>
        <w:t>обеспечивает оперативное управление реализацией и координацию деятельности исполнителей и участников программы;</w:t>
      </w:r>
    </w:p>
    <w:p w:rsidR="00E75151" w:rsidRPr="00136C24" w:rsidRDefault="00E75151" w:rsidP="00E75151">
      <w:pPr>
        <w:pStyle w:val="Style1"/>
        <w:widowControl/>
        <w:numPr>
          <w:ilvl w:val="0"/>
          <w:numId w:val="7"/>
        </w:numPr>
        <w:tabs>
          <w:tab w:val="left" w:pos="1042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осуществляет текущий контроль за своевременностью и качеством выполнения мероприятий программы;</w:t>
      </w:r>
    </w:p>
    <w:p w:rsidR="00E75151" w:rsidRPr="00136C24" w:rsidRDefault="00E75151" w:rsidP="00E75151">
      <w:pPr>
        <w:pStyle w:val="Style1"/>
        <w:widowControl/>
        <w:numPr>
          <w:ilvl w:val="0"/>
          <w:numId w:val="7"/>
        </w:numPr>
        <w:tabs>
          <w:tab w:val="left" w:pos="1042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готовит и представляет старшему менеджеру - главному бухгалтеру Администрации отчеты о реализации программы в соответствии с разделом 7 настоящего Порядка;</w:t>
      </w:r>
    </w:p>
    <w:p w:rsidR="00E75151" w:rsidRPr="00136C24" w:rsidRDefault="00E75151" w:rsidP="00E75151">
      <w:pPr>
        <w:pStyle w:val="Style1"/>
        <w:widowControl/>
        <w:numPr>
          <w:ilvl w:val="0"/>
          <w:numId w:val="7"/>
        </w:numPr>
        <w:tabs>
          <w:tab w:val="left" w:pos="1042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подготавливает предложения о внесении изменений в программу в соответствии с п. 6.2 настоящего Положения.</w:t>
      </w:r>
    </w:p>
    <w:p w:rsidR="00E75151" w:rsidRPr="00136C24" w:rsidRDefault="00E75151" w:rsidP="00E75151">
      <w:pPr>
        <w:pStyle w:val="Style1"/>
        <w:widowControl/>
        <w:tabs>
          <w:tab w:val="left" w:pos="1229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5.4.</w:t>
      </w:r>
      <w:r w:rsidRPr="00136C24">
        <w:rPr>
          <w:rStyle w:val="FontStyle11"/>
          <w:sz w:val="28"/>
          <w:szCs w:val="28"/>
        </w:rPr>
        <w:tab/>
        <w:t>Исполнитель программы:</w:t>
      </w:r>
    </w:p>
    <w:p w:rsidR="00E75151" w:rsidRPr="00136C24" w:rsidRDefault="00E75151" w:rsidP="00E75151">
      <w:pPr>
        <w:pStyle w:val="Style1"/>
        <w:widowControl/>
        <w:tabs>
          <w:tab w:val="left" w:pos="902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-</w:t>
      </w:r>
      <w:r w:rsidRPr="00136C24">
        <w:rPr>
          <w:rStyle w:val="FontStyle11"/>
          <w:sz w:val="28"/>
          <w:szCs w:val="28"/>
        </w:rPr>
        <w:tab/>
        <w:t>размещает муниципальные заказы, необходимые для реализации программы в соответствии с Федеральным законодательством и нормативно-правовыми актами сельского поселения;</w:t>
      </w:r>
    </w:p>
    <w:p w:rsidR="00E75151" w:rsidRPr="00136C24" w:rsidRDefault="00E75151" w:rsidP="00E75151">
      <w:pPr>
        <w:pStyle w:val="Style1"/>
        <w:widowControl/>
        <w:numPr>
          <w:ilvl w:val="0"/>
          <w:numId w:val="8"/>
        </w:numPr>
        <w:tabs>
          <w:tab w:val="left" w:pos="994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готовит и представляет разработчику в установленные сроки отчеты о реализации мероприятий программы;</w:t>
      </w:r>
    </w:p>
    <w:p w:rsidR="00E75151" w:rsidRPr="00136C24" w:rsidRDefault="00E75151" w:rsidP="00E75151">
      <w:pPr>
        <w:pStyle w:val="Style1"/>
        <w:widowControl/>
        <w:numPr>
          <w:ilvl w:val="0"/>
          <w:numId w:val="8"/>
        </w:numPr>
        <w:tabs>
          <w:tab w:val="left" w:pos="994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подготавливает и направляет разработчику предложения о внесении изменений в</w:t>
      </w:r>
      <w:r w:rsidR="0091149D">
        <w:rPr>
          <w:rStyle w:val="FontStyle11"/>
          <w:sz w:val="28"/>
          <w:szCs w:val="28"/>
        </w:rPr>
        <w:t xml:space="preserve"> программы.</w:t>
      </w:r>
    </w:p>
    <w:p w:rsidR="00E75151" w:rsidRPr="00136C24" w:rsidRDefault="00E75151" w:rsidP="00E75151">
      <w:pPr>
        <w:pStyle w:val="Style1"/>
        <w:widowControl/>
        <w:tabs>
          <w:tab w:val="left" w:pos="1325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5.5.</w:t>
      </w:r>
      <w:r w:rsidRPr="00136C24">
        <w:rPr>
          <w:rStyle w:val="FontStyle11"/>
          <w:sz w:val="28"/>
          <w:szCs w:val="28"/>
        </w:rPr>
        <w:tab/>
        <w:t>Оценка эффективности программы осуществляется старшим менеджером</w:t>
      </w:r>
      <w:r w:rsidR="0091149D"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>- главным бухгалтером Администрации по итогам ее исполнения за отчетный</w:t>
      </w:r>
      <w:r w:rsidR="0091149D"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>финансовый год в соответствии с Порядком проведения оценки эффективности</w:t>
      </w:r>
      <w:r w:rsidR="0091149D"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>реализации муниципальных программ.</w:t>
      </w:r>
    </w:p>
    <w:p w:rsidR="00E75151" w:rsidRPr="00136C24" w:rsidRDefault="00E75151" w:rsidP="00E75151">
      <w:pPr>
        <w:pStyle w:val="Style2"/>
        <w:widowControl/>
        <w:spacing w:line="240" w:lineRule="exact"/>
        <w:ind w:right="97" w:firstLine="540"/>
        <w:jc w:val="both"/>
        <w:rPr>
          <w:sz w:val="28"/>
          <w:szCs w:val="28"/>
        </w:rPr>
      </w:pPr>
    </w:p>
    <w:p w:rsidR="00E75151" w:rsidRPr="00136C24" w:rsidRDefault="00E75151" w:rsidP="00E75151">
      <w:pPr>
        <w:pStyle w:val="Style2"/>
        <w:widowControl/>
        <w:spacing w:before="62"/>
        <w:ind w:right="97" w:firstLine="540"/>
        <w:jc w:val="both"/>
        <w:rPr>
          <w:rStyle w:val="FontStyle12"/>
          <w:sz w:val="28"/>
          <w:szCs w:val="28"/>
        </w:rPr>
      </w:pPr>
      <w:r w:rsidRPr="0091149D">
        <w:rPr>
          <w:rStyle w:val="FontStyle11"/>
          <w:b/>
          <w:sz w:val="28"/>
          <w:szCs w:val="28"/>
        </w:rPr>
        <w:t>6.</w:t>
      </w:r>
      <w:r w:rsidRPr="00136C24">
        <w:rPr>
          <w:rStyle w:val="FontStyle11"/>
          <w:sz w:val="28"/>
          <w:szCs w:val="28"/>
        </w:rPr>
        <w:t xml:space="preserve"> </w:t>
      </w:r>
      <w:r w:rsidRPr="00136C24">
        <w:rPr>
          <w:rStyle w:val="FontStyle12"/>
          <w:sz w:val="28"/>
          <w:szCs w:val="28"/>
        </w:rPr>
        <w:t>Порядок внесения изменений, прекращения действия программ</w:t>
      </w:r>
    </w:p>
    <w:p w:rsidR="00E75151" w:rsidRPr="00136C24" w:rsidRDefault="00E75151" w:rsidP="00E75151">
      <w:pPr>
        <w:pStyle w:val="Style4"/>
        <w:widowControl/>
        <w:spacing w:line="240" w:lineRule="exact"/>
        <w:ind w:right="97" w:firstLine="540"/>
        <w:jc w:val="both"/>
        <w:rPr>
          <w:sz w:val="28"/>
          <w:szCs w:val="28"/>
        </w:rPr>
      </w:pPr>
    </w:p>
    <w:p w:rsidR="00E75151" w:rsidRPr="00136C24" w:rsidRDefault="00E75151" w:rsidP="00E75151">
      <w:pPr>
        <w:pStyle w:val="Style4"/>
        <w:widowControl/>
        <w:spacing w:before="58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6.1. В программы могут быть внесены изменения в случаях:</w:t>
      </w:r>
    </w:p>
    <w:p w:rsidR="00E75151" w:rsidRPr="00136C24" w:rsidRDefault="00906A80" w:rsidP="00E75151">
      <w:pPr>
        <w:pStyle w:val="Style1"/>
        <w:widowControl/>
        <w:tabs>
          <w:tab w:val="left" w:pos="1094"/>
        </w:tabs>
        <w:spacing w:line="350" w:lineRule="exact"/>
        <w:ind w:right="97"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  </w:t>
      </w:r>
      <w:r w:rsidR="00E75151" w:rsidRPr="00136C24">
        <w:rPr>
          <w:rStyle w:val="FontStyle11"/>
          <w:sz w:val="28"/>
          <w:szCs w:val="28"/>
        </w:rPr>
        <w:t>снижения (увеличения) ожидаемых поступлений в бюджет сельского поселения;</w:t>
      </w:r>
    </w:p>
    <w:p w:rsidR="00E75151" w:rsidRPr="00136C24" w:rsidRDefault="00906A80" w:rsidP="00E75151">
      <w:pPr>
        <w:pStyle w:val="Style1"/>
        <w:widowControl/>
        <w:tabs>
          <w:tab w:val="left" w:pos="1013"/>
        </w:tabs>
        <w:spacing w:line="331" w:lineRule="exact"/>
        <w:ind w:right="97"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E75151" w:rsidRPr="00136C24">
        <w:rPr>
          <w:rStyle w:val="FontStyle11"/>
          <w:sz w:val="28"/>
          <w:szCs w:val="28"/>
        </w:rPr>
        <w:t>необходимости включения в программу дополнительных мероприятий;</w:t>
      </w:r>
    </w:p>
    <w:p w:rsidR="00E75151" w:rsidRPr="00136C24" w:rsidRDefault="00906A80" w:rsidP="00E75151">
      <w:pPr>
        <w:pStyle w:val="Style1"/>
        <w:widowControl/>
        <w:tabs>
          <w:tab w:val="left" w:pos="888"/>
        </w:tabs>
        <w:spacing w:line="331" w:lineRule="exact"/>
        <w:ind w:right="97"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E75151" w:rsidRPr="00136C24">
        <w:rPr>
          <w:rStyle w:val="FontStyle11"/>
          <w:sz w:val="28"/>
          <w:szCs w:val="28"/>
        </w:rPr>
        <w:t>необходимости изменения сроков реализации программы или ее отдельных мероприятий.</w:t>
      </w:r>
    </w:p>
    <w:p w:rsidR="00E75151" w:rsidRPr="00136C24" w:rsidRDefault="00E75151" w:rsidP="00E75151">
      <w:pPr>
        <w:pStyle w:val="Style4"/>
        <w:widowControl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Внесение изменений в программу осуществляется в соответствии с требованиями раздела 4 настоящего Порядка.</w:t>
      </w:r>
    </w:p>
    <w:p w:rsidR="00E75151" w:rsidRPr="00136C24" w:rsidRDefault="00E75151" w:rsidP="00E75151">
      <w:pPr>
        <w:pStyle w:val="Style1"/>
        <w:widowControl/>
        <w:numPr>
          <w:ilvl w:val="0"/>
          <w:numId w:val="9"/>
        </w:numPr>
        <w:tabs>
          <w:tab w:val="left" w:pos="1310"/>
        </w:tabs>
        <w:spacing w:before="67"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Разработку проектов постановлений Администрации о внесении изменений в программу осуществляет разработчик программы.</w:t>
      </w:r>
    </w:p>
    <w:p w:rsidR="00E75151" w:rsidRPr="00136C24" w:rsidRDefault="00E75151" w:rsidP="00E75151">
      <w:pPr>
        <w:pStyle w:val="Style1"/>
        <w:widowControl/>
        <w:numPr>
          <w:ilvl w:val="0"/>
          <w:numId w:val="9"/>
        </w:numPr>
        <w:tabs>
          <w:tab w:val="left" w:pos="1310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При внесении изменений в программу не допускается изменение следующих параметров:</w:t>
      </w:r>
    </w:p>
    <w:p w:rsidR="00E75151" w:rsidRPr="00136C24" w:rsidRDefault="00E75151" w:rsidP="00E75151">
      <w:pPr>
        <w:pStyle w:val="Style1"/>
        <w:widowControl/>
        <w:tabs>
          <w:tab w:val="left" w:pos="883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-</w:t>
      </w:r>
      <w:r w:rsidRPr="00136C24">
        <w:rPr>
          <w:rStyle w:val="FontStyle11"/>
          <w:sz w:val="28"/>
          <w:szCs w:val="28"/>
        </w:rPr>
        <w:tab/>
        <w:t>целей и задач программы;</w:t>
      </w:r>
    </w:p>
    <w:p w:rsidR="00E75151" w:rsidRPr="00136C24" w:rsidRDefault="00E75151" w:rsidP="00E75151">
      <w:pPr>
        <w:pStyle w:val="Style1"/>
        <w:widowControl/>
        <w:tabs>
          <w:tab w:val="left" w:pos="869"/>
        </w:tabs>
        <w:spacing w:line="341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-</w:t>
      </w:r>
      <w:r w:rsidRPr="00136C24">
        <w:rPr>
          <w:rStyle w:val="FontStyle11"/>
          <w:sz w:val="28"/>
          <w:szCs w:val="28"/>
        </w:rPr>
        <w:tab/>
        <w:t>системы программных мероприятий, если это приводит к концептуальным изменениям программы.</w:t>
      </w:r>
    </w:p>
    <w:p w:rsidR="00E75151" w:rsidRPr="00136C24" w:rsidRDefault="00E75151" w:rsidP="00E75151">
      <w:pPr>
        <w:pStyle w:val="Style1"/>
        <w:widowControl/>
        <w:numPr>
          <w:ilvl w:val="0"/>
          <w:numId w:val="10"/>
        </w:numPr>
        <w:tabs>
          <w:tab w:val="left" w:pos="1310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E75151" w:rsidRPr="00136C24" w:rsidRDefault="00E75151" w:rsidP="00E75151">
      <w:pPr>
        <w:pStyle w:val="Style1"/>
        <w:widowControl/>
        <w:numPr>
          <w:ilvl w:val="0"/>
          <w:numId w:val="10"/>
        </w:numPr>
        <w:tabs>
          <w:tab w:val="left" w:pos="1310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lastRenderedPageBreak/>
        <w:t>Изменения, внесенные в программные мероприятия, учитываются разработчиком при подготовке отчетов по программе.</w:t>
      </w:r>
    </w:p>
    <w:p w:rsidR="00E75151" w:rsidRPr="00136C24" w:rsidRDefault="00E75151" w:rsidP="00E75151">
      <w:pPr>
        <w:pStyle w:val="Style1"/>
        <w:widowControl/>
        <w:tabs>
          <w:tab w:val="left" w:pos="1320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6.6.</w:t>
      </w:r>
      <w:r w:rsidRPr="00136C24">
        <w:rPr>
          <w:rStyle w:val="FontStyle11"/>
          <w:sz w:val="28"/>
          <w:szCs w:val="28"/>
        </w:rPr>
        <w:tab/>
        <w:t>Действие программы может быть прекращено в следующих случаях:</w:t>
      </w:r>
    </w:p>
    <w:p w:rsidR="00E75151" w:rsidRPr="00136C24" w:rsidRDefault="00E75151" w:rsidP="00E75151">
      <w:pPr>
        <w:pStyle w:val="Style1"/>
        <w:widowControl/>
        <w:tabs>
          <w:tab w:val="left" w:pos="883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-</w:t>
      </w:r>
      <w:r w:rsidRPr="00136C24">
        <w:rPr>
          <w:rStyle w:val="FontStyle11"/>
          <w:sz w:val="28"/>
          <w:szCs w:val="28"/>
        </w:rPr>
        <w:tab/>
        <w:t>досрочного выполнения целей программы;</w:t>
      </w:r>
    </w:p>
    <w:p w:rsidR="00E75151" w:rsidRPr="00136C24" w:rsidRDefault="00E75151" w:rsidP="00E75151">
      <w:pPr>
        <w:pStyle w:val="Style1"/>
        <w:widowControl/>
        <w:numPr>
          <w:ilvl w:val="0"/>
          <w:numId w:val="11"/>
        </w:numPr>
        <w:tabs>
          <w:tab w:val="left" w:pos="1138"/>
        </w:tabs>
        <w:spacing w:before="10" w:line="326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появления иных механизмов ликвидации проблемы, на решение которой была направлена программа;</w:t>
      </w:r>
    </w:p>
    <w:p w:rsidR="00E75151" w:rsidRPr="00136C24" w:rsidRDefault="00E75151" w:rsidP="00E75151">
      <w:pPr>
        <w:pStyle w:val="Style1"/>
        <w:widowControl/>
        <w:numPr>
          <w:ilvl w:val="0"/>
          <w:numId w:val="11"/>
        </w:numPr>
        <w:tabs>
          <w:tab w:val="left" w:pos="1138"/>
        </w:tabs>
        <w:spacing w:line="326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невозможности достижения целей программы, в том числе в силу форс-мажорных обстоятельств;</w:t>
      </w:r>
    </w:p>
    <w:p w:rsidR="00E75151" w:rsidRPr="00136C24" w:rsidRDefault="00E75151" w:rsidP="00E75151">
      <w:pPr>
        <w:pStyle w:val="Style1"/>
        <w:widowControl/>
        <w:tabs>
          <w:tab w:val="left" w:pos="1229"/>
        </w:tabs>
        <w:spacing w:before="5" w:line="326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-</w:t>
      </w:r>
      <w:r w:rsidRPr="00136C24">
        <w:rPr>
          <w:rStyle w:val="FontStyle11"/>
          <w:sz w:val="28"/>
          <w:szCs w:val="28"/>
        </w:rPr>
        <w:tab/>
        <w:t>принятия другой программы, поглощающей полностью или частично первоначальную программу по целям и задачам;</w:t>
      </w:r>
    </w:p>
    <w:p w:rsidR="00E75151" w:rsidRPr="00136C24" w:rsidRDefault="00E75151" w:rsidP="00E75151">
      <w:pPr>
        <w:pStyle w:val="Style1"/>
        <w:widowControl/>
        <w:tabs>
          <w:tab w:val="left" w:pos="1133"/>
        </w:tabs>
        <w:spacing w:before="10" w:line="326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-</w:t>
      </w:r>
      <w:r w:rsidRPr="00136C24">
        <w:rPr>
          <w:rStyle w:val="FontStyle11"/>
          <w:sz w:val="28"/>
          <w:szCs w:val="28"/>
        </w:rPr>
        <w:tab/>
        <w:t>в случае неэффективного и (или) нецелевого использования бюджетных средств, выделенных на реализацию программы;</w:t>
      </w:r>
    </w:p>
    <w:p w:rsidR="00E75151" w:rsidRPr="00136C24" w:rsidRDefault="00E75151" w:rsidP="00E75151">
      <w:pPr>
        <w:pStyle w:val="Style1"/>
        <w:widowControl/>
        <w:tabs>
          <w:tab w:val="left" w:pos="1147"/>
        </w:tabs>
        <w:spacing w:line="326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-</w:t>
      </w:r>
      <w:r w:rsidRPr="00136C24">
        <w:rPr>
          <w:rStyle w:val="FontStyle11"/>
          <w:sz w:val="28"/>
          <w:szCs w:val="28"/>
        </w:rPr>
        <w:tab/>
        <w:t>отсутствия бюджетного финансирования по программе;</w:t>
      </w:r>
    </w:p>
    <w:p w:rsidR="00E75151" w:rsidRPr="00136C24" w:rsidRDefault="00E75151" w:rsidP="00E75151">
      <w:pPr>
        <w:pStyle w:val="Style1"/>
        <w:widowControl/>
        <w:tabs>
          <w:tab w:val="left" w:pos="1243"/>
        </w:tabs>
        <w:spacing w:before="5" w:line="326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-</w:t>
      </w:r>
      <w:r w:rsidRPr="00136C24">
        <w:rPr>
          <w:rStyle w:val="FontStyle11"/>
          <w:sz w:val="28"/>
          <w:szCs w:val="28"/>
        </w:rPr>
        <w:tab/>
        <w:t>исполнения финансирования менее 30% от планируемого.</w:t>
      </w:r>
    </w:p>
    <w:p w:rsidR="00E75151" w:rsidRPr="00136C24" w:rsidRDefault="00E75151" w:rsidP="00E75151">
      <w:pPr>
        <w:pStyle w:val="Style1"/>
        <w:widowControl/>
        <w:tabs>
          <w:tab w:val="left" w:pos="1310"/>
        </w:tabs>
        <w:spacing w:line="326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6.7.</w:t>
      </w:r>
      <w:r w:rsidRPr="00136C24">
        <w:rPr>
          <w:rStyle w:val="FontStyle11"/>
          <w:sz w:val="28"/>
          <w:szCs w:val="28"/>
        </w:rPr>
        <w:tab/>
        <w:t>При необходимости срок реализации программы может продлеваться, но</w:t>
      </w:r>
      <w:r w:rsidR="0091149D">
        <w:rPr>
          <w:rStyle w:val="FontStyle11"/>
          <w:sz w:val="28"/>
          <w:szCs w:val="28"/>
        </w:rPr>
        <w:t xml:space="preserve"> </w:t>
      </w:r>
      <w:r w:rsidRPr="00136C24">
        <w:rPr>
          <w:rStyle w:val="FontStyle11"/>
          <w:sz w:val="28"/>
          <w:szCs w:val="28"/>
        </w:rPr>
        <w:t>не более чем на один год.</w:t>
      </w:r>
    </w:p>
    <w:p w:rsidR="00E75151" w:rsidRPr="00136C24" w:rsidRDefault="00E75151" w:rsidP="00E75151">
      <w:pPr>
        <w:pStyle w:val="Style3"/>
        <w:widowControl/>
        <w:spacing w:line="240" w:lineRule="exact"/>
        <w:ind w:right="97" w:firstLine="540"/>
        <w:jc w:val="both"/>
        <w:rPr>
          <w:sz w:val="28"/>
          <w:szCs w:val="28"/>
        </w:rPr>
      </w:pPr>
    </w:p>
    <w:p w:rsidR="00E75151" w:rsidRDefault="00E75151" w:rsidP="00E75151">
      <w:pPr>
        <w:pStyle w:val="Style3"/>
        <w:widowControl/>
        <w:spacing w:before="62"/>
        <w:ind w:right="97" w:firstLine="540"/>
        <w:jc w:val="both"/>
        <w:rPr>
          <w:rStyle w:val="FontStyle12"/>
          <w:sz w:val="28"/>
          <w:szCs w:val="28"/>
        </w:rPr>
      </w:pPr>
      <w:r w:rsidRPr="0091149D">
        <w:rPr>
          <w:rStyle w:val="FontStyle11"/>
          <w:b/>
          <w:sz w:val="28"/>
          <w:szCs w:val="28"/>
        </w:rPr>
        <w:t>7.</w:t>
      </w:r>
      <w:r w:rsidRPr="00136C24">
        <w:rPr>
          <w:rStyle w:val="FontStyle11"/>
          <w:sz w:val="28"/>
          <w:szCs w:val="28"/>
        </w:rPr>
        <w:t xml:space="preserve"> </w:t>
      </w:r>
      <w:r w:rsidRPr="00136C24">
        <w:rPr>
          <w:rStyle w:val="FontStyle12"/>
          <w:sz w:val="28"/>
          <w:szCs w:val="28"/>
        </w:rPr>
        <w:t>Контроль и отчетность при реализации программы</w:t>
      </w:r>
    </w:p>
    <w:p w:rsidR="0091149D" w:rsidRPr="00136C24" w:rsidRDefault="0091149D" w:rsidP="00E75151">
      <w:pPr>
        <w:pStyle w:val="Style3"/>
        <w:widowControl/>
        <w:spacing w:before="62"/>
        <w:ind w:right="97" w:firstLine="540"/>
        <w:jc w:val="both"/>
        <w:rPr>
          <w:rStyle w:val="FontStyle12"/>
          <w:sz w:val="28"/>
          <w:szCs w:val="28"/>
        </w:rPr>
      </w:pPr>
    </w:p>
    <w:p w:rsidR="00E75151" w:rsidRDefault="0091149D" w:rsidP="0091149D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7.1. </w:t>
      </w:r>
      <w:proofErr w:type="gramStart"/>
      <w:r w:rsidR="00E75151" w:rsidRPr="00136C24">
        <w:rPr>
          <w:rStyle w:val="FontStyle11"/>
          <w:sz w:val="28"/>
          <w:szCs w:val="28"/>
        </w:rPr>
        <w:t>Контроль за</w:t>
      </w:r>
      <w:proofErr w:type="gramEnd"/>
      <w:r w:rsidR="00E75151" w:rsidRPr="00136C24">
        <w:rPr>
          <w:rStyle w:val="FontStyle11"/>
          <w:sz w:val="28"/>
          <w:szCs w:val="28"/>
        </w:rPr>
        <w:t xml:space="preserve"> исполнением муни</w:t>
      </w:r>
      <w:r w:rsidR="00E75151">
        <w:rPr>
          <w:rStyle w:val="FontStyle11"/>
          <w:sz w:val="28"/>
          <w:szCs w:val="28"/>
        </w:rPr>
        <w:t xml:space="preserve">ципальных программ </w:t>
      </w:r>
      <w:r>
        <w:rPr>
          <w:rStyle w:val="FontStyle11"/>
          <w:sz w:val="28"/>
          <w:szCs w:val="28"/>
        </w:rPr>
        <w:t xml:space="preserve">Булгаковского </w:t>
      </w:r>
      <w:r w:rsidR="00E75151" w:rsidRPr="00136C24">
        <w:rPr>
          <w:rStyle w:val="FontStyle11"/>
          <w:sz w:val="28"/>
          <w:szCs w:val="28"/>
        </w:rPr>
        <w:t xml:space="preserve">сельского поселения </w:t>
      </w:r>
      <w:r w:rsidR="00E75151">
        <w:rPr>
          <w:rStyle w:val="FontStyle11"/>
          <w:sz w:val="28"/>
          <w:szCs w:val="28"/>
        </w:rPr>
        <w:t>Духовщинского</w:t>
      </w:r>
      <w:r w:rsidR="00E75151" w:rsidRPr="00136C24">
        <w:rPr>
          <w:rStyle w:val="FontStyle11"/>
          <w:sz w:val="28"/>
          <w:szCs w:val="28"/>
        </w:rPr>
        <w:t xml:space="preserve"> района Смоленской области» осуществля</w:t>
      </w:r>
      <w:r w:rsidR="00E75151">
        <w:rPr>
          <w:rStyle w:val="FontStyle11"/>
          <w:sz w:val="28"/>
          <w:szCs w:val="28"/>
        </w:rPr>
        <w:t xml:space="preserve">ет глава </w:t>
      </w:r>
      <w:r>
        <w:rPr>
          <w:rStyle w:val="FontStyle11"/>
          <w:sz w:val="28"/>
          <w:szCs w:val="28"/>
        </w:rPr>
        <w:t>муниципального образования Булгаковского</w:t>
      </w:r>
      <w:r w:rsidR="00E75151" w:rsidRPr="00136C24">
        <w:rPr>
          <w:rStyle w:val="FontStyle11"/>
          <w:sz w:val="28"/>
          <w:szCs w:val="28"/>
        </w:rPr>
        <w:t xml:space="preserve"> сельского поселения</w:t>
      </w:r>
      <w:r>
        <w:rPr>
          <w:rStyle w:val="FontStyle11"/>
          <w:sz w:val="28"/>
          <w:szCs w:val="28"/>
        </w:rPr>
        <w:t xml:space="preserve"> Духовщинского района Смоленской области</w:t>
      </w:r>
      <w:r w:rsidR="00E75151">
        <w:rPr>
          <w:rStyle w:val="FontStyle11"/>
          <w:sz w:val="28"/>
          <w:szCs w:val="28"/>
        </w:rPr>
        <w:t>».</w:t>
      </w:r>
    </w:p>
    <w:p w:rsidR="00E75151" w:rsidRPr="00136C24" w:rsidRDefault="0091149D" w:rsidP="0091149D">
      <w:pPr>
        <w:pStyle w:val="Style1"/>
        <w:widowControl/>
        <w:tabs>
          <w:tab w:val="left" w:pos="0"/>
        </w:tabs>
        <w:spacing w:line="240" w:lineRule="auto"/>
        <w:ind w:right="97"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7.2. </w:t>
      </w:r>
      <w:r w:rsidR="00E75151" w:rsidRPr="00136C24">
        <w:rPr>
          <w:rStyle w:val="FontStyle11"/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программы.</w:t>
      </w:r>
    </w:p>
    <w:p w:rsidR="00E75151" w:rsidRPr="00136C24" w:rsidRDefault="0091149D" w:rsidP="0091149D">
      <w:pPr>
        <w:pStyle w:val="Style1"/>
        <w:widowControl/>
        <w:tabs>
          <w:tab w:val="left" w:pos="0"/>
        </w:tabs>
        <w:spacing w:line="240" w:lineRule="auto"/>
        <w:ind w:right="97"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7.3. </w:t>
      </w:r>
      <w:r w:rsidR="00E75151" w:rsidRPr="00136C24">
        <w:rPr>
          <w:rStyle w:val="FontStyle11"/>
          <w:sz w:val="28"/>
          <w:szCs w:val="28"/>
        </w:rPr>
        <w:t>С целью обеспечения мониторинга выполнения программы разработчик программы ежеквартально до 25 числа месяца, следующего за отчетным кварталом, направляет старшему менеджеру - главному бухгалтеру Администрации отчет, который содержит:</w:t>
      </w:r>
    </w:p>
    <w:p w:rsidR="00E75151" w:rsidRPr="00136C24" w:rsidRDefault="00E75151" w:rsidP="00E75151">
      <w:pPr>
        <w:pStyle w:val="Style1"/>
        <w:widowControl/>
        <w:numPr>
          <w:ilvl w:val="0"/>
          <w:numId w:val="13"/>
        </w:numPr>
        <w:tabs>
          <w:tab w:val="left" w:pos="893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перечень выполненных мероприятий программы с указанием объемов и источников финансирования и непосредственных результатов выполнения программы;</w:t>
      </w:r>
    </w:p>
    <w:p w:rsidR="00E75151" w:rsidRPr="00136C24" w:rsidRDefault="00E75151" w:rsidP="00E75151">
      <w:pPr>
        <w:pStyle w:val="Style1"/>
        <w:widowControl/>
        <w:numPr>
          <w:ilvl w:val="0"/>
          <w:numId w:val="13"/>
        </w:numPr>
        <w:tabs>
          <w:tab w:val="left" w:pos="893"/>
        </w:tabs>
        <w:spacing w:line="322" w:lineRule="exact"/>
        <w:ind w:right="97" w:firstLine="540"/>
        <w:jc w:val="both"/>
        <w:rPr>
          <w:rStyle w:val="FontStyle11"/>
          <w:sz w:val="28"/>
          <w:szCs w:val="28"/>
        </w:rPr>
      </w:pPr>
      <w:r w:rsidRPr="00136C24">
        <w:rPr>
          <w:rStyle w:val="FontStyle11"/>
          <w:sz w:val="28"/>
          <w:szCs w:val="28"/>
        </w:rPr>
        <w:t>аналитическую записку о ходе реализации мероприятий программы, в случае неисполнения - анализ причин несвоевременного выполнения программных мероприятий.</w:t>
      </w:r>
    </w:p>
    <w:p w:rsidR="00E75151" w:rsidRPr="00536760" w:rsidRDefault="00E75151" w:rsidP="00E75151">
      <w:pPr>
        <w:pStyle w:val="Style2"/>
        <w:widowControl/>
        <w:spacing w:line="322" w:lineRule="exact"/>
        <w:ind w:right="97" w:firstLine="540"/>
        <w:jc w:val="both"/>
        <w:rPr>
          <w:rStyle w:val="FontStyle12"/>
          <w:b w:val="0"/>
          <w:bCs w:val="0"/>
          <w:sz w:val="28"/>
          <w:szCs w:val="28"/>
        </w:rPr>
      </w:pPr>
      <w:r w:rsidRPr="00136C24">
        <w:rPr>
          <w:rStyle w:val="FontStyle11"/>
          <w:sz w:val="28"/>
          <w:szCs w:val="28"/>
        </w:rPr>
        <w:t>7.</w:t>
      </w:r>
      <w:r w:rsidR="0091149D">
        <w:rPr>
          <w:rStyle w:val="FontStyle11"/>
          <w:sz w:val="28"/>
          <w:szCs w:val="28"/>
        </w:rPr>
        <w:t>4</w:t>
      </w:r>
      <w:r w:rsidRPr="00136C24">
        <w:rPr>
          <w:rStyle w:val="FontStyle11"/>
          <w:sz w:val="28"/>
          <w:szCs w:val="28"/>
        </w:rPr>
        <w:t>. Годовой отчет о реализации программы должен содержать аналитическую записку, в которой указываются общая характеристика выполнения программы, общий объем фактически произведенных расходов, всего и в том числе</w:t>
      </w:r>
      <w:r>
        <w:rPr>
          <w:rStyle w:val="FontStyle11"/>
          <w:sz w:val="28"/>
          <w:szCs w:val="28"/>
        </w:rPr>
        <w:t xml:space="preserve"> </w:t>
      </w:r>
      <w:r w:rsidRPr="00536760">
        <w:rPr>
          <w:rStyle w:val="FontStyle12"/>
          <w:b w:val="0"/>
          <w:sz w:val="28"/>
          <w:szCs w:val="28"/>
        </w:rPr>
        <w:t>по источникам финансирования.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75151" w:rsidRPr="00136C24" w:rsidRDefault="00E75151" w:rsidP="00E75151">
      <w:pPr>
        <w:pStyle w:val="Style3"/>
        <w:widowControl/>
        <w:spacing w:line="240" w:lineRule="exact"/>
        <w:ind w:right="97" w:firstLine="540"/>
        <w:jc w:val="both"/>
        <w:rPr>
          <w:sz w:val="28"/>
          <w:szCs w:val="28"/>
        </w:rPr>
      </w:pPr>
    </w:p>
    <w:p w:rsidR="00E75151" w:rsidRPr="00536760" w:rsidRDefault="00E75151" w:rsidP="00E75151">
      <w:pPr>
        <w:pStyle w:val="Style3"/>
        <w:widowControl/>
        <w:spacing w:before="53"/>
        <w:ind w:right="97" w:firstLine="540"/>
        <w:jc w:val="both"/>
        <w:rPr>
          <w:rStyle w:val="FontStyle11"/>
          <w:b/>
          <w:sz w:val="28"/>
          <w:szCs w:val="28"/>
        </w:rPr>
      </w:pPr>
      <w:r w:rsidRPr="00536760">
        <w:rPr>
          <w:rStyle w:val="FontStyle11"/>
          <w:b/>
          <w:sz w:val="28"/>
          <w:szCs w:val="28"/>
        </w:rPr>
        <w:lastRenderedPageBreak/>
        <w:t>8. Ответственность за реализацию программ</w:t>
      </w:r>
    </w:p>
    <w:p w:rsidR="00E75151" w:rsidRPr="00136C24" w:rsidRDefault="00E75151" w:rsidP="00E75151">
      <w:pPr>
        <w:pStyle w:val="Style4"/>
        <w:widowControl/>
        <w:spacing w:line="240" w:lineRule="exact"/>
        <w:ind w:right="97" w:firstLine="540"/>
        <w:jc w:val="both"/>
        <w:rPr>
          <w:sz w:val="28"/>
          <w:szCs w:val="28"/>
        </w:rPr>
      </w:pPr>
    </w:p>
    <w:p w:rsidR="00E75151" w:rsidRPr="00536760" w:rsidRDefault="0091149D" w:rsidP="0091149D">
      <w:pPr>
        <w:pStyle w:val="Style4"/>
        <w:widowControl/>
        <w:tabs>
          <w:tab w:val="left" w:pos="1546"/>
        </w:tabs>
        <w:spacing w:before="34"/>
        <w:ind w:right="97" w:firstLine="54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8.1. </w:t>
      </w:r>
      <w:r w:rsidR="00E75151" w:rsidRPr="00536760">
        <w:rPr>
          <w:rStyle w:val="FontStyle12"/>
          <w:b w:val="0"/>
          <w:sz w:val="28"/>
          <w:szCs w:val="28"/>
        </w:rPr>
        <w:t>Разработчики и исполнители муниципальных программ несут</w:t>
      </w:r>
      <w:r w:rsidR="00E75151" w:rsidRPr="00536760">
        <w:rPr>
          <w:rStyle w:val="FontStyle12"/>
          <w:b w:val="0"/>
          <w:sz w:val="28"/>
          <w:szCs w:val="28"/>
        </w:rPr>
        <w:br/>
        <w:t>ответственность за реализацию программ в соответствии с действующим</w:t>
      </w:r>
      <w:r w:rsidR="00E75151" w:rsidRPr="00536760">
        <w:rPr>
          <w:rStyle w:val="FontStyle12"/>
          <w:b w:val="0"/>
          <w:sz w:val="28"/>
          <w:szCs w:val="28"/>
        </w:rPr>
        <w:br/>
        <w:t>законодательством.</w:t>
      </w:r>
    </w:p>
    <w:p w:rsidR="00E75151" w:rsidRDefault="0091149D" w:rsidP="0091149D">
      <w:pPr>
        <w:spacing w:after="0" w:line="240" w:lineRule="auto"/>
        <w:ind w:firstLine="54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8.2. </w:t>
      </w:r>
      <w:r w:rsidR="00E75151" w:rsidRPr="00536760">
        <w:rPr>
          <w:rStyle w:val="FontStyle12"/>
          <w:b w:val="0"/>
          <w:sz w:val="28"/>
          <w:szCs w:val="28"/>
        </w:rPr>
        <w:t>Получатели бюджетных средств, предусмотренных на реализацию</w:t>
      </w:r>
      <w:r>
        <w:rPr>
          <w:rStyle w:val="FontStyle12"/>
          <w:b w:val="0"/>
          <w:sz w:val="28"/>
          <w:szCs w:val="28"/>
        </w:rPr>
        <w:t xml:space="preserve"> </w:t>
      </w:r>
      <w:r w:rsidR="00E75151" w:rsidRPr="00536760">
        <w:rPr>
          <w:rStyle w:val="FontStyle12"/>
          <w:b w:val="0"/>
          <w:sz w:val="28"/>
          <w:szCs w:val="28"/>
        </w:rPr>
        <w:t>программы, исполнители программ несут ответственность за целевое использование</w:t>
      </w:r>
      <w:r w:rsidR="00E75151">
        <w:rPr>
          <w:rStyle w:val="FontStyle12"/>
          <w:b w:val="0"/>
          <w:sz w:val="28"/>
          <w:szCs w:val="28"/>
        </w:rPr>
        <w:t xml:space="preserve"> </w:t>
      </w:r>
      <w:r w:rsidR="00E75151" w:rsidRPr="00536760">
        <w:rPr>
          <w:rStyle w:val="FontStyle12"/>
          <w:b w:val="0"/>
          <w:sz w:val="28"/>
          <w:szCs w:val="28"/>
        </w:rPr>
        <w:t>бюджетных ассигновани</w:t>
      </w:r>
      <w:r w:rsidR="00E75151">
        <w:rPr>
          <w:rStyle w:val="FontStyle12"/>
          <w:b w:val="0"/>
          <w:sz w:val="28"/>
          <w:szCs w:val="28"/>
        </w:rPr>
        <w:t>й.</w:t>
      </w:r>
    </w:p>
    <w:p w:rsidR="00E75151" w:rsidRDefault="00E75151" w:rsidP="0091149D">
      <w:pPr>
        <w:spacing w:after="0" w:line="240" w:lineRule="auto"/>
        <w:ind w:firstLine="540"/>
        <w:jc w:val="both"/>
        <w:rPr>
          <w:rStyle w:val="FontStyle12"/>
          <w:b w:val="0"/>
          <w:sz w:val="28"/>
          <w:szCs w:val="28"/>
        </w:rPr>
      </w:pPr>
    </w:p>
    <w:p w:rsidR="00E75151" w:rsidRDefault="00E75151" w:rsidP="0091149D">
      <w:pPr>
        <w:spacing w:after="0" w:line="240" w:lineRule="auto"/>
        <w:ind w:firstLine="540"/>
        <w:jc w:val="both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91149D" w:rsidRDefault="0091149D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91149D" w:rsidRDefault="0091149D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91149D" w:rsidRDefault="0091149D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91149D" w:rsidRDefault="0091149D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91149D" w:rsidRDefault="0091149D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</w:p>
    <w:p w:rsidR="00E75151" w:rsidRDefault="00E75151" w:rsidP="00E75151">
      <w:pPr>
        <w:spacing w:after="0" w:line="240" w:lineRule="auto"/>
        <w:rPr>
          <w:rStyle w:val="FontStyle12"/>
          <w:b w:val="0"/>
          <w:sz w:val="28"/>
          <w:szCs w:val="28"/>
        </w:rPr>
      </w:pPr>
      <w:bookmarkStart w:id="0" w:name="_GoBack"/>
      <w:bookmarkEnd w:id="0"/>
    </w:p>
    <w:sectPr w:rsidR="00E7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5E" w:rsidRDefault="005B165E" w:rsidP="00906A80">
      <w:pPr>
        <w:spacing w:after="0" w:line="240" w:lineRule="auto"/>
      </w:pPr>
      <w:r>
        <w:separator/>
      </w:r>
    </w:p>
  </w:endnote>
  <w:endnote w:type="continuationSeparator" w:id="0">
    <w:p w:rsidR="005B165E" w:rsidRDefault="005B165E" w:rsidP="0090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5E" w:rsidRDefault="005B165E" w:rsidP="00906A80">
      <w:pPr>
        <w:spacing w:after="0" w:line="240" w:lineRule="auto"/>
      </w:pPr>
      <w:r>
        <w:separator/>
      </w:r>
    </w:p>
  </w:footnote>
  <w:footnote w:type="continuationSeparator" w:id="0">
    <w:p w:rsidR="005B165E" w:rsidRDefault="005B165E" w:rsidP="0090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5AB38A"/>
    <w:lvl w:ilvl="0">
      <w:numFmt w:val="bullet"/>
      <w:lvlText w:val="*"/>
      <w:lvlJc w:val="left"/>
    </w:lvl>
  </w:abstractNum>
  <w:abstractNum w:abstractNumId="1">
    <w:nsid w:val="00BE25A3"/>
    <w:multiLevelType w:val="singleLevel"/>
    <w:tmpl w:val="546296B4"/>
    <w:lvl w:ilvl="0">
      <w:start w:val="1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1EB4073"/>
    <w:multiLevelType w:val="singleLevel"/>
    <w:tmpl w:val="5D18E8E8"/>
    <w:lvl w:ilvl="0">
      <w:start w:val="4"/>
      <w:numFmt w:val="decimal"/>
      <w:lvlText w:val="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17636CF7"/>
    <w:multiLevelType w:val="singleLevel"/>
    <w:tmpl w:val="0BA287E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18523667"/>
    <w:multiLevelType w:val="singleLevel"/>
    <w:tmpl w:val="AECC64DC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C5436A"/>
    <w:multiLevelType w:val="singleLevel"/>
    <w:tmpl w:val="D47C4E3A"/>
    <w:lvl w:ilvl="0">
      <w:start w:val="1"/>
      <w:numFmt w:val="decimal"/>
      <w:lvlText w:val="7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30AE5296"/>
    <w:multiLevelType w:val="singleLevel"/>
    <w:tmpl w:val="35626966"/>
    <w:lvl w:ilvl="0">
      <w:start w:val="1"/>
      <w:numFmt w:val="decimal"/>
      <w:lvlText w:val="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7">
    <w:nsid w:val="471E14AA"/>
    <w:multiLevelType w:val="singleLevel"/>
    <w:tmpl w:val="E054852A"/>
    <w:lvl w:ilvl="0">
      <w:start w:val="2"/>
      <w:numFmt w:val="decimal"/>
      <w:lvlText w:val="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48454348"/>
    <w:multiLevelType w:val="singleLevel"/>
    <w:tmpl w:val="DB444A3A"/>
    <w:lvl w:ilvl="0">
      <w:start w:val="3"/>
      <w:numFmt w:val="decimal"/>
      <w:lvlText w:val="2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9">
    <w:nsid w:val="6FA13766"/>
    <w:multiLevelType w:val="multilevel"/>
    <w:tmpl w:val="1590AD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51"/>
    <w:rsid w:val="0002625F"/>
    <w:rsid w:val="0004056F"/>
    <w:rsid w:val="001040A4"/>
    <w:rsid w:val="001C527C"/>
    <w:rsid w:val="001D7F66"/>
    <w:rsid w:val="0030376A"/>
    <w:rsid w:val="003F1BE8"/>
    <w:rsid w:val="003F2B8F"/>
    <w:rsid w:val="004650CC"/>
    <w:rsid w:val="004D580D"/>
    <w:rsid w:val="0058218F"/>
    <w:rsid w:val="005B165E"/>
    <w:rsid w:val="005F3495"/>
    <w:rsid w:val="006E746D"/>
    <w:rsid w:val="00844F55"/>
    <w:rsid w:val="008D443D"/>
    <w:rsid w:val="008E13AB"/>
    <w:rsid w:val="00906A80"/>
    <w:rsid w:val="0091149D"/>
    <w:rsid w:val="00A1347F"/>
    <w:rsid w:val="00C47C58"/>
    <w:rsid w:val="00E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51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5151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5151"/>
    <w:pPr>
      <w:widowControl w:val="0"/>
      <w:autoSpaceDE w:val="0"/>
      <w:autoSpaceDN w:val="0"/>
      <w:adjustRightInd w:val="0"/>
      <w:spacing w:after="0" w:line="329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751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7515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515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751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5151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7515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6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a"/>
    <w:uiPriority w:val="99"/>
    <w:rsid w:val="0004056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405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A80"/>
  </w:style>
  <w:style w:type="paragraph" w:styleId="a9">
    <w:name w:val="footer"/>
    <w:basedOn w:val="a"/>
    <w:link w:val="aa"/>
    <w:uiPriority w:val="99"/>
    <w:unhideWhenUsed/>
    <w:rsid w:val="0090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51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5151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5151"/>
    <w:pPr>
      <w:widowControl w:val="0"/>
      <w:autoSpaceDE w:val="0"/>
      <w:autoSpaceDN w:val="0"/>
      <w:adjustRightInd w:val="0"/>
      <w:spacing w:after="0" w:line="329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751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7515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7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515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751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5151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7515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6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a"/>
    <w:uiPriority w:val="99"/>
    <w:rsid w:val="0004056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405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A80"/>
  </w:style>
  <w:style w:type="paragraph" w:styleId="a9">
    <w:name w:val="footer"/>
    <w:basedOn w:val="a"/>
    <w:link w:val="aa"/>
    <w:uiPriority w:val="99"/>
    <w:unhideWhenUsed/>
    <w:rsid w:val="0090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E596-9E86-4FEE-8663-414B9AF0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Бестаев Давид Нодарович</dc:creator>
  <cp:keywords/>
  <dc:description/>
  <cp:lastModifiedBy>User</cp:lastModifiedBy>
  <cp:revision>2</cp:revision>
  <cp:lastPrinted>2020-06-25T10:51:00Z</cp:lastPrinted>
  <dcterms:created xsi:type="dcterms:W3CDTF">2020-06-26T07:44:00Z</dcterms:created>
  <dcterms:modified xsi:type="dcterms:W3CDTF">2020-06-26T07:44:00Z</dcterms:modified>
</cp:coreProperties>
</file>