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6B24" w:rsidRDefault="00326B24" w:rsidP="00AC7F0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B24" w:rsidRDefault="00326B24" w:rsidP="000D2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258" w:rsidRPr="000D22BD" w:rsidRDefault="000D22BD" w:rsidP="000D22BD">
      <w:pPr>
        <w:jc w:val="right"/>
        <w:rPr>
          <w:rFonts w:ascii="Times New Roman" w:hAnsi="Times New Roman" w:cs="Times New Roman"/>
          <w:sz w:val="28"/>
          <w:szCs w:val="28"/>
        </w:rPr>
      </w:pPr>
      <w:r w:rsidRPr="000D22BD">
        <w:rPr>
          <w:rFonts w:ascii="Times New Roman" w:hAnsi="Times New Roman" w:cs="Times New Roman"/>
          <w:sz w:val="28"/>
          <w:szCs w:val="28"/>
        </w:rPr>
        <w:t>Утверждена</w:t>
      </w:r>
    </w:p>
    <w:p w:rsidR="000D22BD" w:rsidRPr="000D22BD" w:rsidRDefault="000D22BD" w:rsidP="000D22BD">
      <w:pPr>
        <w:jc w:val="right"/>
        <w:rPr>
          <w:rFonts w:ascii="Times New Roman" w:hAnsi="Times New Roman" w:cs="Times New Roman"/>
          <w:sz w:val="28"/>
          <w:szCs w:val="28"/>
        </w:rPr>
      </w:pPr>
      <w:r w:rsidRPr="000D22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22BD" w:rsidRPr="000D22BD" w:rsidRDefault="000D22BD" w:rsidP="000D22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22BD"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 w:rsidRPr="000D2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22BD" w:rsidRPr="000D22BD" w:rsidRDefault="000D22BD" w:rsidP="000D22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22BD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0D22B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22BD" w:rsidRPr="000D22BD" w:rsidRDefault="000D22BD" w:rsidP="000D22BD">
      <w:pPr>
        <w:jc w:val="right"/>
        <w:rPr>
          <w:rFonts w:ascii="Times New Roman" w:hAnsi="Times New Roman" w:cs="Times New Roman"/>
          <w:sz w:val="28"/>
          <w:szCs w:val="28"/>
        </w:rPr>
      </w:pPr>
      <w:r w:rsidRPr="000D22B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D22BD" w:rsidRPr="000D22BD" w:rsidRDefault="000D22BD" w:rsidP="000D22BD">
      <w:pPr>
        <w:jc w:val="right"/>
        <w:rPr>
          <w:rFonts w:ascii="Times New Roman" w:hAnsi="Times New Roman" w:cs="Times New Roman"/>
          <w:sz w:val="28"/>
          <w:szCs w:val="28"/>
        </w:rPr>
      </w:pPr>
      <w:r w:rsidRPr="000D22BD">
        <w:rPr>
          <w:rFonts w:ascii="Times New Roman" w:hAnsi="Times New Roman" w:cs="Times New Roman"/>
          <w:sz w:val="28"/>
          <w:szCs w:val="28"/>
        </w:rPr>
        <w:t xml:space="preserve">от 29.07.2015 г. № 59 </w:t>
      </w:r>
    </w:p>
    <w:p w:rsidR="00CF6258" w:rsidRDefault="00CF6258" w:rsidP="00CF6258">
      <w:pPr>
        <w:rPr>
          <w:rFonts w:ascii="Times New Roman" w:hAnsi="Times New Roman" w:cs="Times New Roman"/>
          <w:b/>
          <w:sz w:val="32"/>
          <w:szCs w:val="32"/>
        </w:rPr>
      </w:pPr>
    </w:p>
    <w:p w:rsidR="000D22BD" w:rsidRDefault="000D22BD" w:rsidP="00CF6258">
      <w:pPr>
        <w:rPr>
          <w:rFonts w:ascii="Times New Roman" w:hAnsi="Times New Roman" w:cs="Times New Roman"/>
          <w:b/>
          <w:sz w:val="32"/>
          <w:szCs w:val="32"/>
        </w:rPr>
      </w:pPr>
    </w:p>
    <w:p w:rsidR="000D22BD" w:rsidRDefault="000D22BD" w:rsidP="00CF6258">
      <w:pPr>
        <w:rPr>
          <w:rFonts w:ascii="Times New Roman" w:hAnsi="Times New Roman" w:cs="Times New Roman"/>
          <w:b/>
          <w:sz w:val="32"/>
          <w:szCs w:val="32"/>
        </w:rPr>
      </w:pPr>
    </w:p>
    <w:p w:rsidR="000D22BD" w:rsidRDefault="000D22BD" w:rsidP="00CF6258">
      <w:pPr>
        <w:rPr>
          <w:rFonts w:ascii="Times New Roman" w:hAnsi="Times New Roman" w:cs="Times New Roman"/>
          <w:b/>
          <w:sz w:val="32"/>
          <w:szCs w:val="32"/>
        </w:rPr>
      </w:pPr>
    </w:p>
    <w:p w:rsidR="000D22BD" w:rsidRDefault="000D22BD" w:rsidP="00CF6258">
      <w:pPr>
        <w:rPr>
          <w:rFonts w:ascii="Times New Roman" w:hAnsi="Times New Roman" w:cs="Times New Roman"/>
          <w:b/>
          <w:sz w:val="32"/>
          <w:szCs w:val="32"/>
        </w:rPr>
      </w:pPr>
    </w:p>
    <w:p w:rsidR="00CF6258" w:rsidRDefault="00CF6258" w:rsidP="00CF6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9E1">
        <w:rPr>
          <w:rFonts w:ascii="Times New Roman" w:hAnsi="Times New Roman" w:cs="Times New Roman"/>
          <w:b/>
          <w:sz w:val="36"/>
          <w:szCs w:val="36"/>
        </w:rPr>
        <w:t>Программа энергосбережения и повышения энергетической эффективности на 2015 – 2018 гг.</w:t>
      </w:r>
    </w:p>
    <w:p w:rsidR="00CF6258" w:rsidRDefault="00CF6258" w:rsidP="00CF6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9E1">
        <w:rPr>
          <w:rFonts w:ascii="Times New Roman" w:hAnsi="Times New Roman" w:cs="Times New Roman"/>
          <w:b/>
          <w:sz w:val="36"/>
          <w:szCs w:val="36"/>
        </w:rPr>
        <w:t xml:space="preserve">Администрации </w:t>
      </w:r>
      <w:proofErr w:type="spellStart"/>
      <w:r w:rsidRPr="00E329E1">
        <w:rPr>
          <w:rFonts w:ascii="Times New Roman" w:hAnsi="Times New Roman" w:cs="Times New Roman"/>
          <w:b/>
          <w:sz w:val="36"/>
          <w:szCs w:val="36"/>
        </w:rPr>
        <w:t>Булгаковского</w:t>
      </w:r>
      <w:proofErr w:type="spellEnd"/>
      <w:r w:rsidRPr="00E329E1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proofErr w:type="spellStart"/>
      <w:r w:rsidRPr="00E329E1">
        <w:rPr>
          <w:rFonts w:ascii="Times New Roman" w:hAnsi="Times New Roman" w:cs="Times New Roman"/>
          <w:b/>
          <w:sz w:val="36"/>
          <w:szCs w:val="36"/>
        </w:rPr>
        <w:t>Духовщинского</w:t>
      </w:r>
      <w:proofErr w:type="spellEnd"/>
      <w:r w:rsidRPr="00E329E1">
        <w:rPr>
          <w:rFonts w:ascii="Times New Roman" w:hAnsi="Times New Roman" w:cs="Times New Roman"/>
          <w:b/>
          <w:sz w:val="36"/>
          <w:szCs w:val="36"/>
        </w:rPr>
        <w:t xml:space="preserve"> района Смоленской области </w:t>
      </w:r>
    </w:p>
    <w:p w:rsidR="000D22BD" w:rsidRPr="00E329E1" w:rsidRDefault="000D22BD" w:rsidP="00CF625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29E1" w:rsidRPr="002E7CD3" w:rsidRDefault="00E329E1" w:rsidP="00E329E1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</w:t>
      </w:r>
    </w:p>
    <w:p w:rsidR="00CF6258" w:rsidRDefault="00E329E1" w:rsidP="00CF6258">
      <w:r w:rsidRPr="00E329E1">
        <w:rPr>
          <w:noProof/>
          <w:lang w:eastAsia="ru-RU"/>
        </w:rPr>
        <w:drawing>
          <wp:inline distT="0" distB="0" distL="0" distR="0">
            <wp:extent cx="5210175" cy="3829050"/>
            <wp:effectExtent l="19050" t="0" r="9525" b="0"/>
            <wp:docPr id="2" name="Рисунок 1" descr="D:\Программы\Булгаковское сп (15.07.15-)\Администрация Булгаковского сп Духовщинского\100_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Булгаковское сп (15.07.15-)\Администрация Булгаковского сп Духовщинского\100_3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43" cy="383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E1" w:rsidRDefault="00E329E1" w:rsidP="00906876">
      <w:pPr>
        <w:pStyle w:val="1"/>
        <w:tabs>
          <w:tab w:val="clear" w:pos="0"/>
          <w:tab w:val="num" w:pos="66"/>
        </w:tabs>
        <w:ind w:left="0" w:firstLine="0"/>
      </w:pPr>
    </w:p>
    <w:p w:rsidR="00E329E1" w:rsidRDefault="00E329E1" w:rsidP="00E329E1"/>
    <w:p w:rsidR="00E329E1" w:rsidRPr="00E329E1" w:rsidRDefault="00E329E1" w:rsidP="00E329E1">
      <w:pPr>
        <w:jc w:val="center"/>
      </w:pPr>
      <w:r>
        <w:t>СМОЛЕНСК 2015 г.</w:t>
      </w:r>
    </w:p>
    <w:p w:rsidR="00906876" w:rsidRDefault="00E329E1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</w:t>
      </w:r>
      <w:r w:rsidR="00906876">
        <w:t>АЗДЕЛ 1.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235"/>
        <w:gridCol w:w="7521"/>
      </w:tblGrid>
      <w:tr w:rsidR="00761B21" w:rsidRPr="002109E8" w:rsidTr="00CE5B79">
        <w:trPr>
          <w:trHeight w:val="159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F6562E" w:rsidRPr="002109E8" w:rsidTr="00CE5B79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62E" w:rsidRPr="002109E8" w:rsidRDefault="00F6562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E" w:rsidRPr="00F6562E" w:rsidRDefault="00F6562E" w:rsidP="006576D1">
            <w:pPr>
              <w:pStyle w:val="af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6576D1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Булгаковского</w:t>
            </w:r>
            <w:proofErr w:type="spellEnd"/>
            <w:r w:rsidR="001642BA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 сельского </w:t>
            </w:r>
            <w:proofErr w:type="spellStart"/>
            <w:r w:rsidR="001642BA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поселения</w:t>
            </w:r>
            <w:r w:rsidR="006576D1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Духовщинского</w:t>
            </w:r>
            <w:proofErr w:type="spellEnd"/>
            <w:r w:rsidR="00274C7A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61B21" w:rsidRPr="002109E8" w:rsidTr="00CE5B79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N 83-ФЗ, от 27.07.2010 N 191-ФЗ, от 27.07.2010 N 237-ФЗ, от 11.07.2011 N 197-ФЗ, от 11.07.2011 N 200-ФЗ, от 18.07.2011 N 242-ФЗ, от 03.12.2011 N 383-ФЗ, от 12.12.2011 N 426-ФЗ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 от 25.06.2012 N 93-ФЗ, от 10.07.2012 N 109-ФЗ).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Указ Президента РФ № 579 от 13 мая 2010 года «Об оценке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761B21" w:rsidRPr="002109E8" w:rsidRDefault="00F26EFF" w:rsidP="00575B67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образования,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существляющих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регулируемые виды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деятельности,и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"Об энергосбережении и о повышении энергетической эффективности на территории Смоленской области"(принят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Смоленской областной Думой 30.05.2013).</w:t>
            </w:r>
            <w:proofErr w:type="gramEnd"/>
          </w:p>
          <w:p w:rsidR="00DA0082" w:rsidRDefault="00F26EFF" w:rsidP="006576D1">
            <w:pPr>
              <w:ind w:left="119" w:hanging="1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4C7A">
              <w:rPr>
                <w:rFonts w:ascii="Times New Roman" w:hAnsi="Times New Roman" w:cs="Times New Roman"/>
                <w:sz w:val="28"/>
                <w:szCs w:val="28"/>
              </w:rPr>
              <w:t>Постановление Д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смоленской области по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энергетике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нергоэффективности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тарифной политике от</w:t>
            </w:r>
            <w:r w:rsidR="006576D1">
              <w:rPr>
                <w:rFonts w:ascii="Times New Roman" w:hAnsi="Times New Roman" w:cs="Times New Roman"/>
                <w:sz w:val="28"/>
                <w:szCs w:val="28"/>
              </w:rPr>
              <w:t xml:space="preserve"> 05.05.2015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76D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требованиях к программам в области энергосбережения и повышения энергетической эффективности организаций, осуществляющих регулируемые виды деятельности, для которых цены (тарифы) регулируются Департаментом Смоленской области по энергетике,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тарифной политике».</w:t>
            </w:r>
          </w:p>
          <w:p w:rsidR="006576D1" w:rsidRPr="00215D99" w:rsidRDefault="00F005F1" w:rsidP="00F005F1">
            <w:pPr>
              <w:ind w:left="119" w:hanging="1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1225 </w:t>
            </w:r>
            <w:r w:rsidRPr="00F00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761B21" w:rsidRPr="002109E8" w:rsidTr="00CE5B79">
        <w:trPr>
          <w:trHeight w:val="4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</w:t>
            </w:r>
            <w:proofErr w:type="gramStart"/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)с</w:t>
            </w:r>
            <w:proofErr w:type="gramEnd"/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8F" w:rsidRPr="0082198F" w:rsidRDefault="00A42772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F005F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Булгаковского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поселения</w:t>
            </w:r>
            <w:r w:rsidR="00F005F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Духовщинского</w:t>
            </w:r>
            <w:proofErr w:type="spellEnd"/>
            <w:r w:rsidR="00274C7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0800CB" w:rsidRPr="002109E8" w:rsidRDefault="000800C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 xml:space="preserve"> 6705003876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>6705</w:t>
            </w:r>
            <w:r w:rsidR="001642BA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761B21" w:rsidRDefault="00F26EFF" w:rsidP="00F65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7B3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>16212</w:t>
            </w:r>
            <w:r w:rsidR="00F6562E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proofErr w:type="spellStart"/>
            <w:r w:rsidR="00F005F1"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 w:rsidR="001642BA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>Булгаково</w:t>
            </w:r>
          </w:p>
          <w:p w:rsidR="00F32561" w:rsidRPr="00107A8B" w:rsidRDefault="001642BA" w:rsidP="00F00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144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>Булгаковского</w:t>
            </w:r>
            <w:proofErr w:type="spellEnd"/>
            <w:r w:rsidR="00A20F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A20F3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="00274C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Смоленской области</w:t>
            </w:r>
            <w:r w:rsidR="00F32561" w:rsidRPr="00107A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005F1">
              <w:rPr>
                <w:rFonts w:ascii="Times New Roman" w:hAnsi="Times New Roman" w:cs="Times New Roman"/>
                <w:sz w:val="28"/>
                <w:szCs w:val="28"/>
              </w:rPr>
              <w:t>Сазанкова</w:t>
            </w:r>
            <w:proofErr w:type="spellEnd"/>
            <w:r w:rsidR="00F005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761B21" w:rsidRPr="002109E8" w:rsidTr="00CE5B79">
        <w:trPr>
          <w:trHeight w:val="5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ЦЭПЭ»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Яковлевич</w:t>
            </w:r>
          </w:p>
        </w:tc>
      </w:tr>
      <w:tr w:rsidR="00761B21" w:rsidRPr="002109E8" w:rsidTr="00CE5B79">
        <w:trPr>
          <w:trHeight w:val="58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бюджетного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61B21" w:rsidRPr="002109E8" w:rsidTr="00CE5B79">
        <w:trPr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,газо- и водоснабжения;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761B21" w:rsidRPr="002109E8" w:rsidRDefault="00F26EFF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CE5B79">
        <w:trPr>
          <w:trHeight w:val="7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FB07E7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FB07E7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FB07E7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FB07E7">
              <w:rPr>
                <w:rFonts w:ascii="Times New Roman" w:hAnsi="Times New Roman" w:cs="Times New Roman"/>
                <w:sz w:val="28"/>
                <w:szCs w:val="28"/>
              </w:rPr>
              <w:t>рограммные мероприятия – до 20</w:t>
            </w:r>
            <w:r w:rsidR="001642BA" w:rsidRPr="00FB07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FB07E7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CE5B79">
        <w:trPr>
          <w:trHeight w:val="2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 xml:space="preserve">Снижение потребления электрической энергии в натуральном выражении (тыс. </w:t>
            </w:r>
            <w:proofErr w:type="spellStart"/>
            <w:r w:rsidRPr="00952B5D">
              <w:rPr>
                <w:sz w:val="28"/>
                <w:szCs w:val="28"/>
              </w:rPr>
              <w:t>кВт·ч</w:t>
            </w:r>
            <w:proofErr w:type="spellEnd"/>
            <w:r w:rsidRPr="00952B5D">
              <w:rPr>
                <w:sz w:val="28"/>
                <w:szCs w:val="28"/>
              </w:rPr>
              <w:t>).</w:t>
            </w:r>
          </w:p>
          <w:p w:rsidR="00952B5D" w:rsidRP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воды в натуральном выражении 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).</w:t>
            </w:r>
          </w:p>
          <w:p w:rsid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природного газа в натуральном выражении 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).</w:t>
            </w:r>
          </w:p>
          <w:p w:rsid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твердого печного топлива в натуральном выражении 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).</w:t>
            </w:r>
          </w:p>
          <w:p w:rsidR="00952B5D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952B5D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 xml:space="preserve">Оснащенность приборами учета (ПУ) каждого вида </w:t>
            </w:r>
            <w:r w:rsidRPr="00952B5D">
              <w:rPr>
                <w:sz w:val="28"/>
                <w:szCs w:val="28"/>
              </w:rPr>
              <w:lastRenderedPageBreak/>
              <w:t>потребляемого энергетического ресурса, % от общего числа зданий</w:t>
            </w:r>
          </w:p>
          <w:p w:rsidR="00952B5D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 xml:space="preserve">Удельный объем автотранспорта стоящего на учете </w:t>
            </w:r>
            <w:proofErr w:type="spellStart"/>
            <w:r w:rsidRPr="00952B5D">
              <w:rPr>
                <w:sz w:val="28"/>
                <w:szCs w:val="28"/>
              </w:rPr>
              <w:t>БУ</w:t>
            </w:r>
            <w:proofErr w:type="gramStart"/>
            <w:r w:rsidRPr="00952B5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952B5D">
              <w:rPr>
                <w:sz w:val="28"/>
                <w:szCs w:val="28"/>
              </w:rPr>
              <w:t xml:space="preserve">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 w:rsidR="007D6DCA" w:rsidRPr="00952B5D">
              <w:rPr>
                <w:sz w:val="28"/>
                <w:szCs w:val="28"/>
              </w:rPr>
              <w:t xml:space="preserve">орного топлива, природным газом, </w:t>
            </w:r>
            <w:r w:rsidRPr="00952B5D">
              <w:rPr>
                <w:sz w:val="28"/>
                <w:szCs w:val="28"/>
              </w:rPr>
              <w:t>%.</w:t>
            </w:r>
          </w:p>
          <w:p w:rsidR="00956BF3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>Удел</w:t>
            </w:r>
            <w:r w:rsidR="00952B5D">
              <w:rPr>
                <w:sz w:val="28"/>
                <w:szCs w:val="28"/>
              </w:rPr>
              <w:t>ьное потребление электроэнергии</w:t>
            </w:r>
            <w:r w:rsidRPr="00952B5D">
              <w:rPr>
                <w:sz w:val="28"/>
                <w:szCs w:val="28"/>
              </w:rPr>
              <w:t xml:space="preserve"> к штатной численности сотрудников, кВт*</w:t>
            </w:r>
            <w:proofErr w:type="gramStart"/>
            <w:r w:rsidRPr="00952B5D">
              <w:rPr>
                <w:sz w:val="28"/>
                <w:szCs w:val="28"/>
              </w:rPr>
              <w:t>ч</w:t>
            </w:r>
            <w:proofErr w:type="gramEnd"/>
            <w:r w:rsidRPr="00952B5D">
              <w:rPr>
                <w:sz w:val="28"/>
                <w:szCs w:val="28"/>
              </w:rPr>
              <w:t>/чел*год.</w:t>
            </w:r>
          </w:p>
          <w:p w:rsidR="00952B5D" w:rsidRP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 xml:space="preserve">Удельное потребление </w:t>
            </w:r>
            <w:r>
              <w:rPr>
                <w:sz w:val="28"/>
                <w:szCs w:val="28"/>
              </w:rPr>
              <w:t>воды</w:t>
            </w:r>
            <w:r w:rsidRPr="00952B5D">
              <w:rPr>
                <w:sz w:val="28"/>
                <w:szCs w:val="28"/>
              </w:rPr>
              <w:t xml:space="preserve"> к штатно</w:t>
            </w:r>
            <w:r>
              <w:rPr>
                <w:sz w:val="28"/>
                <w:szCs w:val="28"/>
              </w:rPr>
              <w:t>й численности сотрудников, 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952B5D">
              <w:rPr>
                <w:sz w:val="28"/>
                <w:szCs w:val="28"/>
              </w:rPr>
              <w:t>/чел*год.</w:t>
            </w:r>
          </w:p>
        </w:tc>
      </w:tr>
      <w:tr w:rsidR="00761B21" w:rsidRPr="002109E8" w:rsidTr="00CE5B79">
        <w:trPr>
          <w:trHeight w:val="26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0F5802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0F5802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0F5802" w:rsidRPr="000F5802">
              <w:rPr>
                <w:rFonts w:ascii="Times New Roman" w:hAnsi="Times New Roman" w:cs="Times New Roman"/>
                <w:b/>
                <w:sz w:val="28"/>
                <w:szCs w:val="28"/>
              </w:rPr>
              <w:t>450,2</w:t>
            </w:r>
            <w:r w:rsidRPr="000F5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8305B" w:rsidRPr="000F5802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240602" w:rsidRPr="000F58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5802" w:rsidRPr="000F58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8305B" w:rsidRPr="000F5802" w:rsidRDefault="0098305B" w:rsidP="002406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0F700E" w:rsidRPr="000F58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5802" w:rsidRPr="000F5802"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6D1264" w:rsidRPr="000F58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264" w:rsidRPr="000F5802" w:rsidRDefault="006D1264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5802">
              <w:rPr>
                <w:rFonts w:ascii="Times New Roman" w:hAnsi="Times New Roman" w:cs="Times New Roman"/>
                <w:sz w:val="28"/>
                <w:szCs w:val="28"/>
              </w:rPr>
              <w:t>энергосервисный</w:t>
            </w:r>
            <w:proofErr w:type="spellEnd"/>
            <w:r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 контакт – </w:t>
            </w:r>
            <w:r w:rsidR="000F5802" w:rsidRPr="000F5802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6E0B11" w:rsidRPr="000F58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r w:rsidR="0040639A" w:rsidRPr="000F5802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6E0B11" w:rsidRPr="000F58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5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CE5B79">
        <w:trPr>
          <w:trHeight w:val="26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FB07E7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FB07E7" w:rsidRDefault="00AD4D4A" w:rsidP="00F325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F491E" w:rsidRPr="00FB07E7">
              <w:rPr>
                <w:rFonts w:ascii="Times New Roman" w:hAnsi="Times New Roman" w:cs="Times New Roman"/>
                <w:sz w:val="28"/>
                <w:szCs w:val="28"/>
              </w:rPr>
              <w:t>кономия электрической энергии –</w:t>
            </w:r>
            <w:r w:rsidR="000F5802" w:rsidRPr="00FB07E7">
              <w:rPr>
                <w:rFonts w:ascii="Times New Roman" w:hAnsi="Times New Roman" w:cs="Times New Roman"/>
                <w:sz w:val="28"/>
                <w:szCs w:val="28"/>
              </w:rPr>
              <w:t>10 586,9</w:t>
            </w: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кВт*</w:t>
            </w:r>
            <w:proofErr w:type="gramStart"/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F5802" w:rsidRPr="00FB07E7" w:rsidRDefault="000F5802" w:rsidP="00F325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Экономия природного газа – 166,1м</w:t>
            </w:r>
            <w:r w:rsidRPr="00FB07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0F5802" w:rsidRPr="00FB07E7" w:rsidRDefault="000F5802" w:rsidP="00F325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твердого печного топлива – 0,4 </w:t>
            </w:r>
            <w:proofErr w:type="spellStart"/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. (1,5 м</w:t>
            </w:r>
            <w:r w:rsidRPr="00FB07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20E0" w:rsidRPr="00FB07E7" w:rsidRDefault="001F20E0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 –0,</w:t>
            </w:r>
            <w:r w:rsidR="00FB07E7" w:rsidRPr="00FB07E7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  <w:p w:rsidR="0079531A" w:rsidRPr="00FB07E7" w:rsidRDefault="0079531A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9E8" w:rsidRPr="00EE3260" w:rsidRDefault="002109E8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2109E8" w:rsidRPr="00EE3260" w:rsidSect="00E329E1">
          <w:footerReference w:type="default" r:id="rId10"/>
          <w:headerReference w:type="first" r:id="rId11"/>
          <w:footerReference w:type="first" r:id="rId12"/>
          <w:pgSz w:w="11906" w:h="16838"/>
          <w:pgMar w:top="1276" w:right="1134" w:bottom="1134" w:left="1134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761B21" w:rsidRDefault="00F26EFF" w:rsidP="003021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Государства и муниципальных образований.</w:t>
      </w:r>
    </w:p>
    <w:p w:rsidR="006454A9" w:rsidRPr="003021EC" w:rsidRDefault="006454A9" w:rsidP="003021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21" w:rsidRPr="00E93B12" w:rsidRDefault="00F26EFF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CB2F1B" w:rsidRDefault="00F26EFF" w:rsidP="000932E2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0932E2" w:rsidRDefault="000932E2" w:rsidP="000932E2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32E2" w:rsidRPr="000932E2" w:rsidRDefault="000932E2" w:rsidP="000932E2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331"/>
        <w:gridCol w:w="1331"/>
        <w:gridCol w:w="1331"/>
        <w:gridCol w:w="1332"/>
        <w:gridCol w:w="45"/>
      </w:tblGrid>
      <w:tr w:rsidR="00CB2F1B" w:rsidRPr="00CB2F1B" w:rsidTr="00ED1D93">
        <w:trPr>
          <w:jc w:val="center"/>
        </w:trPr>
        <w:tc>
          <w:tcPr>
            <w:tcW w:w="675" w:type="dxa"/>
            <w:vMerge w:val="restart"/>
          </w:tcPr>
          <w:p w:rsidR="00CB2F1B" w:rsidRPr="00CB2F1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2F1B">
              <w:rPr>
                <w:rFonts w:ascii="Times New Roman" w:hAnsi="Times New Roman" w:cs="Times New Roman"/>
              </w:rPr>
              <w:t>п</w:t>
            </w:r>
            <w:proofErr w:type="gramEnd"/>
            <w:r w:rsidRPr="00CB2F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CB2F1B" w:rsidRPr="00CB2F1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B2F1B" w:rsidRPr="00CB2F1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2F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B2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0" w:type="dxa"/>
            <w:gridSpan w:val="5"/>
          </w:tcPr>
          <w:p w:rsidR="00CB2F1B" w:rsidRPr="00CB2F1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  <w:vMerge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</w:t>
            </w:r>
            <w:proofErr w:type="gramStart"/>
            <w:r w:rsidRPr="00CB2F1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5315,6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4558,8</w:t>
            </w:r>
          </w:p>
        </w:tc>
        <w:tc>
          <w:tcPr>
            <w:tcW w:w="1332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Снижение потребления твердого и жидкого печного </w:t>
            </w:r>
            <w:proofErr w:type="spellStart"/>
            <w:proofErr w:type="gramStart"/>
            <w:r w:rsidRPr="00CB2F1B">
              <w:rPr>
                <w:rFonts w:ascii="Times New Roman" w:hAnsi="Times New Roman" w:cs="Times New Roman"/>
              </w:rPr>
              <w:t>печного</w:t>
            </w:r>
            <w:proofErr w:type="spellEnd"/>
            <w:proofErr w:type="gramEnd"/>
            <w:r w:rsidRPr="00CB2F1B">
              <w:rPr>
                <w:rFonts w:ascii="Times New Roman" w:hAnsi="Times New Roman" w:cs="Times New Roman"/>
              </w:rPr>
              <w:t xml:space="preserve"> топлива в натуральном выражении</w:t>
            </w:r>
          </w:p>
        </w:tc>
        <w:tc>
          <w:tcPr>
            <w:tcW w:w="992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2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0932E2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1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1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32" w:type="dxa"/>
          </w:tcPr>
          <w:p w:rsidR="00ED1D93" w:rsidRPr="000932E2" w:rsidRDefault="00ED1D93" w:rsidP="000932E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332" w:type="dxa"/>
          </w:tcPr>
          <w:p w:rsidR="00ED1D93" w:rsidRPr="00CB2F1B" w:rsidRDefault="00227199" w:rsidP="00574A97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D1D93" w:rsidRPr="00AF5215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ED1D93" w:rsidRPr="00AF5215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ED1D93" w:rsidRPr="00FC612C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D1D93" w:rsidRPr="00CB2F1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D1D93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1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ED1D93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</w:p>
          <w:p w:rsidR="00ED1D93" w:rsidRPr="00AF5215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FC612C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FC612C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D1D93" w:rsidRPr="00FC612C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ED1D93" w:rsidRPr="00FC612C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1" w:type="dxa"/>
          </w:tcPr>
          <w:p w:rsidR="00ED1D93" w:rsidRPr="00FC612C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1" w:type="dxa"/>
          </w:tcPr>
          <w:p w:rsidR="00ED1D93" w:rsidRPr="00FC612C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32" w:type="dxa"/>
          </w:tcPr>
          <w:p w:rsidR="00ED1D93" w:rsidRPr="00FC612C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ED1D93" w:rsidRPr="00AF5215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992" w:type="dxa"/>
          </w:tcPr>
          <w:p w:rsidR="00ED1D93" w:rsidRPr="00AF5215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1332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ED1D93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ED1D93" w:rsidRPr="00AF5215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ED1D93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ED1D93" w:rsidRPr="00AF5215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ED1D93" w:rsidRDefault="00ED1D93" w:rsidP="00F917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ED1D93" w:rsidRPr="00AF5215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ED1D93" w:rsidRDefault="00ED1D93" w:rsidP="00207D1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992" w:type="dxa"/>
          </w:tcPr>
          <w:p w:rsidR="00ED1D93" w:rsidRPr="00AF5215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205,21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190,43</w:t>
            </w:r>
          </w:p>
        </w:tc>
        <w:tc>
          <w:tcPr>
            <w:tcW w:w="1331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190,43</w:t>
            </w:r>
          </w:p>
        </w:tc>
        <w:tc>
          <w:tcPr>
            <w:tcW w:w="1332" w:type="dxa"/>
          </w:tcPr>
          <w:p w:rsidR="00ED1D93" w:rsidRPr="00CB2F1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190,43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ED1D93" w:rsidRPr="00207D16" w:rsidRDefault="00ED1D93" w:rsidP="00207D1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реализации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992" w:type="dxa"/>
          </w:tcPr>
          <w:p w:rsidR="00ED1D93" w:rsidRDefault="000F5802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1332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</w:tcPr>
          <w:p w:rsidR="00ED1D93" w:rsidRPr="00207D16" w:rsidRDefault="00ED1D93" w:rsidP="00207D1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992" w:type="dxa"/>
          </w:tcPr>
          <w:p w:rsidR="00ED1D93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ED1D93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  <w:p w:rsidR="00ED1D93" w:rsidRPr="00FB4186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ED1D93" w:rsidRPr="00FB4186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ED1D93" w:rsidRPr="00FB4186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992" w:type="dxa"/>
          </w:tcPr>
          <w:p w:rsidR="00ED1D93" w:rsidRPr="00FB4186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ED1D93" w:rsidRPr="00FB4186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</w:t>
            </w:r>
            <w:proofErr w:type="spellEnd"/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домах</w:t>
            </w:r>
            <w:proofErr w:type="gramEnd"/>
          </w:p>
        </w:tc>
        <w:tc>
          <w:tcPr>
            <w:tcW w:w="992" w:type="dxa"/>
          </w:tcPr>
          <w:p w:rsidR="00ED1D93" w:rsidRPr="00FB4186" w:rsidRDefault="00ED1D93" w:rsidP="00FB418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ED1D93" w:rsidRPr="00FB4186" w:rsidRDefault="00ED1D93" w:rsidP="00F917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</w:t>
            </w:r>
            <w:proofErr w:type="spellEnd"/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домах</w:t>
            </w:r>
            <w:proofErr w:type="gramEnd"/>
          </w:p>
        </w:tc>
        <w:tc>
          <w:tcPr>
            <w:tcW w:w="992" w:type="dxa"/>
          </w:tcPr>
          <w:p w:rsidR="00ED1D93" w:rsidRPr="00FB4186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ED1D93" w:rsidRPr="00FB4186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992" w:type="dxa"/>
          </w:tcPr>
          <w:p w:rsidR="00ED1D93" w:rsidRPr="00FB4186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ED1D93" w:rsidRPr="00FB4186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системами теплоснабжения </w:t>
            </w:r>
          </w:p>
        </w:tc>
        <w:tc>
          <w:tcPr>
            <w:tcW w:w="992" w:type="dxa"/>
          </w:tcPr>
          <w:p w:rsidR="00ED1D93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FC612C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1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1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32" w:type="dxa"/>
          </w:tcPr>
          <w:p w:rsidR="00ED1D93" w:rsidRPr="00FC612C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ED1D93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</w:t>
            </w:r>
            <w:proofErr w:type="spellEnd"/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домах</w:t>
            </w:r>
            <w:proofErr w:type="gramEnd"/>
          </w:p>
        </w:tc>
        <w:tc>
          <w:tcPr>
            <w:tcW w:w="992" w:type="dxa"/>
          </w:tcPr>
          <w:p w:rsidR="00BE7843" w:rsidRDefault="00BE784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D1D93" w:rsidRPr="00FB4186" w:rsidRDefault="00BE784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0F5802" w:rsidP="001642B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D93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ED1D93" w:rsidRPr="00763CE6" w:rsidRDefault="00ED1D93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</w:p>
        </w:tc>
        <w:tc>
          <w:tcPr>
            <w:tcW w:w="992" w:type="dxa"/>
          </w:tcPr>
          <w:p w:rsidR="00BE7843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D1D93" w:rsidRPr="00574A97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ED1D93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8A7BD9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992" w:type="dxa"/>
          </w:tcPr>
          <w:p w:rsidR="00BE7843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8A7BD9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31" w:type="dxa"/>
          </w:tcPr>
          <w:p w:rsidR="008A7BD9" w:rsidRPr="00CB2F1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8A7BD9" w:rsidRPr="00E80DB0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  <w:proofErr w:type="gramEnd"/>
          </w:p>
        </w:tc>
        <w:tc>
          <w:tcPr>
            <w:tcW w:w="992" w:type="dxa"/>
          </w:tcPr>
          <w:p w:rsidR="008A7BD9" w:rsidRPr="00574A97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 w:rsidR="00BE78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8A7BD9" w:rsidRPr="00E80DB0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8A7BD9" w:rsidRPr="00E80DB0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E80DB0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8A7BD9" w:rsidRPr="00E80DB0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для передачи (транспортировки) воды </w:t>
            </w:r>
          </w:p>
        </w:tc>
        <w:tc>
          <w:tcPr>
            <w:tcW w:w="992" w:type="dxa"/>
          </w:tcPr>
          <w:p w:rsidR="008A7BD9" w:rsidRPr="00E80DB0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AF325A" w:rsidP="001642B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E80DB0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8A7BD9" w:rsidRPr="00E80DB0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используемой</w:t>
            </w:r>
            <w:proofErr w:type="gramEnd"/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8A7BD9" w:rsidRPr="00E80DB0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уличного освещения</w:t>
            </w:r>
          </w:p>
        </w:tc>
        <w:tc>
          <w:tcPr>
            <w:tcW w:w="992" w:type="dxa"/>
          </w:tcPr>
          <w:p w:rsidR="000F5802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8A7BD9" w:rsidRPr="00E80DB0" w:rsidRDefault="000F5802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7BD9">
              <w:rPr>
                <w:rFonts w:ascii="Times New Roman" w:hAnsi="Times New Roman" w:cs="Times New Roman"/>
              </w:rPr>
              <w:t>м</w:t>
            </w:r>
            <w:proofErr w:type="gramStart"/>
            <w:r w:rsidR="008A7BD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8A7BD9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95,51</w:t>
            </w:r>
          </w:p>
        </w:tc>
        <w:tc>
          <w:tcPr>
            <w:tcW w:w="1331" w:type="dxa"/>
          </w:tcPr>
          <w:p w:rsidR="008A7BD9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82,75</w:t>
            </w:r>
          </w:p>
        </w:tc>
        <w:tc>
          <w:tcPr>
            <w:tcW w:w="1331" w:type="dxa"/>
          </w:tcPr>
          <w:p w:rsidR="008A7BD9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71,90</w:t>
            </w:r>
          </w:p>
        </w:tc>
        <w:tc>
          <w:tcPr>
            <w:tcW w:w="1332" w:type="dxa"/>
          </w:tcPr>
          <w:p w:rsidR="008A7BD9" w:rsidRPr="00CB2F1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71,90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8A7BD9" w:rsidRPr="002C3C36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gramStart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0932E2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27" w:type="dxa"/>
          </w:tcPr>
          <w:p w:rsidR="008A7BD9" w:rsidRPr="000932E2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использующих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0932E2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8A7BD9" w:rsidRPr="000932E2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относящихся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8A7BD9" w:rsidRPr="000932E2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7BD9" w:rsidRPr="00CB2F1B" w:rsidTr="00CB2F1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8A7BD9" w:rsidRPr="000932E2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предприятиями </w:t>
            </w:r>
          </w:p>
        </w:tc>
        <w:tc>
          <w:tcPr>
            <w:tcW w:w="992" w:type="dxa"/>
          </w:tcPr>
          <w:p w:rsidR="008A7BD9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A7BD9" w:rsidRPr="00CB2F1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B2F1B" w:rsidRPr="00AF5215" w:rsidRDefault="00CB2F1B" w:rsidP="00CB2F1B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B2F1B" w:rsidRPr="00E93B12" w:rsidRDefault="00CB2F1B" w:rsidP="00CB2F1B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CB2F1B" w:rsidRDefault="00CB2F1B" w:rsidP="00CB2F1B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Style w:val="aff5"/>
        <w:tblW w:w="0" w:type="auto"/>
        <w:jc w:val="center"/>
        <w:tblInd w:w="228" w:type="dxa"/>
        <w:tblLayout w:type="fixed"/>
        <w:tblLook w:val="04A0" w:firstRow="1" w:lastRow="0" w:firstColumn="1" w:lastColumn="0" w:noHBand="0" w:noVBand="1"/>
      </w:tblPr>
      <w:tblGrid>
        <w:gridCol w:w="491"/>
        <w:gridCol w:w="2268"/>
        <w:gridCol w:w="807"/>
        <w:gridCol w:w="1530"/>
        <w:gridCol w:w="1331"/>
        <w:gridCol w:w="1331"/>
        <w:gridCol w:w="1331"/>
        <w:gridCol w:w="1294"/>
        <w:gridCol w:w="38"/>
      </w:tblGrid>
      <w:tr w:rsidR="00CB2F1B" w:rsidRPr="0066510F" w:rsidTr="00ED1D93">
        <w:trPr>
          <w:gridAfter w:val="1"/>
          <w:wAfter w:w="38" w:type="dxa"/>
          <w:jc w:val="center"/>
        </w:trPr>
        <w:tc>
          <w:tcPr>
            <w:tcW w:w="491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7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87" w:type="dxa"/>
            <w:gridSpan w:val="4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30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40298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40185,5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34869,9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30311,1</w:t>
            </w:r>
          </w:p>
        </w:tc>
        <w:tc>
          <w:tcPr>
            <w:tcW w:w="1332" w:type="dxa"/>
            <w:gridSpan w:val="2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29711,1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1846,9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1713,9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1713,9</w:t>
            </w:r>
          </w:p>
        </w:tc>
        <w:tc>
          <w:tcPr>
            <w:tcW w:w="1332" w:type="dxa"/>
            <w:gridSpan w:val="2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1713,9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и жидкого печного топлива </w:t>
            </w:r>
          </w:p>
        </w:tc>
        <w:tc>
          <w:tcPr>
            <w:tcW w:w="807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1332" w:type="dxa"/>
            <w:gridSpan w:val="2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0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1,637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1,634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1,631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1332" w:type="dxa"/>
            <w:gridSpan w:val="2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D93" w:rsidRPr="0066510F" w:rsidTr="00FC612C">
        <w:trPr>
          <w:trHeight w:val="847"/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</w:tcPr>
          <w:p w:rsidR="00ED1D93" w:rsidRPr="0066510F" w:rsidRDefault="00640745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426170" w:rsidTr="00CB2F1B">
        <w:trPr>
          <w:jc w:val="center"/>
        </w:trPr>
        <w:tc>
          <w:tcPr>
            <w:tcW w:w="49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2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ED1D93" w:rsidRPr="0066510F" w:rsidRDefault="00AC392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trHeight w:val="738"/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493F" w:rsidRDefault="001D493F" w:rsidP="003021E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493F" w:rsidRDefault="001D493F" w:rsidP="003021E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493F" w:rsidRPr="00E93B12" w:rsidRDefault="001D493F" w:rsidP="003021E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6C57" w:rsidRDefault="00F56C57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F56C57" w:rsidSect="000800CB">
          <w:pgSz w:w="16838" w:h="11906" w:orient="landscape"/>
          <w:pgMar w:top="1418" w:right="1276" w:bottom="1418" w:left="1134" w:header="720" w:footer="709" w:gutter="0"/>
          <w:cols w:space="720"/>
          <w:titlePg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1" w:name="__RefHeading___Toc334028556"/>
    </w:p>
    <w:p w:rsidR="004B43AA" w:rsidRPr="00FA0570" w:rsidRDefault="00F26EFF" w:rsidP="00FA0570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AC12B6" w:rsidRPr="00382801" w:rsidRDefault="005D6B77" w:rsidP="002E61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1">
        <w:rPr>
          <w:rFonts w:ascii="Times New Roman" w:hAnsi="Times New Roman" w:cs="Times New Roman"/>
          <w:b/>
          <w:sz w:val="28"/>
          <w:szCs w:val="28"/>
        </w:rPr>
        <w:t>Общие сведения о предприятии</w:t>
      </w:r>
    </w:p>
    <w:tbl>
      <w:tblPr>
        <w:tblStyle w:val="aff5"/>
        <w:tblW w:w="9527" w:type="dxa"/>
        <w:jc w:val="center"/>
        <w:tblLook w:val="04A0" w:firstRow="1" w:lastRow="0" w:firstColumn="1" w:lastColumn="0" w:noHBand="0" w:noVBand="1"/>
      </w:tblPr>
      <w:tblGrid>
        <w:gridCol w:w="2781"/>
        <w:gridCol w:w="6746"/>
      </w:tblGrid>
      <w:tr w:rsidR="007A6500" w:rsidRPr="00E93B12" w:rsidTr="00824731">
        <w:trPr>
          <w:jc w:val="center"/>
        </w:trPr>
        <w:tc>
          <w:tcPr>
            <w:tcW w:w="2781" w:type="dxa"/>
          </w:tcPr>
          <w:p w:rsidR="007A6500" w:rsidRPr="00E93B12" w:rsidRDefault="007A6500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46" w:type="dxa"/>
          </w:tcPr>
          <w:p w:rsidR="007A6500" w:rsidRPr="00254107" w:rsidRDefault="00E9686F" w:rsidP="00824731">
            <w:pPr>
              <w:pStyle w:val="afb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8247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Булгаковского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поселения</w:t>
            </w:r>
            <w:r w:rsidR="0082473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Духовщинского</w:t>
            </w:r>
            <w:proofErr w:type="spellEnd"/>
            <w:r w:rsidR="00FA4B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E336F" w:rsidRPr="00E93B12" w:rsidTr="00824731">
        <w:trPr>
          <w:jc w:val="center"/>
        </w:trPr>
        <w:tc>
          <w:tcPr>
            <w:tcW w:w="2781" w:type="dxa"/>
          </w:tcPr>
          <w:p w:rsidR="00FE336F" w:rsidRPr="00E93B12" w:rsidRDefault="00FE336F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746" w:type="dxa"/>
          </w:tcPr>
          <w:p w:rsidR="00FE336F" w:rsidRDefault="00824731" w:rsidP="00FE336F">
            <w:pPr>
              <w:pStyle w:val="afb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2005</w:t>
            </w:r>
          </w:p>
        </w:tc>
      </w:tr>
      <w:tr w:rsidR="007A6500" w:rsidRPr="00E93B12" w:rsidTr="00824731">
        <w:trPr>
          <w:jc w:val="center"/>
        </w:trPr>
        <w:tc>
          <w:tcPr>
            <w:tcW w:w="2781" w:type="dxa"/>
          </w:tcPr>
          <w:p w:rsidR="007A6500" w:rsidRPr="00E93B12" w:rsidRDefault="007A6500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746" w:type="dxa"/>
          </w:tcPr>
          <w:p w:rsidR="007A6500" w:rsidRPr="00E93B12" w:rsidRDefault="00E9686F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824731" w:rsidRPr="00E93B12" w:rsidTr="00824731">
        <w:trPr>
          <w:jc w:val="center"/>
        </w:trPr>
        <w:tc>
          <w:tcPr>
            <w:tcW w:w="2781" w:type="dxa"/>
          </w:tcPr>
          <w:p w:rsidR="00824731" w:rsidRP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6" w:type="dxa"/>
          </w:tcPr>
          <w:p w:rsid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24731" w:rsidRPr="00E93B12" w:rsidTr="00824731">
        <w:trPr>
          <w:jc w:val="center"/>
        </w:trPr>
        <w:tc>
          <w:tcPr>
            <w:tcW w:w="2781" w:type="dxa"/>
          </w:tcPr>
          <w:p w:rsidR="00824731" w:rsidRP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Отапливаемая площадь,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6" w:type="dxa"/>
          </w:tcPr>
          <w:p w:rsid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24731" w:rsidRPr="00E93B12" w:rsidTr="00824731">
        <w:trPr>
          <w:jc w:val="center"/>
        </w:trPr>
        <w:tc>
          <w:tcPr>
            <w:tcW w:w="2781" w:type="dxa"/>
          </w:tcPr>
          <w:p w:rsidR="00824731" w:rsidRP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</w:t>
            </w:r>
          </w:p>
        </w:tc>
        <w:tc>
          <w:tcPr>
            <w:tcW w:w="6746" w:type="dxa"/>
          </w:tcPr>
          <w:p w:rsid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0B16" w:rsidRPr="00FA4B05" w:rsidTr="00824731">
        <w:trPr>
          <w:jc w:val="center"/>
        </w:trPr>
        <w:tc>
          <w:tcPr>
            <w:tcW w:w="2781" w:type="dxa"/>
          </w:tcPr>
          <w:p w:rsidR="00150B16" w:rsidRPr="00640745" w:rsidRDefault="00150B16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46" w:type="dxa"/>
          </w:tcPr>
          <w:p w:rsidR="00E40531" w:rsidRPr="00640745" w:rsidRDefault="00E40531" w:rsidP="00A777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34" w:rsidRPr="00640745" w:rsidRDefault="00EB11A5" w:rsidP="00A777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64074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416151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составил:</w:t>
            </w:r>
            <w:r w:rsidR="00197329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C14A15" w:rsidRPr="00640745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640745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080C56" w:rsidRPr="00640745">
              <w:rPr>
                <w:rFonts w:ascii="Times New Roman" w:hAnsi="Times New Roman" w:cs="Times New Roman"/>
                <w:sz w:val="28"/>
                <w:szCs w:val="28"/>
              </w:rPr>
              <w:t>, уличное освещение</w:t>
            </w:r>
            <w:r w:rsidR="00640745" w:rsidRPr="00640745">
              <w:rPr>
                <w:rFonts w:ascii="Times New Roman" w:hAnsi="Times New Roman" w:cs="Times New Roman"/>
                <w:sz w:val="28"/>
                <w:szCs w:val="28"/>
              </w:rPr>
              <w:t>, природный газ и твердое печное топливо</w:t>
            </w:r>
            <w:r w:rsidR="00A777E7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0745" w:rsidRPr="00640745">
              <w:rPr>
                <w:rFonts w:ascii="Times New Roman" w:hAnsi="Times New Roman" w:cs="Times New Roman"/>
                <w:sz w:val="28"/>
                <w:szCs w:val="28"/>
              </w:rPr>
              <w:t>275 010</w:t>
            </w:r>
            <w:r w:rsidR="00A777E7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руб. и моторное топливо – </w:t>
            </w:r>
            <w:r w:rsidR="00640745" w:rsidRPr="00640745">
              <w:rPr>
                <w:rFonts w:ascii="Times New Roman" w:hAnsi="Times New Roman" w:cs="Times New Roman"/>
                <w:sz w:val="28"/>
                <w:szCs w:val="28"/>
              </w:rPr>
              <w:t>67 730</w:t>
            </w:r>
            <w:r w:rsidR="00A777E7" w:rsidRPr="006407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50B16" w:rsidRPr="00640745" w:rsidRDefault="0020501F" w:rsidP="00E405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640745" w:rsidRPr="006407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342 740 </w:t>
            </w:r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080C56" w:rsidRDefault="00864BA8" w:rsidP="00CB3E8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45553F" w:rsidRPr="007B1630" w:rsidRDefault="00974167" w:rsidP="00CB3E83">
      <w:pPr>
        <w:pStyle w:val="af8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д. Булгаково, ул. </w:t>
      </w:r>
      <w:proofErr w:type="gramStart"/>
      <w:r>
        <w:rPr>
          <w:b/>
          <w:bCs/>
          <w:sz w:val="28"/>
          <w:szCs w:val="28"/>
        </w:rPr>
        <w:t>Центральная</w:t>
      </w:r>
      <w:proofErr w:type="gramEnd"/>
      <w:r>
        <w:rPr>
          <w:b/>
          <w:bCs/>
          <w:sz w:val="28"/>
          <w:szCs w:val="28"/>
        </w:rPr>
        <w:t>, 23</w:t>
      </w:r>
    </w:p>
    <w:tbl>
      <w:tblPr>
        <w:tblStyle w:val="aff5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FE336F" w:rsidTr="000F3EC5">
        <w:tc>
          <w:tcPr>
            <w:tcW w:w="4417" w:type="dxa"/>
          </w:tcPr>
          <w:p w:rsidR="00FE336F" w:rsidRDefault="007B1630" w:rsidP="003904B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FE336F" w:rsidRPr="00E40531" w:rsidRDefault="00974167" w:rsidP="003904B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</w:tr>
      <w:tr w:rsidR="003904B8" w:rsidTr="000F3EC5">
        <w:tc>
          <w:tcPr>
            <w:tcW w:w="4417" w:type="dxa"/>
          </w:tcPr>
          <w:p w:rsidR="003904B8" w:rsidRPr="003904B8" w:rsidRDefault="003904B8" w:rsidP="003904B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</w:t>
            </w:r>
            <w:r w:rsidR="008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3904B8" w:rsidRPr="00E40531" w:rsidRDefault="00974167" w:rsidP="003904B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7B1630" w:rsidTr="000F3EC5">
        <w:tc>
          <w:tcPr>
            <w:tcW w:w="4417" w:type="dxa"/>
          </w:tcPr>
          <w:p w:rsidR="007B1630" w:rsidRDefault="00974167" w:rsidP="009741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7B1630" w:rsidRDefault="00974167" w:rsidP="003904B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CB3E83" w:rsidTr="000F3EC5">
        <w:tc>
          <w:tcPr>
            <w:tcW w:w="4417" w:type="dxa"/>
          </w:tcPr>
          <w:p w:rsidR="00CB3E83" w:rsidRDefault="00CB3E83" w:rsidP="009741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</w:t>
            </w:r>
          </w:p>
        </w:tc>
        <w:tc>
          <w:tcPr>
            <w:tcW w:w="4302" w:type="dxa"/>
          </w:tcPr>
          <w:p w:rsidR="00CB3E83" w:rsidRDefault="00CB3E83" w:rsidP="003904B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4167" w:rsidRPr="00CB3E83" w:rsidRDefault="00974167" w:rsidP="00CB3E83">
      <w:pPr>
        <w:pStyle w:val="af8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CB3E83">
        <w:rPr>
          <w:b/>
          <w:bCs/>
          <w:sz w:val="28"/>
          <w:szCs w:val="28"/>
        </w:rPr>
        <w:t xml:space="preserve">д. </w:t>
      </w:r>
      <w:proofErr w:type="spellStart"/>
      <w:r w:rsidRPr="00CB3E83">
        <w:rPr>
          <w:b/>
          <w:bCs/>
          <w:sz w:val="28"/>
          <w:szCs w:val="28"/>
        </w:rPr>
        <w:t>Ерыши</w:t>
      </w:r>
      <w:proofErr w:type="spellEnd"/>
      <w:r w:rsidRPr="00CB3E83">
        <w:rPr>
          <w:b/>
          <w:bCs/>
          <w:sz w:val="28"/>
          <w:szCs w:val="28"/>
        </w:rPr>
        <w:t>, ул. Центральная, 2</w:t>
      </w:r>
    </w:p>
    <w:tbl>
      <w:tblPr>
        <w:tblStyle w:val="aff5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974167" w:rsidTr="00CF46D9">
        <w:tc>
          <w:tcPr>
            <w:tcW w:w="4417" w:type="dxa"/>
          </w:tcPr>
          <w:p w:rsidR="00974167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974167" w:rsidRPr="00E40531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1971</w:t>
            </w:r>
          </w:p>
        </w:tc>
      </w:tr>
      <w:tr w:rsidR="00974167" w:rsidTr="00CF46D9">
        <w:tc>
          <w:tcPr>
            <w:tcW w:w="4417" w:type="dxa"/>
          </w:tcPr>
          <w:p w:rsidR="00974167" w:rsidRPr="003904B8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974167" w:rsidRPr="00E40531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974167" w:rsidTr="00CF46D9">
        <w:tc>
          <w:tcPr>
            <w:tcW w:w="4417" w:type="dxa"/>
          </w:tcPr>
          <w:p w:rsidR="00974167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974167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CB3E83" w:rsidTr="00CF46D9">
        <w:tc>
          <w:tcPr>
            <w:tcW w:w="4417" w:type="dxa"/>
          </w:tcPr>
          <w:p w:rsidR="00CB3E83" w:rsidRDefault="00CB3E83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</w:t>
            </w:r>
          </w:p>
        </w:tc>
        <w:tc>
          <w:tcPr>
            <w:tcW w:w="4302" w:type="dxa"/>
          </w:tcPr>
          <w:p w:rsidR="00CB3E83" w:rsidRDefault="00CB3E83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974167" w:rsidRPr="00CB3E83" w:rsidRDefault="00974167" w:rsidP="00CB3E83">
      <w:pPr>
        <w:pStyle w:val="af8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CB3E83">
        <w:rPr>
          <w:b/>
          <w:bCs/>
          <w:sz w:val="28"/>
          <w:szCs w:val="28"/>
        </w:rPr>
        <w:t xml:space="preserve">д. </w:t>
      </w:r>
      <w:proofErr w:type="spellStart"/>
      <w:r w:rsidRPr="00CB3E83">
        <w:rPr>
          <w:b/>
          <w:bCs/>
          <w:sz w:val="28"/>
          <w:szCs w:val="28"/>
        </w:rPr>
        <w:t>Зимец</w:t>
      </w:r>
      <w:proofErr w:type="spellEnd"/>
      <w:r w:rsidRPr="00CB3E83">
        <w:rPr>
          <w:b/>
          <w:bCs/>
          <w:sz w:val="28"/>
          <w:szCs w:val="28"/>
        </w:rPr>
        <w:t>, ул. Центральная, 2</w:t>
      </w:r>
    </w:p>
    <w:tbl>
      <w:tblPr>
        <w:tblStyle w:val="aff5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974167" w:rsidTr="00CF46D9">
        <w:tc>
          <w:tcPr>
            <w:tcW w:w="4417" w:type="dxa"/>
          </w:tcPr>
          <w:p w:rsidR="00974167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974167" w:rsidRPr="00E40531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</w:tr>
      <w:tr w:rsidR="00974167" w:rsidTr="00CF46D9">
        <w:tc>
          <w:tcPr>
            <w:tcW w:w="4417" w:type="dxa"/>
          </w:tcPr>
          <w:p w:rsidR="00974167" w:rsidRPr="003904B8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974167" w:rsidRPr="00E40531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974167" w:rsidTr="00CF46D9">
        <w:tc>
          <w:tcPr>
            <w:tcW w:w="4417" w:type="dxa"/>
          </w:tcPr>
          <w:p w:rsidR="00974167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974167" w:rsidRDefault="00974167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CB3E83" w:rsidTr="00CF46D9">
        <w:tc>
          <w:tcPr>
            <w:tcW w:w="4417" w:type="dxa"/>
          </w:tcPr>
          <w:p w:rsidR="00CB3E83" w:rsidRDefault="00CB3E83" w:rsidP="00CF46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Численность сотрудников, чел</w:t>
            </w:r>
          </w:p>
        </w:tc>
        <w:tc>
          <w:tcPr>
            <w:tcW w:w="4302" w:type="dxa"/>
          </w:tcPr>
          <w:p w:rsidR="00CB3E83" w:rsidRDefault="00CB3E83" w:rsidP="00CF46D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F15C38" w:rsidRDefault="00F15C38" w:rsidP="0097416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93B12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CB3E83" w:rsidRDefault="00F15C38" w:rsidP="00A8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3E83">
        <w:rPr>
          <w:rFonts w:ascii="Times New Roman" w:hAnsi="Times New Roman" w:cs="Times New Roman"/>
          <w:sz w:val="28"/>
          <w:szCs w:val="28"/>
        </w:rPr>
        <w:t>меет 3</w:t>
      </w:r>
      <w:r w:rsidRPr="00E93B12">
        <w:rPr>
          <w:rFonts w:ascii="Times New Roman" w:hAnsi="Times New Roman" w:cs="Times New Roman"/>
          <w:sz w:val="28"/>
          <w:szCs w:val="28"/>
        </w:rPr>
        <w:t xml:space="preserve"> ввод</w:t>
      </w:r>
      <w:r w:rsidR="00CB3E83">
        <w:rPr>
          <w:rFonts w:ascii="Times New Roman" w:hAnsi="Times New Roman" w:cs="Times New Roman"/>
          <w:sz w:val="28"/>
          <w:szCs w:val="28"/>
        </w:rPr>
        <w:t>а</w:t>
      </w:r>
      <w:r w:rsidRPr="00E9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12">
        <w:rPr>
          <w:rFonts w:ascii="Times New Roman" w:hAnsi="Times New Roman" w:cs="Times New Roman"/>
          <w:sz w:val="28"/>
          <w:szCs w:val="28"/>
        </w:rPr>
        <w:t>сустановленным</w:t>
      </w:r>
      <w:r w:rsidR="00CB3E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B3E83">
        <w:rPr>
          <w:rFonts w:ascii="Times New Roman" w:hAnsi="Times New Roman" w:cs="Times New Roman"/>
          <w:sz w:val="28"/>
          <w:szCs w:val="28"/>
        </w:rPr>
        <w:t xml:space="preserve"> приборами</w:t>
      </w:r>
      <w:r w:rsidRPr="00E93B12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CB3E83">
        <w:rPr>
          <w:rFonts w:ascii="Times New Roman" w:hAnsi="Times New Roman" w:cs="Times New Roman"/>
          <w:sz w:val="28"/>
          <w:szCs w:val="28"/>
        </w:rPr>
        <w:t>:</w:t>
      </w:r>
    </w:p>
    <w:p w:rsidR="009A4843" w:rsidRDefault="00CB3E83" w:rsidP="00CB3E83">
      <w:pPr>
        <w:pStyle w:val="af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СО-2М</w:t>
      </w:r>
      <w:r w:rsidR="009A4843">
        <w:rPr>
          <w:sz w:val="28"/>
          <w:szCs w:val="28"/>
        </w:rPr>
        <w:t xml:space="preserve"> (д. Булгаково)</w:t>
      </w:r>
      <w:r w:rsidR="00CF46D9">
        <w:rPr>
          <w:sz w:val="28"/>
          <w:szCs w:val="28"/>
        </w:rPr>
        <w:t xml:space="preserve">: класс точности – </w:t>
      </w:r>
      <w:r w:rsidR="00CF46D9" w:rsidRPr="00CF46D9">
        <w:rPr>
          <w:sz w:val="28"/>
          <w:szCs w:val="28"/>
        </w:rPr>
        <w:t>2</w:t>
      </w:r>
      <w:r w:rsidR="00CF46D9">
        <w:rPr>
          <w:sz w:val="28"/>
          <w:szCs w:val="28"/>
        </w:rPr>
        <w:t>,5; номинальное напряжение – 3×220/38</w:t>
      </w:r>
      <w:r w:rsidR="007B1630" w:rsidRPr="00CB3E83">
        <w:rPr>
          <w:sz w:val="28"/>
          <w:szCs w:val="28"/>
        </w:rPr>
        <w:t>0</w:t>
      </w:r>
      <w:proofErr w:type="gramStart"/>
      <w:r w:rsidR="007B1630" w:rsidRPr="00CB3E83">
        <w:rPr>
          <w:sz w:val="28"/>
          <w:szCs w:val="28"/>
        </w:rPr>
        <w:t xml:space="preserve"> В</w:t>
      </w:r>
      <w:proofErr w:type="gramEnd"/>
      <w:r w:rsidR="007B1630" w:rsidRPr="00CB3E83">
        <w:rPr>
          <w:sz w:val="28"/>
          <w:szCs w:val="28"/>
        </w:rPr>
        <w:t>; номинальный ток – 5 А</w:t>
      </w:r>
      <w:r w:rsidR="00CF46D9">
        <w:rPr>
          <w:sz w:val="28"/>
          <w:szCs w:val="28"/>
        </w:rPr>
        <w:t>; год последней поверки –</w:t>
      </w:r>
      <w:r w:rsidR="009A4843">
        <w:rPr>
          <w:sz w:val="28"/>
          <w:szCs w:val="28"/>
        </w:rPr>
        <w:t xml:space="preserve"> 2013 г;</w:t>
      </w:r>
    </w:p>
    <w:p w:rsidR="009A4843" w:rsidRDefault="009A4843" w:rsidP="009A4843">
      <w:pPr>
        <w:pStyle w:val="af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СО-446 (д. </w:t>
      </w:r>
      <w:proofErr w:type="spellStart"/>
      <w:r>
        <w:rPr>
          <w:sz w:val="28"/>
          <w:szCs w:val="28"/>
        </w:rPr>
        <w:t>Ерыши</w:t>
      </w:r>
      <w:proofErr w:type="spellEnd"/>
      <w:r>
        <w:rPr>
          <w:sz w:val="28"/>
          <w:szCs w:val="28"/>
        </w:rPr>
        <w:t xml:space="preserve">): класс точности – </w:t>
      </w:r>
      <w:r w:rsidRPr="00CF46D9">
        <w:rPr>
          <w:sz w:val="28"/>
          <w:szCs w:val="28"/>
        </w:rPr>
        <w:t>2</w:t>
      </w:r>
      <w:r>
        <w:rPr>
          <w:sz w:val="28"/>
          <w:szCs w:val="28"/>
        </w:rPr>
        <w:t>,5; номинальное напряжение – 3×220/38</w:t>
      </w:r>
      <w:r w:rsidRPr="00CB3E83">
        <w:rPr>
          <w:sz w:val="28"/>
          <w:szCs w:val="28"/>
        </w:rPr>
        <w:t>0</w:t>
      </w:r>
      <w:proofErr w:type="gramStart"/>
      <w:r w:rsidRPr="00CB3E83">
        <w:rPr>
          <w:sz w:val="28"/>
          <w:szCs w:val="28"/>
        </w:rPr>
        <w:t xml:space="preserve"> В</w:t>
      </w:r>
      <w:proofErr w:type="gramEnd"/>
      <w:r w:rsidRPr="00CB3E83">
        <w:rPr>
          <w:sz w:val="28"/>
          <w:szCs w:val="28"/>
        </w:rPr>
        <w:t>; номинальный ток – 5 А</w:t>
      </w:r>
      <w:r>
        <w:rPr>
          <w:sz w:val="28"/>
          <w:szCs w:val="28"/>
        </w:rPr>
        <w:t>; год последней поверки – 2013 г;</w:t>
      </w:r>
    </w:p>
    <w:p w:rsidR="007B1630" w:rsidRPr="009A4843" w:rsidRDefault="009A4843" w:rsidP="009A4843">
      <w:pPr>
        <w:pStyle w:val="af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СЭЭ-1.2 (д. Булгаково): класс точности – </w:t>
      </w:r>
      <w:r w:rsidRPr="00CF46D9">
        <w:rPr>
          <w:sz w:val="28"/>
          <w:szCs w:val="28"/>
        </w:rPr>
        <w:t>2</w:t>
      </w:r>
      <w:r>
        <w:rPr>
          <w:sz w:val="28"/>
          <w:szCs w:val="28"/>
        </w:rPr>
        <w:t>,0; номинальное напряжение – 3×220/38</w:t>
      </w:r>
      <w:r w:rsidRPr="00CB3E83">
        <w:rPr>
          <w:sz w:val="28"/>
          <w:szCs w:val="28"/>
        </w:rPr>
        <w:t>0</w:t>
      </w:r>
      <w:proofErr w:type="gramStart"/>
      <w:r w:rsidRPr="00CB3E83">
        <w:rPr>
          <w:sz w:val="28"/>
          <w:szCs w:val="28"/>
        </w:rPr>
        <w:t xml:space="preserve"> В</w:t>
      </w:r>
      <w:proofErr w:type="gramEnd"/>
      <w:r w:rsidRPr="00CB3E83">
        <w:rPr>
          <w:sz w:val="28"/>
          <w:szCs w:val="28"/>
        </w:rPr>
        <w:t>; номинальный ток – 5 А</w:t>
      </w:r>
      <w:r>
        <w:rPr>
          <w:sz w:val="28"/>
          <w:szCs w:val="28"/>
        </w:rPr>
        <w:t>; год последней поверки – 2013 г.</w:t>
      </w:r>
    </w:p>
    <w:p w:rsidR="00AB16D7" w:rsidRPr="00FC04D3" w:rsidRDefault="00F15C38" w:rsidP="00416151">
      <w:pPr>
        <w:rPr>
          <w:rFonts w:ascii="Times New Roman" w:hAnsi="Times New Roman" w:cs="Times New Roman"/>
          <w:sz w:val="28"/>
          <w:szCs w:val="28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Система освещения включает </w:t>
      </w:r>
      <w:r w:rsidR="009A4843">
        <w:rPr>
          <w:rFonts w:ascii="Times New Roman" w:hAnsi="Times New Roman" w:cs="Times New Roman"/>
          <w:sz w:val="28"/>
          <w:szCs w:val="28"/>
        </w:rPr>
        <w:t xml:space="preserve">12ламп накаливания (д. Булгаково), 12 ламп накаливания (д. </w:t>
      </w:r>
      <w:proofErr w:type="spellStart"/>
      <w:r w:rsidR="009A4843">
        <w:rPr>
          <w:rFonts w:ascii="Times New Roman" w:hAnsi="Times New Roman" w:cs="Times New Roman"/>
          <w:sz w:val="28"/>
          <w:szCs w:val="28"/>
        </w:rPr>
        <w:t>Ерыши</w:t>
      </w:r>
      <w:proofErr w:type="spellEnd"/>
      <w:r w:rsidR="009A4843">
        <w:rPr>
          <w:rFonts w:ascii="Times New Roman" w:hAnsi="Times New Roman" w:cs="Times New Roman"/>
          <w:sz w:val="28"/>
          <w:szCs w:val="28"/>
        </w:rPr>
        <w:t xml:space="preserve">), 5 ламп накаливания (д. </w:t>
      </w:r>
      <w:proofErr w:type="spellStart"/>
      <w:r w:rsidR="009A4843">
        <w:rPr>
          <w:rFonts w:ascii="Times New Roman" w:hAnsi="Times New Roman" w:cs="Times New Roman"/>
          <w:sz w:val="28"/>
          <w:szCs w:val="28"/>
        </w:rPr>
        <w:t>Зимец</w:t>
      </w:r>
      <w:proofErr w:type="spellEnd"/>
      <w:r w:rsidR="009A4843">
        <w:rPr>
          <w:rFonts w:ascii="Times New Roman" w:hAnsi="Times New Roman" w:cs="Times New Roman"/>
          <w:sz w:val="28"/>
          <w:szCs w:val="28"/>
        </w:rPr>
        <w:t>)</w:t>
      </w:r>
      <w:r w:rsidRPr="0008121D">
        <w:rPr>
          <w:rFonts w:ascii="Times New Roman" w:hAnsi="Times New Roman" w:cs="Times New Roman"/>
          <w:sz w:val="28"/>
          <w:szCs w:val="28"/>
        </w:rPr>
        <w:t>.</w:t>
      </w:r>
    </w:p>
    <w:p w:rsidR="00A830EE" w:rsidRPr="00FC04D3" w:rsidRDefault="00A830EE" w:rsidP="00416151">
      <w:pPr>
        <w:rPr>
          <w:rFonts w:ascii="Times New Roman" w:hAnsi="Times New Roman" w:cs="Times New Roman"/>
          <w:sz w:val="28"/>
          <w:szCs w:val="28"/>
        </w:rPr>
      </w:pPr>
    </w:p>
    <w:p w:rsidR="0008121D" w:rsidRDefault="0008121D" w:rsidP="00416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A04804">
        <w:rPr>
          <w:rFonts w:ascii="Times New Roman" w:hAnsi="Times New Roman" w:cs="Times New Roman"/>
          <w:b/>
          <w:sz w:val="28"/>
          <w:szCs w:val="28"/>
        </w:rPr>
        <w:t xml:space="preserve"> газоснабжени</w:t>
      </w:r>
      <w:proofErr w:type="gramStart"/>
      <w:r w:rsidR="00A04804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отопления</w:t>
      </w:r>
      <w:r w:rsidR="00A04804">
        <w:rPr>
          <w:rFonts w:ascii="Times New Roman" w:hAnsi="Times New Roman" w:cs="Times New Roman"/>
          <w:b/>
          <w:sz w:val="28"/>
          <w:szCs w:val="28"/>
        </w:rPr>
        <w:t>)</w:t>
      </w:r>
    </w:p>
    <w:p w:rsidR="009A4843" w:rsidRPr="005E37C6" w:rsidRDefault="00C750F7" w:rsidP="009A48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Отопление</w:t>
      </w:r>
      <w:r w:rsidR="0008121D">
        <w:rPr>
          <w:rFonts w:ascii="Times New Roman" w:hAnsi="Times New Roman" w:cs="Times New Roman"/>
          <w:bCs/>
          <w:sz w:val="28"/>
          <w:szCs w:val="28"/>
        </w:rPr>
        <w:t xml:space="preserve"> здания Администрации </w:t>
      </w:r>
      <w:r w:rsidR="009A4843">
        <w:rPr>
          <w:rFonts w:ascii="Times New Roman" w:hAnsi="Times New Roman" w:cs="Times New Roman"/>
          <w:bCs/>
          <w:sz w:val="28"/>
          <w:szCs w:val="28"/>
        </w:rPr>
        <w:t>в д. Булгаково</w:t>
      </w:r>
      <w:r w:rsidR="0008121D">
        <w:rPr>
          <w:rFonts w:ascii="Times New Roman" w:hAnsi="Times New Roman" w:cs="Times New Roman"/>
          <w:bCs/>
          <w:sz w:val="28"/>
          <w:szCs w:val="28"/>
        </w:rPr>
        <w:t xml:space="preserve"> осуществляется от </w:t>
      </w:r>
      <w:r w:rsidR="00045665">
        <w:rPr>
          <w:rFonts w:ascii="Times New Roman" w:hAnsi="Times New Roman" w:cs="Times New Roman"/>
          <w:bCs/>
          <w:sz w:val="28"/>
          <w:szCs w:val="28"/>
        </w:rPr>
        <w:t>газового</w:t>
      </w:r>
      <w:r w:rsidR="00A830EE">
        <w:rPr>
          <w:rFonts w:ascii="Times New Roman" w:hAnsi="Times New Roman" w:cs="Times New Roman"/>
          <w:bCs/>
          <w:sz w:val="28"/>
          <w:szCs w:val="28"/>
        </w:rPr>
        <w:t xml:space="preserve"> котла</w:t>
      </w:r>
      <w:r w:rsidR="009A4843">
        <w:rPr>
          <w:rFonts w:ascii="Times New Roman" w:hAnsi="Times New Roman" w:cs="Times New Roman"/>
          <w:bCs/>
          <w:sz w:val="28"/>
          <w:szCs w:val="28"/>
        </w:rPr>
        <w:t>АОГВ-11,6-3 «Ростов» мощностью 11,6 кВт</w:t>
      </w:r>
      <w:r w:rsidR="004D47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843">
        <w:rPr>
          <w:rFonts w:ascii="Times New Roman" w:hAnsi="Times New Roman" w:cs="Times New Roman"/>
          <w:bCs/>
          <w:sz w:val="28"/>
          <w:szCs w:val="28"/>
        </w:rPr>
        <w:t xml:space="preserve">который был </w:t>
      </w:r>
      <w:r w:rsidR="009A4843" w:rsidRPr="005E37C6">
        <w:rPr>
          <w:rFonts w:ascii="Times New Roman" w:hAnsi="Times New Roman" w:cs="Times New Roman"/>
          <w:bCs/>
          <w:sz w:val="28"/>
          <w:szCs w:val="28"/>
        </w:rPr>
        <w:t xml:space="preserve">установлен в 2013 </w:t>
      </w:r>
      <w:proofErr w:type="spellStart"/>
      <w:r w:rsidR="009A4843" w:rsidRPr="005E37C6">
        <w:rPr>
          <w:rFonts w:ascii="Times New Roman" w:hAnsi="Times New Roman" w:cs="Times New Roman"/>
          <w:bCs/>
          <w:sz w:val="28"/>
          <w:szCs w:val="28"/>
        </w:rPr>
        <w:t>году</w:t>
      </w:r>
      <w:proofErr w:type="gramStart"/>
      <w:r w:rsidR="00045665" w:rsidRPr="005E37C6">
        <w:rPr>
          <w:rFonts w:ascii="Times New Roman" w:hAnsi="Times New Roman" w:cs="Times New Roman"/>
          <w:bCs/>
          <w:sz w:val="28"/>
          <w:szCs w:val="28"/>
        </w:rPr>
        <w:t>.</w:t>
      </w:r>
      <w:r w:rsidR="00A830EE" w:rsidRPr="005E37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30EE" w:rsidRPr="005E37C6">
        <w:rPr>
          <w:rFonts w:ascii="Times New Roman" w:hAnsi="Times New Roman" w:cs="Times New Roman"/>
          <w:sz w:val="28"/>
          <w:szCs w:val="28"/>
        </w:rPr>
        <w:t>орм</w:t>
      </w:r>
      <w:r w:rsidR="00080C56" w:rsidRPr="005E37C6">
        <w:rPr>
          <w:rFonts w:ascii="Times New Roman" w:hAnsi="Times New Roman" w:cs="Times New Roman"/>
          <w:sz w:val="28"/>
          <w:szCs w:val="28"/>
        </w:rPr>
        <w:t>ат</w:t>
      </w:r>
      <w:r w:rsidR="000457EC" w:rsidRPr="005E37C6">
        <w:rPr>
          <w:rFonts w:ascii="Times New Roman" w:hAnsi="Times New Roman" w:cs="Times New Roman"/>
          <w:sz w:val="28"/>
          <w:szCs w:val="28"/>
        </w:rPr>
        <w:t>ивный</w:t>
      </w:r>
      <w:proofErr w:type="spellEnd"/>
      <w:r w:rsidR="000457EC" w:rsidRPr="005E37C6">
        <w:rPr>
          <w:rFonts w:ascii="Times New Roman" w:hAnsi="Times New Roman" w:cs="Times New Roman"/>
          <w:sz w:val="28"/>
          <w:szCs w:val="28"/>
        </w:rPr>
        <w:t xml:space="preserve"> годовой расход тепла </w:t>
      </w:r>
      <w:r w:rsidR="009A4843" w:rsidRPr="005E37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A4843" w:rsidRPr="005E37C6">
        <w:rPr>
          <w:rFonts w:ascii="Times New Roman" w:hAnsi="Times New Roman" w:cs="Times New Roman"/>
          <w:sz w:val="28"/>
          <w:szCs w:val="28"/>
        </w:rPr>
        <w:t>=</w:t>
      </w:r>
      <w:r w:rsidR="005E37C6" w:rsidRPr="005E37C6">
        <w:rPr>
          <w:rFonts w:ascii="Times New Roman" w:hAnsi="Times New Roman" w:cs="Times New Roman"/>
          <w:sz w:val="28"/>
          <w:szCs w:val="28"/>
        </w:rPr>
        <w:t>14,82</w:t>
      </w:r>
      <w:r w:rsidR="00A830EE" w:rsidRPr="005E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0EE" w:rsidRPr="005E37C6">
        <w:rPr>
          <w:rFonts w:ascii="Times New Roman" w:hAnsi="Times New Roman" w:cs="Times New Roman"/>
          <w:sz w:val="28"/>
          <w:szCs w:val="28"/>
        </w:rPr>
        <w:t>Гкал.</w:t>
      </w:r>
      <w:r w:rsidR="009A4843" w:rsidRPr="005E37C6">
        <w:rPr>
          <w:rFonts w:ascii="Times New Roman" w:hAnsi="Times New Roman" w:cs="Times New Roman"/>
          <w:bCs/>
          <w:sz w:val="28"/>
          <w:szCs w:val="28"/>
        </w:rPr>
        <w:t>Имеет</w:t>
      </w:r>
      <w:proofErr w:type="spellEnd"/>
      <w:r w:rsidR="009A4843" w:rsidRPr="005E37C6">
        <w:rPr>
          <w:rFonts w:ascii="Times New Roman" w:hAnsi="Times New Roman" w:cs="Times New Roman"/>
          <w:bCs/>
          <w:sz w:val="28"/>
          <w:szCs w:val="28"/>
        </w:rPr>
        <w:t xml:space="preserve"> 1 ввод природного газа с установленным прибором учета: ВК</w:t>
      </w:r>
      <w:r w:rsidR="00E634EF" w:rsidRPr="005E37C6">
        <w:rPr>
          <w:rFonts w:ascii="Times New Roman" w:hAnsi="Times New Roman" w:cs="Times New Roman"/>
          <w:bCs/>
          <w:sz w:val="28"/>
          <w:szCs w:val="28"/>
        </w:rPr>
        <w:t>-</w:t>
      </w:r>
      <w:r w:rsidR="00E634EF" w:rsidRPr="005E37C6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E634EF" w:rsidRPr="005E37C6">
        <w:rPr>
          <w:rFonts w:ascii="Times New Roman" w:hAnsi="Times New Roman" w:cs="Times New Roman"/>
          <w:bCs/>
          <w:sz w:val="28"/>
          <w:szCs w:val="28"/>
        </w:rPr>
        <w:t>4</w:t>
      </w:r>
      <w:r w:rsidR="00E634EF" w:rsidRPr="005E37C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E634EF" w:rsidRPr="005E37C6">
        <w:rPr>
          <w:rFonts w:ascii="Times New Roman" w:hAnsi="Times New Roman" w:cs="Times New Roman"/>
          <w:bCs/>
          <w:sz w:val="28"/>
          <w:szCs w:val="28"/>
        </w:rPr>
        <w:t>: класс точности; номинальный расход – 4 м</w:t>
      </w:r>
      <w:r w:rsidR="00E634EF" w:rsidRPr="005E37C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634EF" w:rsidRPr="005E37C6">
        <w:rPr>
          <w:rFonts w:ascii="Times New Roman" w:hAnsi="Times New Roman" w:cs="Times New Roman"/>
          <w:bCs/>
          <w:sz w:val="28"/>
          <w:szCs w:val="28"/>
        </w:rPr>
        <w:t>/ч; максимальное рабочее давление – 50 кПа</w:t>
      </w:r>
      <w:r w:rsidR="009A4843" w:rsidRPr="005E37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4EF" w:rsidRPr="005E37C6" w:rsidRDefault="00E634EF" w:rsidP="009A4843">
      <w:pPr>
        <w:rPr>
          <w:rFonts w:ascii="Times New Roman" w:hAnsi="Times New Roman" w:cs="Times New Roman"/>
          <w:sz w:val="28"/>
          <w:szCs w:val="28"/>
        </w:rPr>
      </w:pPr>
      <w:r w:rsidRPr="005E37C6">
        <w:rPr>
          <w:rFonts w:ascii="Times New Roman" w:hAnsi="Times New Roman" w:cs="Times New Roman"/>
          <w:bCs/>
          <w:sz w:val="28"/>
          <w:szCs w:val="28"/>
        </w:rPr>
        <w:t xml:space="preserve">Отопление здания в д. </w:t>
      </w:r>
      <w:proofErr w:type="spellStart"/>
      <w:r w:rsidRPr="005E37C6">
        <w:rPr>
          <w:rFonts w:ascii="Times New Roman" w:hAnsi="Times New Roman" w:cs="Times New Roman"/>
          <w:bCs/>
          <w:sz w:val="28"/>
          <w:szCs w:val="28"/>
        </w:rPr>
        <w:t>Ерыши</w:t>
      </w:r>
      <w:proofErr w:type="spellEnd"/>
      <w:r w:rsidRPr="005E37C6">
        <w:rPr>
          <w:rFonts w:ascii="Times New Roman" w:hAnsi="Times New Roman" w:cs="Times New Roman"/>
          <w:bCs/>
          <w:sz w:val="28"/>
          <w:szCs w:val="28"/>
        </w:rPr>
        <w:t xml:space="preserve"> осуществляется от печи, потребляющей твердое печное топливо (дрова). </w:t>
      </w:r>
      <w:r w:rsidRPr="005E37C6">
        <w:rPr>
          <w:rFonts w:ascii="Times New Roman" w:hAnsi="Times New Roman" w:cs="Times New Roman"/>
          <w:sz w:val="28"/>
          <w:szCs w:val="28"/>
        </w:rPr>
        <w:t xml:space="preserve">Нормативный годовой расход тепла </w:t>
      </w:r>
      <w:r w:rsidRPr="005E37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37C6">
        <w:rPr>
          <w:rFonts w:ascii="Times New Roman" w:hAnsi="Times New Roman" w:cs="Times New Roman"/>
          <w:sz w:val="28"/>
          <w:szCs w:val="28"/>
        </w:rPr>
        <w:t>=</w:t>
      </w:r>
      <w:r w:rsidR="005E37C6" w:rsidRPr="005E37C6">
        <w:rPr>
          <w:rFonts w:ascii="Times New Roman" w:hAnsi="Times New Roman" w:cs="Times New Roman"/>
          <w:sz w:val="28"/>
          <w:szCs w:val="28"/>
        </w:rPr>
        <w:t>14,82</w:t>
      </w:r>
      <w:r w:rsidRPr="005E37C6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E634EF" w:rsidRPr="005E37C6" w:rsidRDefault="00E634EF" w:rsidP="00E634EF">
      <w:pPr>
        <w:rPr>
          <w:rFonts w:ascii="Times New Roman" w:hAnsi="Times New Roman" w:cs="Times New Roman"/>
          <w:bCs/>
          <w:sz w:val="28"/>
          <w:szCs w:val="28"/>
        </w:rPr>
      </w:pPr>
      <w:r w:rsidRPr="005E37C6">
        <w:rPr>
          <w:rFonts w:ascii="Times New Roman" w:hAnsi="Times New Roman" w:cs="Times New Roman"/>
          <w:bCs/>
          <w:sz w:val="28"/>
          <w:szCs w:val="28"/>
        </w:rPr>
        <w:t xml:space="preserve">Отопление здания в д. </w:t>
      </w:r>
      <w:proofErr w:type="spellStart"/>
      <w:r w:rsidRPr="005E37C6">
        <w:rPr>
          <w:rFonts w:ascii="Times New Roman" w:hAnsi="Times New Roman" w:cs="Times New Roman"/>
          <w:bCs/>
          <w:sz w:val="28"/>
          <w:szCs w:val="28"/>
        </w:rPr>
        <w:t>Зимец</w:t>
      </w:r>
      <w:proofErr w:type="spellEnd"/>
      <w:r w:rsidRPr="005E37C6">
        <w:rPr>
          <w:rFonts w:ascii="Times New Roman" w:hAnsi="Times New Roman" w:cs="Times New Roman"/>
          <w:bCs/>
          <w:sz w:val="28"/>
          <w:szCs w:val="28"/>
        </w:rPr>
        <w:t xml:space="preserve"> осуществляется от печи, потребляющей твердое печное топливо (дрова). </w:t>
      </w:r>
      <w:r w:rsidRPr="005E37C6">
        <w:rPr>
          <w:rFonts w:ascii="Times New Roman" w:hAnsi="Times New Roman" w:cs="Times New Roman"/>
          <w:sz w:val="28"/>
          <w:szCs w:val="28"/>
        </w:rPr>
        <w:t xml:space="preserve">Нормативный годовой расход тепла </w:t>
      </w:r>
      <w:r w:rsidRPr="005E37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E37C6">
        <w:rPr>
          <w:rFonts w:ascii="Times New Roman" w:hAnsi="Times New Roman" w:cs="Times New Roman"/>
          <w:sz w:val="28"/>
          <w:szCs w:val="28"/>
        </w:rPr>
        <w:t>=</w:t>
      </w:r>
      <w:r w:rsidR="005E37C6" w:rsidRPr="005E37C6">
        <w:rPr>
          <w:rFonts w:ascii="Times New Roman" w:hAnsi="Times New Roman" w:cs="Times New Roman"/>
          <w:sz w:val="28"/>
          <w:szCs w:val="28"/>
        </w:rPr>
        <w:t>14,82</w:t>
      </w:r>
      <w:r w:rsidRPr="005E37C6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E40531" w:rsidRPr="004C266D" w:rsidRDefault="00E40531" w:rsidP="00E634E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5382F" w:rsidRPr="004C266D" w:rsidRDefault="00C5382F" w:rsidP="00C5382F">
      <w:pPr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266D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AB16D7" w:rsidRPr="004C266D" w:rsidRDefault="00C5382F" w:rsidP="00C5382F">
      <w:pPr>
        <w:rPr>
          <w:rFonts w:ascii="Times New Roman" w:hAnsi="Times New Roman" w:cs="Times New Roman"/>
          <w:sz w:val="28"/>
          <w:szCs w:val="28"/>
        </w:rPr>
      </w:pPr>
      <w:r w:rsidRPr="004C266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proofErr w:type="spellStart"/>
      <w:r w:rsidR="00E634EF" w:rsidRPr="004C266D">
        <w:rPr>
          <w:rFonts w:ascii="Times New Roman" w:hAnsi="Times New Roman" w:cs="Times New Roman"/>
          <w:sz w:val="28"/>
          <w:szCs w:val="28"/>
        </w:rPr>
        <w:t>Булгаковского</w:t>
      </w:r>
      <w:r w:rsidRPr="004C266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4C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66D">
        <w:rPr>
          <w:rFonts w:ascii="Times New Roman" w:hAnsi="Times New Roman" w:cs="Times New Roman"/>
          <w:sz w:val="28"/>
          <w:szCs w:val="28"/>
        </w:rPr>
        <w:t>поселения</w:t>
      </w:r>
      <w:r w:rsidR="00E634EF" w:rsidRPr="004C266D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045665" w:rsidRPr="004C266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634EF" w:rsidRPr="004C266D">
        <w:rPr>
          <w:rFonts w:ascii="Times New Roman" w:hAnsi="Times New Roman" w:cs="Times New Roman"/>
          <w:sz w:val="28"/>
          <w:szCs w:val="28"/>
        </w:rPr>
        <w:t>находятся</w:t>
      </w:r>
      <w:r w:rsidR="004C266D" w:rsidRPr="004C266D">
        <w:rPr>
          <w:rFonts w:ascii="Times New Roman" w:hAnsi="Times New Roman" w:cs="Times New Roman"/>
          <w:sz w:val="28"/>
          <w:szCs w:val="28"/>
        </w:rPr>
        <w:t>37</w:t>
      </w:r>
      <w:r w:rsidRPr="004C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66D">
        <w:rPr>
          <w:rFonts w:ascii="Times New Roman" w:hAnsi="Times New Roman" w:cs="Times New Roman"/>
          <w:sz w:val="28"/>
          <w:szCs w:val="28"/>
        </w:rPr>
        <w:t>опор</w:t>
      </w:r>
      <w:r w:rsidR="00C47DAC" w:rsidRPr="004C266D">
        <w:rPr>
          <w:rFonts w:ascii="Times New Roman" w:hAnsi="Times New Roman" w:cs="Times New Roman"/>
          <w:sz w:val="28"/>
          <w:szCs w:val="28"/>
        </w:rPr>
        <w:t>ы</w:t>
      </w:r>
      <w:r w:rsidR="004C266D" w:rsidRPr="004C266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C266D" w:rsidRPr="004C266D">
        <w:rPr>
          <w:rFonts w:ascii="Times New Roman" w:hAnsi="Times New Roman" w:cs="Times New Roman"/>
          <w:sz w:val="28"/>
          <w:szCs w:val="28"/>
        </w:rPr>
        <w:t xml:space="preserve"> 37 </w:t>
      </w:r>
      <w:r w:rsidRPr="004C266D">
        <w:rPr>
          <w:rFonts w:ascii="Times New Roman" w:hAnsi="Times New Roman" w:cs="Times New Roman"/>
          <w:sz w:val="28"/>
          <w:szCs w:val="28"/>
        </w:rPr>
        <w:t>лам</w:t>
      </w:r>
      <w:r w:rsidR="00045665" w:rsidRPr="004C266D">
        <w:rPr>
          <w:rFonts w:ascii="Times New Roman" w:hAnsi="Times New Roman" w:cs="Times New Roman"/>
          <w:sz w:val="28"/>
          <w:szCs w:val="28"/>
        </w:rPr>
        <w:t>пами ДРЛ-250</w:t>
      </w:r>
      <w:r w:rsidR="004D472E" w:rsidRPr="004C266D">
        <w:rPr>
          <w:rFonts w:ascii="Times New Roman" w:hAnsi="Times New Roman" w:cs="Times New Roman"/>
          <w:sz w:val="28"/>
          <w:szCs w:val="28"/>
        </w:rPr>
        <w:t xml:space="preserve"> и фотореле</w:t>
      </w:r>
      <w:r w:rsidRPr="004C266D">
        <w:rPr>
          <w:rFonts w:ascii="Times New Roman" w:hAnsi="Times New Roman" w:cs="Times New Roman"/>
          <w:sz w:val="28"/>
          <w:szCs w:val="28"/>
        </w:rPr>
        <w:t>.</w:t>
      </w:r>
    </w:p>
    <w:p w:rsidR="0045553F" w:rsidRDefault="0045553F" w:rsidP="00C5382F">
      <w:pPr>
        <w:rPr>
          <w:rFonts w:ascii="Times New Roman" w:hAnsi="Times New Roman" w:cs="Times New Roman"/>
          <w:sz w:val="28"/>
          <w:szCs w:val="28"/>
        </w:rPr>
      </w:pPr>
    </w:p>
    <w:p w:rsidR="00416151" w:rsidRPr="00E93B12" w:rsidRDefault="00416151" w:rsidP="00416151">
      <w:pPr>
        <w:ind w:left="567" w:firstLine="0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C47DAC" w:rsidRDefault="00416151" w:rsidP="00A830EE">
      <w:pPr>
        <w:rPr>
          <w:rFonts w:ascii="Times New Roman" w:hAnsi="Times New Roman" w:cs="Times New Roman"/>
          <w:sz w:val="28"/>
          <w:szCs w:val="28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proofErr w:type="spellStart"/>
      <w:r w:rsidR="00E634EF"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 w:rsidR="004D472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4D472E">
        <w:rPr>
          <w:rFonts w:ascii="Times New Roman" w:hAnsi="Times New Roman" w:cs="Times New Roman"/>
          <w:sz w:val="28"/>
          <w:szCs w:val="28"/>
        </w:rPr>
        <w:t>поселения</w:t>
      </w:r>
      <w:r w:rsidR="00E634EF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045665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spellStart"/>
      <w:r w:rsidR="00045665">
        <w:rPr>
          <w:rFonts w:ascii="Times New Roman" w:hAnsi="Times New Roman" w:cs="Times New Roman"/>
          <w:sz w:val="28"/>
          <w:szCs w:val="28"/>
        </w:rPr>
        <w:t>области</w:t>
      </w:r>
      <w:r w:rsidR="00E634EF"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 w:rsidR="00E634EF">
        <w:rPr>
          <w:rFonts w:ascii="Times New Roman" w:hAnsi="Times New Roman" w:cs="Times New Roman"/>
          <w:sz w:val="28"/>
          <w:szCs w:val="28"/>
        </w:rPr>
        <w:t xml:space="preserve"> 1 единица</w:t>
      </w:r>
      <w:r w:rsidRPr="0008121D">
        <w:rPr>
          <w:rFonts w:ascii="Times New Roman" w:hAnsi="Times New Roman" w:cs="Times New Roman"/>
          <w:sz w:val="28"/>
          <w:szCs w:val="28"/>
        </w:rPr>
        <w:t xml:space="preserve"> автотранспорта: </w:t>
      </w:r>
      <w:r w:rsidR="00E634EF">
        <w:rPr>
          <w:rFonts w:ascii="Times New Roman" w:hAnsi="Times New Roman" w:cs="Times New Roman"/>
          <w:sz w:val="28"/>
          <w:szCs w:val="28"/>
        </w:rPr>
        <w:t>ВАЗ 210213 «Нива» (легковой автомобиль).</w:t>
      </w:r>
    </w:p>
    <w:p w:rsidR="003E16D6" w:rsidRPr="00F90B69" w:rsidRDefault="00A830EE" w:rsidP="00F9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2014 год: </w:t>
      </w:r>
      <w:r w:rsidR="00E634EF">
        <w:rPr>
          <w:rFonts w:ascii="Times New Roman" w:hAnsi="Times New Roman" w:cs="Times New Roman"/>
          <w:sz w:val="28"/>
          <w:szCs w:val="28"/>
        </w:rPr>
        <w:t>135 800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  <w:bookmarkStart w:id="2" w:name="__RefHeading___Toc334028560"/>
      <w:bookmarkEnd w:id="2"/>
    </w:p>
    <w:p w:rsidR="003816D1" w:rsidRDefault="003816D1" w:rsidP="003E16D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C47DAC" w:rsidRDefault="00C47DAC" w:rsidP="003E16D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C47DAC" w:rsidRDefault="00C47DAC" w:rsidP="002F2B17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</w:p>
    <w:p w:rsidR="00F90B69" w:rsidRPr="00A830EE" w:rsidRDefault="002F2B17" w:rsidP="00F90B69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оснащенности</w:t>
      </w:r>
      <w:r w:rsidR="00F90B69" w:rsidRPr="00A830EE">
        <w:rPr>
          <w:rFonts w:ascii="Times New Roman" w:hAnsi="Times New Roman" w:cs="Times New Roman"/>
          <w:b/>
          <w:sz w:val="28"/>
          <w:szCs w:val="28"/>
        </w:rPr>
        <w:t xml:space="preserve">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F90B69" w:rsidRPr="00E93B12" w:rsidTr="003775EA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F90B69" w:rsidRPr="00E93B12" w:rsidTr="003775EA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197329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29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F9718D" w:rsidRDefault="004C266D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F9718D" w:rsidRDefault="00640745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69" w:rsidRPr="00CE7A93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7DAC" w:rsidRPr="00E93B12" w:rsidTr="003775EA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AC" w:rsidRPr="00197329" w:rsidRDefault="00C47DAC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AC" w:rsidRDefault="00C47DAC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DAC" w:rsidRDefault="00C47DAC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AC" w:rsidRDefault="00C47DAC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816D1" w:rsidRPr="003816D1" w:rsidRDefault="003816D1" w:rsidP="00F90B69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</w:p>
    <w:p w:rsidR="00761B21" w:rsidRPr="00A830EE" w:rsidRDefault="00F26EFF" w:rsidP="003E16D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A830EE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  <w:r w:rsidRPr="00A830EE">
        <w:rPr>
          <w:rFonts w:ascii="Times New Roman" w:hAnsi="Times New Roman"/>
          <w:b/>
          <w:sz w:val="28"/>
          <w:szCs w:val="28"/>
        </w:rPr>
        <w:br/>
        <w:t>в 2014</w:t>
      </w:r>
      <w:r w:rsidR="004B27EC" w:rsidRPr="00A830EE">
        <w:rPr>
          <w:rFonts w:ascii="Times New Roman" w:hAnsi="Times New Roman"/>
          <w:b/>
          <w:sz w:val="28"/>
          <w:szCs w:val="28"/>
        </w:rPr>
        <w:t xml:space="preserve"> (базовом)</w:t>
      </w:r>
      <w:r w:rsidRPr="00A830E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ff5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70"/>
        <w:gridCol w:w="1116"/>
        <w:gridCol w:w="1984"/>
        <w:gridCol w:w="1843"/>
        <w:gridCol w:w="1888"/>
      </w:tblGrid>
      <w:tr w:rsidR="0091539D" w:rsidRPr="0091539D" w:rsidTr="0019732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1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т.у.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1539D" w:rsidRPr="0091539D" w:rsidTr="00197329">
        <w:trPr>
          <w:trHeight w:val="343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91539D" w:rsidRPr="0091539D" w:rsidRDefault="00197329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16" w:type="dxa"/>
          </w:tcPr>
          <w:p w:rsidR="0091539D" w:rsidRPr="0091539D" w:rsidRDefault="00484427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4" w:type="dxa"/>
          </w:tcPr>
          <w:p w:rsidR="0091539D" w:rsidRPr="006833EC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2 535</w:t>
            </w:r>
          </w:p>
        </w:tc>
        <w:tc>
          <w:tcPr>
            <w:tcW w:w="1843" w:type="dxa"/>
          </w:tcPr>
          <w:p w:rsidR="0091539D" w:rsidRPr="0091539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12 960</w:t>
            </w:r>
          </w:p>
        </w:tc>
        <w:tc>
          <w:tcPr>
            <w:tcW w:w="1888" w:type="dxa"/>
          </w:tcPr>
          <w:p w:rsidR="0091539D" w:rsidRPr="006833EC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0,87</w:t>
            </w:r>
          </w:p>
        </w:tc>
      </w:tr>
      <w:tr w:rsidR="00F6135B" w:rsidRPr="0091539D" w:rsidTr="00197329">
        <w:trPr>
          <w:trHeight w:val="343"/>
          <w:jc w:val="center"/>
        </w:trPr>
        <w:tc>
          <w:tcPr>
            <w:tcW w:w="675" w:type="dxa"/>
          </w:tcPr>
          <w:p w:rsidR="00F6135B" w:rsidRDefault="00F6135B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6135B" w:rsidRDefault="00F6135B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16" w:type="dxa"/>
          </w:tcPr>
          <w:p w:rsidR="00F6135B" w:rsidRDefault="00F6135B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4" w:type="dxa"/>
          </w:tcPr>
          <w:p w:rsidR="00F6135B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37 763</w:t>
            </w:r>
          </w:p>
        </w:tc>
        <w:tc>
          <w:tcPr>
            <w:tcW w:w="1843" w:type="dxa"/>
          </w:tcPr>
          <w:p w:rsidR="00F6135B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232 670</w:t>
            </w:r>
          </w:p>
        </w:tc>
        <w:tc>
          <w:tcPr>
            <w:tcW w:w="1888" w:type="dxa"/>
          </w:tcPr>
          <w:p w:rsidR="00F6135B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13,01</w:t>
            </w:r>
          </w:p>
        </w:tc>
      </w:tr>
      <w:tr w:rsidR="004C266D" w:rsidRPr="0091539D" w:rsidTr="00197329">
        <w:trPr>
          <w:trHeight w:val="343"/>
          <w:jc w:val="center"/>
        </w:trPr>
        <w:tc>
          <w:tcPr>
            <w:tcW w:w="675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4C266D" w:rsidRDefault="004C266D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16" w:type="dxa"/>
          </w:tcPr>
          <w:p w:rsidR="004C266D" w:rsidRP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1 880</w:t>
            </w:r>
          </w:p>
        </w:tc>
        <w:tc>
          <w:tcPr>
            <w:tcW w:w="1843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11 480</w:t>
            </w:r>
          </w:p>
        </w:tc>
        <w:tc>
          <w:tcPr>
            <w:tcW w:w="1888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2,16</w:t>
            </w:r>
          </w:p>
        </w:tc>
      </w:tr>
      <w:tr w:rsidR="004C266D" w:rsidRPr="0091539D" w:rsidTr="00197329">
        <w:trPr>
          <w:trHeight w:val="343"/>
          <w:jc w:val="center"/>
        </w:trPr>
        <w:tc>
          <w:tcPr>
            <w:tcW w:w="675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4C266D" w:rsidRDefault="004C266D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16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4C266D" w:rsidRDefault="004C266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17 900</w:t>
            </w:r>
          </w:p>
        </w:tc>
        <w:tc>
          <w:tcPr>
            <w:tcW w:w="1888" w:type="dxa"/>
          </w:tcPr>
          <w:p w:rsidR="004C266D" w:rsidRDefault="00570F8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5,59</w:t>
            </w:r>
          </w:p>
        </w:tc>
      </w:tr>
      <w:tr w:rsidR="00AA34EC" w:rsidRPr="0091539D" w:rsidTr="00197329">
        <w:trPr>
          <w:trHeight w:val="343"/>
          <w:jc w:val="center"/>
        </w:trPr>
        <w:tc>
          <w:tcPr>
            <w:tcW w:w="675" w:type="dxa"/>
          </w:tcPr>
          <w:p w:rsidR="00AA34EC" w:rsidRDefault="00570F8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AA34EC" w:rsidRDefault="00AA34EC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1116" w:type="dxa"/>
          </w:tcPr>
          <w:p w:rsidR="00AA34EC" w:rsidRDefault="000C12C9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984" w:type="dxa"/>
          </w:tcPr>
          <w:p w:rsidR="00AA34EC" w:rsidRPr="00E74D3B" w:rsidRDefault="00570F8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1,637</w:t>
            </w:r>
          </w:p>
        </w:tc>
        <w:tc>
          <w:tcPr>
            <w:tcW w:w="1843" w:type="dxa"/>
          </w:tcPr>
          <w:p w:rsidR="00AA34EC" w:rsidRDefault="00570F8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67 730</w:t>
            </w:r>
          </w:p>
        </w:tc>
        <w:tc>
          <w:tcPr>
            <w:tcW w:w="1888" w:type="dxa"/>
          </w:tcPr>
          <w:p w:rsidR="00AA34EC" w:rsidRDefault="00570F86" w:rsidP="00192D48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2,44</w:t>
            </w:r>
          </w:p>
        </w:tc>
      </w:tr>
      <w:tr w:rsidR="0091539D" w:rsidRPr="0091539D" w:rsidTr="00197329">
        <w:trPr>
          <w:trHeight w:val="343"/>
          <w:jc w:val="center"/>
        </w:trPr>
        <w:tc>
          <w:tcPr>
            <w:tcW w:w="6345" w:type="dxa"/>
            <w:gridSpan w:val="4"/>
          </w:tcPr>
          <w:p w:rsidR="0091539D" w:rsidRPr="0091539D" w:rsidRDefault="003C4231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1539D" w:rsidRPr="00550112" w:rsidRDefault="00570F86" w:rsidP="00692BC5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342 740</w:t>
            </w:r>
          </w:p>
        </w:tc>
        <w:tc>
          <w:tcPr>
            <w:tcW w:w="1888" w:type="dxa"/>
          </w:tcPr>
          <w:p w:rsidR="0091539D" w:rsidRPr="006833EC" w:rsidRDefault="00570F86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24,07</w:t>
            </w:r>
          </w:p>
        </w:tc>
      </w:tr>
    </w:tbl>
    <w:p w:rsidR="00C8408C" w:rsidRDefault="00C8408C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  <w:bookmarkStart w:id="3" w:name="__RefHeading___Toc334028561"/>
      <w:bookmarkEnd w:id="3"/>
    </w:p>
    <w:p w:rsidR="00761B21" w:rsidRPr="00B06568" w:rsidRDefault="00F26EFF" w:rsidP="003E16D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B06568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 w:rsidR="003C4231" w:rsidRPr="00B06568">
        <w:rPr>
          <w:rFonts w:ascii="Times New Roman" w:hAnsi="Times New Roman"/>
          <w:b/>
          <w:sz w:val="28"/>
          <w:szCs w:val="28"/>
        </w:rPr>
        <w:t xml:space="preserve"> 2014(</w:t>
      </w:r>
      <w:r w:rsidRPr="00B06568">
        <w:rPr>
          <w:rFonts w:ascii="Times New Roman" w:hAnsi="Times New Roman"/>
          <w:b/>
          <w:sz w:val="28"/>
          <w:szCs w:val="28"/>
        </w:rPr>
        <w:t>базовом</w:t>
      </w:r>
      <w:r w:rsidR="003C4231" w:rsidRPr="00B06568">
        <w:rPr>
          <w:rFonts w:ascii="Times New Roman" w:hAnsi="Times New Roman"/>
          <w:b/>
          <w:sz w:val="28"/>
          <w:szCs w:val="28"/>
        </w:rPr>
        <w:t>)</w:t>
      </w:r>
      <w:r w:rsidRPr="00B0656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ff5"/>
        <w:tblW w:w="11157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2212"/>
        <w:gridCol w:w="1134"/>
        <w:gridCol w:w="2239"/>
        <w:gridCol w:w="1843"/>
        <w:gridCol w:w="3111"/>
      </w:tblGrid>
      <w:tr w:rsidR="00197329" w:rsidTr="002F2B17">
        <w:trPr>
          <w:trHeight w:val="348"/>
          <w:jc w:val="center"/>
        </w:trPr>
        <w:tc>
          <w:tcPr>
            <w:tcW w:w="618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2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3111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C0721D" w:rsidTr="002F2B17">
        <w:trPr>
          <w:trHeight w:val="688"/>
          <w:jc w:val="center"/>
        </w:trPr>
        <w:tc>
          <w:tcPr>
            <w:tcW w:w="618" w:type="dxa"/>
          </w:tcPr>
          <w:p w:rsidR="00C0721D" w:rsidRDefault="00C0721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C0721D" w:rsidRDefault="00C0721D" w:rsidP="00EC0FE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</w:tcPr>
          <w:p w:rsidR="00C0721D" w:rsidRDefault="00C0721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0721D" w:rsidRDefault="00C0721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9" w:type="dxa"/>
          </w:tcPr>
          <w:p w:rsidR="00C0721D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C0721D" w:rsidRPr="00340162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3111" w:type="dxa"/>
          </w:tcPr>
          <w:p w:rsidR="00C0721D" w:rsidRPr="00340162" w:rsidRDefault="00C0721D" w:rsidP="00C0721D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162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="009067B3" w:rsidRPr="00340162">
              <w:rPr>
                <w:rFonts w:ascii="Times New Roman" w:hAnsi="Times New Roman"/>
                <w:sz w:val="28"/>
                <w:szCs w:val="28"/>
              </w:rPr>
              <w:t>Смоленск</w:t>
            </w:r>
            <w:r w:rsidRPr="00340162">
              <w:rPr>
                <w:rFonts w:ascii="Times New Roman" w:hAnsi="Times New Roman"/>
                <w:sz w:val="28"/>
                <w:szCs w:val="28"/>
              </w:rPr>
              <w:t>АтомЭнергоСбыт</w:t>
            </w:r>
            <w:proofErr w:type="spellEnd"/>
            <w:r w:rsidRPr="003401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721D" w:rsidTr="002F2B17">
        <w:trPr>
          <w:trHeight w:val="361"/>
          <w:jc w:val="center"/>
        </w:trPr>
        <w:tc>
          <w:tcPr>
            <w:tcW w:w="618" w:type="dxa"/>
          </w:tcPr>
          <w:p w:rsidR="00C0721D" w:rsidRDefault="005B59DA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C0721D" w:rsidRDefault="00F6135B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</w:tcPr>
          <w:p w:rsidR="00C0721D" w:rsidRDefault="00C0721D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0721D" w:rsidRDefault="009067B3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9" w:type="dxa"/>
          </w:tcPr>
          <w:p w:rsidR="00C0721D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C0721D" w:rsidRPr="00340162" w:rsidRDefault="00EC0FE9" w:rsidP="00080C5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6,16</w:t>
            </w:r>
          </w:p>
        </w:tc>
        <w:tc>
          <w:tcPr>
            <w:tcW w:w="3111" w:type="dxa"/>
          </w:tcPr>
          <w:p w:rsidR="00C0721D" w:rsidRPr="00340162" w:rsidRDefault="009067B3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162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340162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3401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0FE9" w:rsidTr="002F2B17">
        <w:trPr>
          <w:trHeight w:val="361"/>
          <w:jc w:val="center"/>
        </w:trPr>
        <w:tc>
          <w:tcPr>
            <w:tcW w:w="618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</w:tcPr>
          <w:p w:rsidR="00EC0FE9" w:rsidRPr="00EC0FE9" w:rsidRDefault="00EC0FE9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9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6,11</w:t>
            </w:r>
          </w:p>
        </w:tc>
        <w:tc>
          <w:tcPr>
            <w:tcW w:w="3111" w:type="dxa"/>
          </w:tcPr>
          <w:p w:rsidR="00EC0FE9" w:rsidRDefault="00EC0FE9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«Газпром-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Смоленск»</w:t>
            </w:r>
          </w:p>
        </w:tc>
      </w:tr>
      <w:tr w:rsidR="00EC0FE9" w:rsidTr="002F2B17">
        <w:trPr>
          <w:trHeight w:val="361"/>
          <w:jc w:val="center"/>
        </w:trPr>
        <w:tc>
          <w:tcPr>
            <w:tcW w:w="618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34" w:type="dxa"/>
          </w:tcPr>
          <w:p w:rsidR="00EC0FE9" w:rsidRDefault="00EC0FE9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9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EC0FE9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852,38</w:t>
            </w:r>
          </w:p>
        </w:tc>
        <w:tc>
          <w:tcPr>
            <w:tcW w:w="3111" w:type="dxa"/>
          </w:tcPr>
          <w:p w:rsidR="00EC0FE9" w:rsidRDefault="00EC0FE9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34EC" w:rsidTr="002F2B17">
        <w:trPr>
          <w:trHeight w:val="361"/>
          <w:jc w:val="center"/>
        </w:trPr>
        <w:tc>
          <w:tcPr>
            <w:tcW w:w="618" w:type="dxa"/>
          </w:tcPr>
          <w:p w:rsidR="00AA34EC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AA34EC" w:rsidRDefault="00AA34EC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</w:tcPr>
          <w:p w:rsidR="00AA34EC" w:rsidRDefault="00AA34EC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239" w:type="dxa"/>
          </w:tcPr>
          <w:p w:rsidR="00AA34EC" w:rsidRDefault="00AA34EC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AA34EC" w:rsidRPr="00080C56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31,03</w:t>
            </w:r>
          </w:p>
        </w:tc>
        <w:tc>
          <w:tcPr>
            <w:tcW w:w="3111" w:type="dxa"/>
          </w:tcPr>
          <w:p w:rsidR="00AA34EC" w:rsidRPr="00340162" w:rsidRDefault="00815F18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579AF" w:rsidRDefault="003579AF" w:rsidP="005F5E7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844D4" w:rsidRPr="00797520" w:rsidRDefault="00C844D4" w:rsidP="00C844D4">
      <w:pPr>
        <w:rPr>
          <w:rFonts w:ascii="Times New Roman" w:hAnsi="Times New Roman" w:cs="Times New Roman"/>
          <w:bCs/>
          <w:sz w:val="28"/>
          <w:szCs w:val="28"/>
        </w:rPr>
      </w:pPr>
      <w:r w:rsidRPr="00797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рис. 1 приведена структура фактических затрат на топливно-энергетические ресурсы </w:t>
      </w:r>
      <w:r w:rsidR="00D8338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EC0FE9">
        <w:rPr>
          <w:rFonts w:ascii="Times New Roman" w:hAnsi="Times New Roman" w:cs="Times New Roman"/>
          <w:bCs/>
          <w:sz w:val="28"/>
          <w:szCs w:val="28"/>
        </w:rPr>
        <w:t>Булгаковского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94F8A">
        <w:rPr>
          <w:rFonts w:ascii="Times New Roman" w:hAnsi="Times New Roman" w:cs="Times New Roman"/>
          <w:bCs/>
          <w:sz w:val="28"/>
          <w:szCs w:val="28"/>
        </w:rPr>
        <w:t>Духовщ</w:t>
      </w:r>
      <w:r w:rsidR="00EC0FE9">
        <w:rPr>
          <w:rFonts w:ascii="Times New Roman" w:hAnsi="Times New Roman" w:cs="Times New Roman"/>
          <w:bCs/>
          <w:sz w:val="28"/>
          <w:szCs w:val="28"/>
        </w:rPr>
        <w:t>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797520">
        <w:rPr>
          <w:rFonts w:ascii="Times New Roman" w:hAnsi="Times New Roman" w:cs="Times New Roman"/>
          <w:bCs/>
          <w:sz w:val="28"/>
          <w:szCs w:val="28"/>
        </w:rPr>
        <w:t xml:space="preserve"> в 2014 (базовом) году.</w:t>
      </w:r>
    </w:p>
    <w:p w:rsidR="00C844D4" w:rsidRPr="00E019F0" w:rsidRDefault="00A94F8A" w:rsidP="00C844D4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94F8A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62575" cy="30956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4D4" w:rsidRPr="008544B6" w:rsidRDefault="00C844D4" w:rsidP="00C844D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4B6"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C844D4" w:rsidRPr="00E019F0" w:rsidRDefault="00C844D4" w:rsidP="00C844D4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844D4" w:rsidRPr="008544B6" w:rsidRDefault="00C844D4" w:rsidP="00C844D4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8544B6">
        <w:rPr>
          <w:rFonts w:ascii="Times New Roman" w:hAnsi="Times New Roman" w:cs="Times New Roman"/>
          <w:bCs/>
          <w:sz w:val="28"/>
          <w:szCs w:val="28"/>
        </w:rPr>
        <w:t xml:space="preserve">Из рис. 1 видно, что наибольшая доля затрат приходится на </w:t>
      </w:r>
      <w:r w:rsidR="00176879">
        <w:rPr>
          <w:rFonts w:ascii="Times New Roman" w:hAnsi="Times New Roman" w:cs="Times New Roman"/>
          <w:bCs/>
          <w:sz w:val="28"/>
          <w:szCs w:val="28"/>
        </w:rPr>
        <w:t>уличное освещение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94F8A">
        <w:rPr>
          <w:rFonts w:ascii="Times New Roman" w:hAnsi="Times New Roman" w:cs="Times New Roman"/>
          <w:bCs/>
          <w:sz w:val="28"/>
          <w:szCs w:val="28"/>
        </w:rPr>
        <w:t>68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%)и на </w:t>
      </w:r>
      <w:r w:rsidR="00A94F8A">
        <w:rPr>
          <w:rFonts w:ascii="Times New Roman" w:hAnsi="Times New Roman" w:cs="Times New Roman"/>
          <w:bCs/>
          <w:sz w:val="28"/>
          <w:szCs w:val="28"/>
        </w:rPr>
        <w:t>моторное топливо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94F8A">
        <w:rPr>
          <w:rFonts w:ascii="Times New Roman" w:hAnsi="Times New Roman" w:cs="Times New Roman"/>
          <w:bCs/>
          <w:sz w:val="28"/>
          <w:szCs w:val="28"/>
        </w:rPr>
        <w:t>20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%), поэтому целесообразно основные мероприятия в области энергосбережения и повышения энергетической эффективности проводить: </w:t>
      </w:r>
    </w:p>
    <w:p w:rsidR="001744DF" w:rsidRDefault="006304D7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освещение: замена </w:t>
      </w:r>
      <w:r w:rsidR="00090C51">
        <w:rPr>
          <w:sz w:val="28"/>
          <w:szCs w:val="28"/>
        </w:rPr>
        <w:t>светильников</w:t>
      </w:r>
      <w:r>
        <w:rPr>
          <w:sz w:val="28"/>
          <w:szCs w:val="28"/>
        </w:rPr>
        <w:t xml:space="preserve"> уличного освещения</w:t>
      </w:r>
      <w:r w:rsidR="00F740E0">
        <w:rPr>
          <w:sz w:val="28"/>
          <w:szCs w:val="28"/>
        </w:rPr>
        <w:t xml:space="preserve"> (37</w:t>
      </w:r>
      <w:r w:rsidR="00A94F8A">
        <w:rPr>
          <w:sz w:val="28"/>
          <w:szCs w:val="28"/>
        </w:rPr>
        <w:t xml:space="preserve"> шт.</w:t>
      </w:r>
      <w:proofErr w:type="gramStart"/>
      <w:r w:rsidR="00A94F8A">
        <w:rPr>
          <w:sz w:val="28"/>
          <w:szCs w:val="28"/>
        </w:rPr>
        <w:t>)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светодиодные </w:t>
      </w:r>
      <w:r w:rsidRPr="006304D7">
        <w:rPr>
          <w:sz w:val="28"/>
          <w:szCs w:val="28"/>
        </w:rPr>
        <w:t>(</w:t>
      </w:r>
      <w:r>
        <w:rPr>
          <w:sz w:val="28"/>
          <w:szCs w:val="28"/>
        </w:rPr>
        <w:t xml:space="preserve">ДРЛ-250 на </w:t>
      </w:r>
      <w:r>
        <w:rPr>
          <w:sz w:val="28"/>
          <w:szCs w:val="28"/>
          <w:lang w:val="en-US"/>
        </w:rPr>
        <w:t>LEDE</w:t>
      </w:r>
      <w:r w:rsidRPr="006304D7">
        <w:rPr>
          <w:sz w:val="28"/>
          <w:szCs w:val="28"/>
        </w:rPr>
        <w:t>40 80</w:t>
      </w:r>
      <w:r>
        <w:rPr>
          <w:sz w:val="28"/>
          <w:szCs w:val="28"/>
          <w:lang w:val="en-US"/>
        </w:rPr>
        <w:t>W</w:t>
      </w:r>
      <w:r w:rsidRPr="006304D7">
        <w:rPr>
          <w:sz w:val="28"/>
          <w:szCs w:val="28"/>
        </w:rPr>
        <w:t>);</w:t>
      </w:r>
    </w:p>
    <w:p w:rsidR="00A94F8A" w:rsidRPr="001744DF" w:rsidRDefault="00A94F8A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bCs/>
          <w:sz w:val="28"/>
          <w:szCs w:val="28"/>
        </w:rPr>
        <w:t>моторное топливо</w:t>
      </w:r>
      <w:r w:rsidRPr="008F7611">
        <w:rPr>
          <w:bCs/>
          <w:sz w:val="28"/>
          <w:szCs w:val="28"/>
        </w:rPr>
        <w:t>: содержание автомобилей в</w:t>
      </w:r>
      <w:r>
        <w:rPr>
          <w:bCs/>
          <w:sz w:val="28"/>
          <w:szCs w:val="28"/>
        </w:rPr>
        <w:t xml:space="preserve"> технически исправном состоянии;</w:t>
      </w:r>
    </w:p>
    <w:p w:rsidR="00C844D4" w:rsidRPr="008F7611" w:rsidRDefault="00C844D4" w:rsidP="00C844D4">
      <w:pPr>
        <w:suppressAutoHyphens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F7611">
        <w:rPr>
          <w:rFonts w:ascii="Times New Roman" w:hAnsi="Times New Roman" w:cs="Times New Roman"/>
          <w:bCs/>
          <w:sz w:val="28"/>
          <w:szCs w:val="28"/>
        </w:rPr>
        <w:t>а также незначительные мероприятия:</w:t>
      </w:r>
    </w:p>
    <w:p w:rsidR="00A94F8A" w:rsidRPr="00431E86" w:rsidRDefault="00A94F8A" w:rsidP="00A94F8A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proofErr w:type="gramStart"/>
      <w:r w:rsidRPr="008544B6">
        <w:rPr>
          <w:bCs/>
          <w:sz w:val="28"/>
          <w:szCs w:val="28"/>
        </w:rPr>
        <w:t>система электроснабжения:</w:t>
      </w:r>
      <w:r>
        <w:rPr>
          <w:bCs/>
          <w:sz w:val="28"/>
          <w:szCs w:val="28"/>
        </w:rPr>
        <w:t xml:space="preserve"> замена ламп наливания (29 шт.) на </w:t>
      </w:r>
      <w:r w:rsidR="00F740E0">
        <w:rPr>
          <w:bCs/>
          <w:sz w:val="28"/>
          <w:szCs w:val="28"/>
        </w:rPr>
        <w:t xml:space="preserve">светодиодные типа </w:t>
      </w:r>
      <w:r w:rsidR="00F740E0">
        <w:rPr>
          <w:bCs/>
          <w:sz w:val="28"/>
          <w:szCs w:val="28"/>
          <w:lang w:val="en-US"/>
        </w:rPr>
        <w:t>LED</w:t>
      </w:r>
      <w:r w:rsidR="00F740E0">
        <w:rPr>
          <w:bCs/>
          <w:sz w:val="28"/>
          <w:szCs w:val="28"/>
        </w:rPr>
        <w:t>(Е27 10</w:t>
      </w:r>
      <w:r>
        <w:rPr>
          <w:bCs/>
          <w:sz w:val="28"/>
          <w:szCs w:val="28"/>
          <w:lang w:val="en-US"/>
        </w:rPr>
        <w:t>W</w:t>
      </w:r>
      <w:r w:rsidRPr="00A94F8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 замена приборов учета электрической энергии (3 шт.) на современные с более высоким классом точности при следующей поверке;</w:t>
      </w:r>
      <w:proofErr w:type="gramEnd"/>
    </w:p>
    <w:p w:rsidR="00A94F8A" w:rsidRDefault="00A94F8A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природный газ (д. Булгаково): замена деревянных оконных блоков на окна ПВХ (5 шт. – 7,88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); установка теплоотражающих экранов за отопительными приборами;</w:t>
      </w:r>
    </w:p>
    <w:p w:rsidR="00431E86" w:rsidRPr="00176879" w:rsidRDefault="00A94F8A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твердое печное топливо (д. </w:t>
      </w:r>
      <w:proofErr w:type="spellStart"/>
      <w:r>
        <w:rPr>
          <w:sz w:val="28"/>
          <w:szCs w:val="28"/>
        </w:rPr>
        <w:t>Ерыши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Зимец</w:t>
      </w:r>
      <w:proofErr w:type="spellEnd"/>
      <w:r>
        <w:rPr>
          <w:sz w:val="28"/>
          <w:szCs w:val="28"/>
        </w:rPr>
        <w:t xml:space="preserve">): </w:t>
      </w:r>
      <w:r w:rsidR="00F740E0">
        <w:rPr>
          <w:sz w:val="28"/>
          <w:szCs w:val="28"/>
        </w:rPr>
        <w:t>замена деревянных оконных блоков (5 шт. – 7,88 м</w:t>
      </w:r>
      <w:proofErr w:type="gramStart"/>
      <w:r w:rsidR="00F740E0">
        <w:rPr>
          <w:sz w:val="28"/>
          <w:szCs w:val="28"/>
          <w:vertAlign w:val="superscript"/>
        </w:rPr>
        <w:t>2</w:t>
      </w:r>
      <w:proofErr w:type="gramEnd"/>
      <w:r w:rsidR="00F740E0">
        <w:rPr>
          <w:sz w:val="28"/>
          <w:szCs w:val="28"/>
        </w:rPr>
        <w:t xml:space="preserve"> и 5 шт. – 7,88 м</w:t>
      </w:r>
      <w:r w:rsidR="00F740E0">
        <w:rPr>
          <w:sz w:val="28"/>
          <w:szCs w:val="28"/>
          <w:vertAlign w:val="superscript"/>
        </w:rPr>
        <w:t>2</w:t>
      </w:r>
      <w:r w:rsidR="00F740E0">
        <w:rPr>
          <w:sz w:val="28"/>
          <w:szCs w:val="28"/>
        </w:rPr>
        <w:t>соответственно).</w:t>
      </w:r>
    </w:p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A1365D" w:rsidRPr="00C87205" w:rsidRDefault="00A1365D" w:rsidP="00190F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.1.3. Энергосбережение и повышение энергетической эффективности на транспорте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Основными направлениями в области энергосбережения и повышения энергетической эффективности на транспорте являются: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транспортной системы за счет модернизации парка транспортных сре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>и снижении удельных расходов моторного топлива и совершенствования систем управления транспортным парком и перевозками;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внедрение передовых наукоемких технологий и оборудования, оптимизация параметров технологических процессов за счет рационального использования ТЭР;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 диагностики и технического обслуживания транспортных сре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я повышения их надежности, сроков службы и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внедрение систем топливного мониторинга и совершенствование системы нормирования энергоресурсов.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4.1.4</w:t>
      </w:r>
      <w:r w:rsidRPr="00564FE1">
        <w:rPr>
          <w:sz w:val="28"/>
          <w:szCs w:val="28"/>
        </w:rPr>
        <w:t>. Информа</w:t>
      </w:r>
      <w:r>
        <w:rPr>
          <w:sz w:val="28"/>
          <w:szCs w:val="28"/>
        </w:rPr>
        <w:t xml:space="preserve">ционное обеспечение и пропаганда </w:t>
      </w:r>
      <w:r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  <w:sectPr w:rsidR="002D5283" w:rsidSect="002D528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190F3B" w:rsidRPr="00C87205" w:rsidRDefault="00190F3B" w:rsidP="00190F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272A71" w:rsidRDefault="00190F3B" w:rsidP="00272A71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4" w:name="__RefHeading___Toc334028572"/>
      <w:bookmarkEnd w:id="4"/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761B21" w:rsidRPr="00491322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tbl>
      <w:tblPr>
        <w:tblStyle w:val="aff5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предприятию об экономии энергоресурсов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491322">
        <w:trPr>
          <w:jc w:val="center"/>
        </w:trPr>
        <w:tc>
          <w:tcPr>
            <w:tcW w:w="67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  <w:r w:rsidR="00972E13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МО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920939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E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91322" w:rsidTr="00491322">
        <w:trPr>
          <w:jc w:val="center"/>
        </w:trPr>
        <w:tc>
          <w:tcPr>
            <w:tcW w:w="67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272A71" w:rsidTr="00491322">
        <w:trPr>
          <w:jc w:val="center"/>
        </w:trPr>
        <w:tc>
          <w:tcPr>
            <w:tcW w:w="675" w:type="dxa"/>
          </w:tcPr>
          <w:p w:rsidR="00272A71" w:rsidRDefault="00431E86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жителей МО вопросам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32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72A71" w:rsidRDefault="00272A71" w:rsidP="001768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1768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C1BCA" w:rsidRDefault="00F26EFF" w:rsidP="00431A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ПЕРЕЧЕНЬМЕРОПРИЯТИЙ ПРОГРАММЫ ЭНЕРГОСБЕРЕЖЕНИЯ И ПОВЫШЕНИЯ</w:t>
      </w:r>
    </w:p>
    <w:p w:rsidR="00FF0660" w:rsidRDefault="008160C3" w:rsidP="00936FF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936FF8" w:rsidRPr="00936FF8" w:rsidRDefault="00936FF8" w:rsidP="00113A21">
      <w:pPr>
        <w:ind w:firstLine="0"/>
        <w:rPr>
          <w:lang w:eastAsia="hi-IN" w:bidi="hi-IN"/>
        </w:rPr>
      </w:pPr>
    </w:p>
    <w:tbl>
      <w:tblPr>
        <w:tblStyle w:val="aff5"/>
        <w:tblW w:w="12320" w:type="dxa"/>
        <w:jc w:val="center"/>
        <w:tblInd w:w="-168" w:type="dxa"/>
        <w:tblLook w:val="04A0" w:firstRow="1" w:lastRow="0" w:firstColumn="1" w:lastColumn="0" w:noHBand="0" w:noVBand="1"/>
      </w:tblPr>
      <w:tblGrid>
        <w:gridCol w:w="475"/>
        <w:gridCol w:w="1967"/>
        <w:gridCol w:w="6"/>
        <w:gridCol w:w="1550"/>
        <w:gridCol w:w="731"/>
        <w:gridCol w:w="639"/>
        <w:gridCol w:w="684"/>
        <w:gridCol w:w="1276"/>
        <w:gridCol w:w="1590"/>
        <w:gridCol w:w="731"/>
        <w:gridCol w:w="711"/>
        <w:gridCol w:w="684"/>
        <w:gridCol w:w="1276"/>
      </w:tblGrid>
      <w:tr w:rsidR="00AC63B0" w:rsidTr="006A6F27">
        <w:trPr>
          <w:trHeight w:val="1036"/>
          <w:jc w:val="center"/>
        </w:trPr>
        <w:tc>
          <w:tcPr>
            <w:tcW w:w="475" w:type="dxa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73" w:type="dxa"/>
            <w:gridSpan w:val="2"/>
            <w:vMerge w:val="restart"/>
          </w:tcPr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880" w:type="dxa"/>
            <w:gridSpan w:val="5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4992" w:type="dxa"/>
            <w:gridSpan w:val="5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г. </w:t>
            </w:r>
          </w:p>
        </w:tc>
      </w:tr>
      <w:tr w:rsidR="00113A21" w:rsidTr="006A6F27">
        <w:trPr>
          <w:trHeight w:val="1036"/>
          <w:jc w:val="center"/>
        </w:trPr>
        <w:tc>
          <w:tcPr>
            <w:tcW w:w="475" w:type="dxa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AC63B0" w:rsidRPr="00ED14C5" w:rsidRDefault="00AC63B0" w:rsidP="00324E52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3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321" w:type="dxa"/>
            <w:gridSpan w:val="2"/>
            <w:vMerge w:val="restart"/>
          </w:tcPr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671" w:type="dxa"/>
            <w:gridSpan w:val="3"/>
          </w:tcPr>
          <w:p w:rsidR="00AC63B0" w:rsidRPr="00ED14C5" w:rsidRDefault="00AC63B0" w:rsidP="0080346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13A21" w:rsidTr="006A6F27">
        <w:trPr>
          <w:trHeight w:val="1292"/>
          <w:jc w:val="center"/>
        </w:trPr>
        <w:tc>
          <w:tcPr>
            <w:tcW w:w="475" w:type="dxa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AD53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  <w:tc>
          <w:tcPr>
            <w:tcW w:w="2321" w:type="dxa"/>
            <w:gridSpan w:val="2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C554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1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639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4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1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711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4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76" w:type="dxa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73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9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4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0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</w:tcPr>
          <w:p w:rsidR="00936FF8" w:rsidRPr="000F7477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  <w:gridSpan w:val="2"/>
          </w:tcPr>
          <w:p w:rsidR="00936FF8" w:rsidRPr="00972E13" w:rsidRDefault="00936FF8" w:rsidP="00936FF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</w:t>
            </w:r>
          </w:p>
        </w:tc>
        <w:tc>
          <w:tcPr>
            <w:tcW w:w="1550" w:type="dxa"/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73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1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5045,6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31080,9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936FF8" w:rsidRPr="00ED14C5" w:rsidRDefault="00936FF8" w:rsidP="00C528A0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ED14C5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ED14C5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ED14C5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A31929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ED14C5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936FF8" w:rsidRPr="00ED14C5" w:rsidRDefault="00113A21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711" w:type="dxa"/>
          </w:tcPr>
          <w:p w:rsidR="00936FF8" w:rsidRPr="00ED14C5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ED14C5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A31929" w:rsidRDefault="00113A21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31080,9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0F7477" w:rsidRDefault="00936FF8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020B6A" w:rsidRDefault="00936FF8" w:rsidP="00AC63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36FF8" w:rsidRPr="00E25DB1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:rsidR="00936FF8" w:rsidRPr="004D1A29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84" w:type="dxa"/>
          </w:tcPr>
          <w:p w:rsidR="00936FF8" w:rsidRPr="008312C9" w:rsidRDefault="00936FF8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574,9</w:t>
            </w:r>
          </w:p>
        </w:tc>
        <w:tc>
          <w:tcPr>
            <w:tcW w:w="1590" w:type="dxa"/>
          </w:tcPr>
          <w:p w:rsidR="00936FF8" w:rsidRPr="000F7477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0F7477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936FF8" w:rsidRPr="000F7477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84" w:type="dxa"/>
          </w:tcPr>
          <w:p w:rsidR="00936FF8" w:rsidRPr="000F7477" w:rsidRDefault="00936FF8" w:rsidP="00574A9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A31929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1379,7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936FF8" w:rsidRDefault="00936FF8" w:rsidP="001D3A9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113A21" w:rsidP="004922F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:rsidR="00936FF8" w:rsidRPr="001D3A9C" w:rsidRDefault="00936FF8" w:rsidP="00A6766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A6766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113A21" w:rsidP="00A6766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574,9</w:t>
            </w:r>
          </w:p>
        </w:tc>
        <w:tc>
          <w:tcPr>
            <w:tcW w:w="1590" w:type="dxa"/>
          </w:tcPr>
          <w:p w:rsidR="00936FF8" w:rsidRPr="001D3A9C" w:rsidRDefault="00936FF8" w:rsidP="00A6766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1D3A9C" w:rsidRDefault="00113A21" w:rsidP="00F005F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936FF8" w:rsidRPr="001D3A9C" w:rsidRDefault="00936FF8" w:rsidP="00F005F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F005F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113A21" w:rsidP="00F005F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1379,7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857FE0" w:rsidRDefault="00936FF8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2F3EA7" w:rsidRDefault="00936FF8" w:rsidP="002F3EA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ПУ электрической энергии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8312C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E25DB1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4D1A29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8312C9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936FF8" w:rsidRPr="001729BF" w:rsidRDefault="00936FF8" w:rsidP="00F3029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1D3A9C" w:rsidRDefault="00936FF8" w:rsidP="00B87A1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274C7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857FE0" w:rsidRDefault="00936FF8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150315" w:rsidRDefault="00936FF8" w:rsidP="00E259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E25DB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812,6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936FF8" w:rsidRPr="009B782B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48495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812,6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AC63B0" w:rsidRDefault="00936FF8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Default="00936FF8" w:rsidP="00E259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36FF8" w:rsidRPr="00E25DB1" w:rsidRDefault="00635E5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635E5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39" w:type="dxa"/>
          </w:tcPr>
          <w:p w:rsidR="00936FF8" w:rsidRPr="004D1A29" w:rsidRDefault="00635E5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635E5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202,2</w:t>
            </w:r>
          </w:p>
        </w:tc>
        <w:tc>
          <w:tcPr>
            <w:tcW w:w="1590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936FF8" w:rsidRPr="009B782B" w:rsidRDefault="00936FF8" w:rsidP="009B782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635E54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639" w:type="dxa"/>
          </w:tcPr>
          <w:p w:rsidR="00936FF8" w:rsidRPr="001D3A9C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635E54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202,2</w:t>
            </w:r>
          </w:p>
        </w:tc>
        <w:tc>
          <w:tcPr>
            <w:tcW w:w="1590" w:type="dxa"/>
          </w:tcPr>
          <w:p w:rsidR="00936FF8" w:rsidRPr="001D3A9C" w:rsidRDefault="00936FF8" w:rsidP="00B87A1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484951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1D3A9C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6FF8" w:rsidRPr="00936FF8" w:rsidTr="006A6F27">
        <w:trPr>
          <w:trHeight w:val="158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936FF8" w:rsidRDefault="00936FF8" w:rsidP="00FF5CB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9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4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0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6FF8" w:rsidTr="006A6F27">
        <w:trPr>
          <w:trHeight w:val="158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Default="00936FF8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15031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193"/>
          <w:jc w:val="center"/>
        </w:trPr>
        <w:tc>
          <w:tcPr>
            <w:tcW w:w="3998" w:type="dxa"/>
            <w:gridSpan w:val="4"/>
          </w:tcPr>
          <w:p w:rsidR="00936FF8" w:rsidRPr="009B782B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48495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A6F27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A6F27" w:rsidRPr="002F3EA7" w:rsidRDefault="006A6F27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6A6F27" w:rsidRDefault="006A6F27" w:rsidP="004E29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A6F27" w:rsidRDefault="006A6F27" w:rsidP="00FE04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6A6F27" w:rsidRDefault="006A6F27" w:rsidP="00E41DF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9" w:type="dxa"/>
          </w:tcPr>
          <w:p w:rsidR="006A6F27" w:rsidRDefault="006A6F27" w:rsidP="00FE04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684" w:type="dxa"/>
          </w:tcPr>
          <w:p w:rsidR="006A6F27" w:rsidRDefault="006A6F27" w:rsidP="00E41DF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</w:tcPr>
          <w:p w:rsidR="006A6F27" w:rsidRDefault="006A6F27" w:rsidP="004137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590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684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</w:tr>
      <w:tr w:rsidR="006A6F27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6A6F27" w:rsidRPr="009B782B" w:rsidRDefault="006A6F27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  <w:tc>
          <w:tcPr>
            <w:tcW w:w="1590" w:type="dxa"/>
          </w:tcPr>
          <w:p w:rsidR="006A6F27" w:rsidRPr="001D3A9C" w:rsidRDefault="006A6F27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6A6F27" w:rsidRPr="00484951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</w:tr>
      <w:tr w:rsidR="006A6F27" w:rsidTr="006A6F27">
        <w:trPr>
          <w:trHeight w:val="255"/>
          <w:jc w:val="center"/>
        </w:trPr>
        <w:tc>
          <w:tcPr>
            <w:tcW w:w="3998" w:type="dxa"/>
            <w:gridSpan w:val="4"/>
          </w:tcPr>
          <w:p w:rsidR="006A6F27" w:rsidRPr="00ED14C5" w:rsidRDefault="006A6F27" w:rsidP="00384EE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731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</w:p>
        </w:tc>
        <w:tc>
          <w:tcPr>
            <w:tcW w:w="639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912,6</w:t>
            </w:r>
          </w:p>
        </w:tc>
        <w:tc>
          <w:tcPr>
            <w:tcW w:w="1590" w:type="dxa"/>
          </w:tcPr>
          <w:p w:rsidR="006A6F27" w:rsidRPr="001D3A9C" w:rsidRDefault="006A6F27" w:rsidP="00B87A1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6A6F27" w:rsidRPr="00484951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207,8</w:t>
            </w:r>
          </w:p>
        </w:tc>
        <w:tc>
          <w:tcPr>
            <w:tcW w:w="711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33408,7</w:t>
            </w:r>
          </w:p>
        </w:tc>
      </w:tr>
    </w:tbl>
    <w:p w:rsidR="00E2590D" w:rsidRDefault="00E2590D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E81325" w:rsidRDefault="00E81325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E81325" w:rsidRDefault="00E81325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113A21" w:rsidRDefault="00113A21" w:rsidP="00936FF8">
      <w:pPr>
        <w:tabs>
          <w:tab w:val="left" w:pos="4845"/>
        </w:tabs>
        <w:ind w:firstLine="0"/>
        <w:rPr>
          <w:lang w:eastAsia="hi-IN" w:bidi="hi-IN"/>
        </w:rPr>
      </w:pPr>
    </w:p>
    <w:tbl>
      <w:tblPr>
        <w:tblStyle w:val="aff5"/>
        <w:tblW w:w="12320" w:type="dxa"/>
        <w:jc w:val="center"/>
        <w:tblInd w:w="-168" w:type="dxa"/>
        <w:tblLook w:val="04A0" w:firstRow="1" w:lastRow="0" w:firstColumn="1" w:lastColumn="0" w:noHBand="0" w:noVBand="1"/>
      </w:tblPr>
      <w:tblGrid>
        <w:gridCol w:w="475"/>
        <w:gridCol w:w="1968"/>
        <w:gridCol w:w="6"/>
        <w:gridCol w:w="1590"/>
        <w:gridCol w:w="731"/>
        <w:gridCol w:w="711"/>
        <w:gridCol w:w="684"/>
        <w:gridCol w:w="1276"/>
        <w:gridCol w:w="1552"/>
        <w:gridCol w:w="731"/>
        <w:gridCol w:w="636"/>
        <w:gridCol w:w="684"/>
        <w:gridCol w:w="1276"/>
      </w:tblGrid>
      <w:tr w:rsidR="00936FF8" w:rsidTr="006A6F27">
        <w:trPr>
          <w:trHeight w:val="1036"/>
          <w:jc w:val="center"/>
        </w:trPr>
        <w:tc>
          <w:tcPr>
            <w:tcW w:w="475" w:type="dxa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74" w:type="dxa"/>
            <w:gridSpan w:val="2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992" w:type="dxa"/>
            <w:gridSpan w:val="5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879" w:type="dxa"/>
            <w:gridSpan w:val="5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</w:tc>
      </w:tr>
      <w:tr w:rsidR="00936FF8" w:rsidTr="006A6F27">
        <w:trPr>
          <w:trHeight w:val="1036"/>
          <w:jc w:val="center"/>
        </w:trPr>
        <w:tc>
          <w:tcPr>
            <w:tcW w:w="475" w:type="dxa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FF0660" w:rsidRPr="00ED14C5" w:rsidRDefault="00FF0660" w:rsidP="000F5802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1" w:type="dxa"/>
            <w:gridSpan w:val="3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283" w:type="dxa"/>
            <w:gridSpan w:val="2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596" w:type="dxa"/>
            <w:gridSpan w:val="3"/>
          </w:tcPr>
          <w:p w:rsidR="00FF0660" w:rsidRPr="00ED14C5" w:rsidRDefault="00FF0660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36FF8" w:rsidTr="006A6F27">
        <w:trPr>
          <w:trHeight w:val="1292"/>
          <w:jc w:val="center"/>
        </w:trPr>
        <w:tc>
          <w:tcPr>
            <w:tcW w:w="475" w:type="dxa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  <w:tc>
          <w:tcPr>
            <w:tcW w:w="2283" w:type="dxa"/>
            <w:gridSpan w:val="2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</w:tr>
      <w:tr w:rsidR="00FF0660" w:rsidTr="006A6F27">
        <w:trPr>
          <w:trHeight w:val="255"/>
          <w:jc w:val="center"/>
        </w:trPr>
        <w:tc>
          <w:tcPr>
            <w:tcW w:w="475" w:type="dxa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1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711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4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1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636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4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76" w:type="dxa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660" w:rsidTr="006A6F27">
        <w:trPr>
          <w:trHeight w:val="255"/>
          <w:jc w:val="center"/>
        </w:trPr>
        <w:tc>
          <w:tcPr>
            <w:tcW w:w="475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74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4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2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gridSpan w:val="2"/>
          </w:tcPr>
          <w:p w:rsidR="00936FF8" w:rsidRPr="00972E13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</w:t>
            </w:r>
          </w:p>
        </w:tc>
        <w:tc>
          <w:tcPr>
            <w:tcW w:w="1590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73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1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4288,8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26418,8</w:t>
            </w:r>
          </w:p>
        </w:tc>
        <w:tc>
          <w:tcPr>
            <w:tcW w:w="1552" w:type="dxa"/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936FF8" w:rsidRPr="00ED14C5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ED14C5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</w:tcPr>
          <w:p w:rsidR="00936FF8" w:rsidRPr="00ED14C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ED14C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A319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26418,8</w:t>
            </w:r>
          </w:p>
        </w:tc>
        <w:tc>
          <w:tcPr>
            <w:tcW w:w="1552" w:type="dxa"/>
          </w:tcPr>
          <w:p w:rsidR="00936FF8" w:rsidRPr="00ED14C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31" w:type="dxa"/>
          </w:tcPr>
          <w:p w:rsidR="00936FF8" w:rsidRPr="00ED14C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ED14C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ED14C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A319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020B6A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1379,7</w:t>
            </w:r>
          </w:p>
        </w:tc>
        <w:tc>
          <w:tcPr>
            <w:tcW w:w="1552" w:type="dxa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0F7477" w:rsidRDefault="00936FF8" w:rsidP="000F5802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A319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936FF8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1379,7</w:t>
            </w:r>
          </w:p>
        </w:tc>
        <w:tc>
          <w:tcPr>
            <w:tcW w:w="1552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6FF8" w:rsidRP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4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2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36FF8" w:rsidRP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857FE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2F3EA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ПУ электрической энергии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84" w:type="dxa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</w:tcPr>
          <w:p w:rsidR="00936FF8" w:rsidRPr="004D1A29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936FF8" w:rsidRPr="001729BF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F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1D3A9C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3066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857FE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15031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936FF8" w:rsidRPr="009B782B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48495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936FF8" w:rsidRPr="009B782B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48495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6FF8" w:rsidTr="006A6F27">
        <w:trPr>
          <w:trHeight w:val="158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150315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6403,3</w:t>
            </w:r>
          </w:p>
        </w:tc>
        <w:tc>
          <w:tcPr>
            <w:tcW w:w="1552" w:type="dxa"/>
          </w:tcPr>
          <w:p w:rsidR="00936FF8" w:rsidRPr="00E25DB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6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4" w:type="dxa"/>
          </w:tcPr>
          <w:p w:rsidR="00936FF8" w:rsidRPr="00AC63B0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6403,3</w:t>
            </w:r>
          </w:p>
        </w:tc>
      </w:tr>
      <w:tr w:rsidR="00936FF8" w:rsidTr="006A6F27">
        <w:trPr>
          <w:trHeight w:val="193"/>
          <w:jc w:val="center"/>
        </w:trPr>
        <w:tc>
          <w:tcPr>
            <w:tcW w:w="4039" w:type="dxa"/>
            <w:gridSpan w:val="4"/>
          </w:tcPr>
          <w:p w:rsidR="00936FF8" w:rsidRPr="009B782B" w:rsidRDefault="00936FF8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936FF8" w:rsidRPr="001D3A9C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6403,3</w:t>
            </w:r>
          </w:p>
        </w:tc>
        <w:tc>
          <w:tcPr>
            <w:tcW w:w="1552" w:type="dxa"/>
          </w:tcPr>
          <w:p w:rsidR="00936FF8" w:rsidRPr="001D3A9C" w:rsidRDefault="00936FF8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936FF8" w:rsidRPr="0048495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36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936FF8" w:rsidRPr="001D3A9C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36FF8" w:rsidRPr="001D3A9C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6403,3</w:t>
            </w:r>
          </w:p>
        </w:tc>
      </w:tr>
      <w:tr w:rsidR="006A6F27" w:rsidTr="006A6F27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A6F27" w:rsidRPr="002F3EA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684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552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684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</w:tr>
      <w:tr w:rsidR="006A6F27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6A6F27" w:rsidRPr="009B782B" w:rsidRDefault="006A6F27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731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  <w:tc>
          <w:tcPr>
            <w:tcW w:w="1552" w:type="dxa"/>
          </w:tcPr>
          <w:p w:rsidR="006A6F27" w:rsidRPr="001D3A9C" w:rsidRDefault="006A6F27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6A6F27" w:rsidRPr="00484951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</w:tr>
      <w:tr w:rsidR="006A6F27" w:rsidTr="006A6F27">
        <w:trPr>
          <w:trHeight w:val="255"/>
          <w:jc w:val="center"/>
        </w:trPr>
        <w:tc>
          <w:tcPr>
            <w:tcW w:w="4039" w:type="dxa"/>
            <w:gridSpan w:val="4"/>
          </w:tcPr>
          <w:p w:rsidR="006A6F27" w:rsidRPr="00ED14C5" w:rsidRDefault="006A6F27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731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183,8</w:t>
            </w:r>
          </w:p>
        </w:tc>
        <w:tc>
          <w:tcPr>
            <w:tcW w:w="711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34337,3</w:t>
            </w:r>
          </w:p>
        </w:tc>
        <w:tc>
          <w:tcPr>
            <w:tcW w:w="1552" w:type="dxa"/>
          </w:tcPr>
          <w:p w:rsidR="006A6F27" w:rsidRPr="001D3A9C" w:rsidRDefault="006A6F27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</w:tcPr>
          <w:p w:rsidR="006A6F27" w:rsidRPr="00484951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63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9604,8</w:t>
            </w:r>
          </w:p>
        </w:tc>
      </w:tr>
    </w:tbl>
    <w:p w:rsidR="00E2590D" w:rsidRDefault="00E2590D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  <w:sectPr w:rsidR="00B31DB4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920939">
      <w:pPr>
        <w:pStyle w:val="1"/>
        <w:tabs>
          <w:tab w:val="clear" w:pos="0"/>
        </w:tabs>
        <w:ind w:left="0" w:firstLine="0"/>
      </w:pPr>
      <w:r>
        <w:lastRenderedPageBreak/>
        <w:t>РА</w:t>
      </w:r>
      <w:r w:rsidR="008160C3">
        <w:t>ЗДЕЛ 5</w:t>
      </w:r>
      <w:r w:rsidR="00F26EFF" w:rsidRPr="003943AF">
        <w:t>. СИСТЕМА МОНИТОРИНГА</w:t>
      </w:r>
      <w:proofErr w:type="gramStart"/>
      <w:r w:rsidR="00F26EFF" w:rsidRPr="003943AF">
        <w:t>,У</w:t>
      </w:r>
      <w:proofErr w:type="gramEnd"/>
      <w:r w:rsidR="00F26EFF" w:rsidRPr="003943AF">
        <w:t xml:space="preserve">ПРАВДЕНИЯ И КОНТРОЛЯ </w:t>
      </w:r>
      <w:r w:rsidR="00575B67" w:rsidRPr="00575B67">
        <w:t xml:space="preserve">ЗА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  <w:proofErr w:type="gramEnd"/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214051" w:rsidRPr="00553B83" w:rsidRDefault="00214051" w:rsidP="00575B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3943AF">
        <w:rPr>
          <w:rFonts w:ascii="Times New Roman" w:hAnsi="Times New Roman" w:cs="Times New Roman"/>
          <w:sz w:val="28"/>
          <w:szCs w:val="28"/>
        </w:rPr>
        <w:t>ь</w:t>
      </w:r>
      <w:r w:rsidR="00712F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2FA5">
        <w:rPr>
          <w:rFonts w:ascii="Times New Roman" w:hAnsi="Times New Roman" w:cs="Times New Roman"/>
          <w:sz w:val="28"/>
          <w:szCs w:val="28"/>
        </w:rPr>
        <w:t xml:space="preserve">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>(</w:t>
      </w:r>
      <w:proofErr w:type="spellStart"/>
      <w:r w:rsidRPr="003943AF">
        <w:rPr>
          <w:rFonts w:ascii="Times New Roman" w:hAnsi="Times New Roman" w:cs="Times New Roman"/>
        </w:rPr>
        <w:t>расшифровкаподписи</w:t>
      </w:r>
      <w:proofErr w:type="spellEnd"/>
      <w:r w:rsidRPr="003943AF">
        <w:rPr>
          <w:rFonts w:ascii="Times New Roman" w:hAnsi="Times New Roman" w:cs="Times New Roman"/>
        </w:rPr>
        <w:t>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</w:t>
      </w:r>
      <w:proofErr w:type="gramStart"/>
      <w:r w:rsidRPr="003943A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943AF">
        <w:rPr>
          <w:rFonts w:ascii="Times New Roman" w:hAnsi="Times New Roman" w:cs="Times New Roman"/>
          <w:sz w:val="28"/>
          <w:szCs w:val="28"/>
        </w:rPr>
        <w:t>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</w:rPr>
        <w:t>(должность</w:t>
      </w:r>
      <w:r w:rsidR="003943AF" w:rsidRPr="007D6DCA">
        <w:rPr>
          <w:rFonts w:ascii="Times New Roman" w:hAnsi="Times New Roman" w:cs="Times New Roman"/>
        </w:rPr>
        <w:t xml:space="preserve">)      </w:t>
      </w:r>
      <w:r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</w:rPr>
        <w:t>(должность)      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F510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F5100">
        <w:rPr>
          <w:rFonts w:ascii="Times New Roman" w:hAnsi="Times New Roman" w:cs="Times New Roman"/>
          <w:sz w:val="28"/>
          <w:szCs w:val="28"/>
        </w:rPr>
        <w:t xml:space="preserve">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3E" w:rsidRDefault="0011103E">
      <w:r>
        <w:separator/>
      </w:r>
    </w:p>
  </w:endnote>
  <w:endnote w:type="continuationSeparator" w:id="0">
    <w:p w:rsidR="0011103E" w:rsidRDefault="0011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>
    <w:pPr>
      <w:pStyle w:val="af3"/>
      <w:jc w:val="right"/>
    </w:pPr>
  </w:p>
  <w:p w:rsidR="00E329E1" w:rsidRDefault="00E329E1">
    <w:pPr>
      <w:pStyle w:val="af3"/>
      <w:jc w:val="right"/>
    </w:pPr>
  </w:p>
  <w:p w:rsidR="00E329E1" w:rsidRDefault="00E329E1">
    <w:pPr>
      <w:pStyle w:val="a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>
    <w:pPr>
      <w:pStyle w:val="af3"/>
      <w:jc w:val="right"/>
    </w:pPr>
  </w:p>
  <w:p w:rsidR="00E329E1" w:rsidRDefault="00E329E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>
    <w:pPr>
      <w:pStyle w:val="af3"/>
      <w:jc w:val="right"/>
    </w:pPr>
  </w:p>
  <w:p w:rsidR="00E329E1" w:rsidRDefault="00E329E1">
    <w:pPr>
      <w:pStyle w:val="af3"/>
      <w:jc w:val="right"/>
    </w:pPr>
  </w:p>
  <w:p w:rsidR="00E329E1" w:rsidRDefault="00E329E1">
    <w:pPr>
      <w:pStyle w:val="af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3E" w:rsidRDefault="0011103E">
      <w:r>
        <w:separator/>
      </w:r>
    </w:p>
  </w:footnote>
  <w:footnote w:type="continuationSeparator" w:id="0">
    <w:p w:rsidR="0011103E" w:rsidRDefault="0011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Pr="000D22BD" w:rsidRDefault="000D22BD">
    <w:pPr>
      <w:pStyle w:val="af1"/>
      <w:jc w:val="center"/>
    </w:pPr>
    <w:r>
      <w:t xml:space="preserve"> </w:t>
    </w:r>
  </w:p>
  <w:p w:rsidR="00E329E1" w:rsidRDefault="00E329E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11103E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F0B">
      <w:rPr>
        <w:noProof/>
      </w:rPr>
      <w:t>25</w:t>
    </w:r>
    <w:r>
      <w:rPr>
        <w:noProof/>
      </w:rPr>
      <w:fldChar w:fldCharType="end"/>
    </w:r>
  </w:p>
  <w:p w:rsidR="00E329E1" w:rsidRDefault="00E329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1" w:rsidRDefault="00E32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1567604"/>
    <w:multiLevelType w:val="hybridMultilevel"/>
    <w:tmpl w:val="180E362C"/>
    <w:lvl w:ilvl="0" w:tplc="D6CE5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77F24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51DA"/>
    <w:multiLevelType w:val="hybridMultilevel"/>
    <w:tmpl w:val="69A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4F0A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675F9"/>
    <w:multiLevelType w:val="hybridMultilevel"/>
    <w:tmpl w:val="1F78C602"/>
    <w:lvl w:ilvl="0" w:tplc="3782E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F6619"/>
    <w:multiLevelType w:val="hybridMultilevel"/>
    <w:tmpl w:val="6C905F1E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6B36D3"/>
    <w:multiLevelType w:val="hybridMultilevel"/>
    <w:tmpl w:val="2A66F1A8"/>
    <w:lvl w:ilvl="0" w:tplc="67C0B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511D96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20"/>
  </w:num>
  <w:num w:numId="11">
    <w:abstractNumId w:val="13"/>
  </w:num>
  <w:num w:numId="12">
    <w:abstractNumId w:val="16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2ACA"/>
    <w:rsid w:val="00002B10"/>
    <w:rsid w:val="000033EE"/>
    <w:rsid w:val="0000398D"/>
    <w:rsid w:val="00013C68"/>
    <w:rsid w:val="000140DD"/>
    <w:rsid w:val="00016E78"/>
    <w:rsid w:val="00017095"/>
    <w:rsid w:val="00020239"/>
    <w:rsid w:val="00020B6A"/>
    <w:rsid w:val="00022F0C"/>
    <w:rsid w:val="000275FE"/>
    <w:rsid w:val="00027C2D"/>
    <w:rsid w:val="00030594"/>
    <w:rsid w:val="00030B81"/>
    <w:rsid w:val="000412A0"/>
    <w:rsid w:val="00043F62"/>
    <w:rsid w:val="00044144"/>
    <w:rsid w:val="00045665"/>
    <w:rsid w:val="000457EC"/>
    <w:rsid w:val="00046F48"/>
    <w:rsid w:val="000471DE"/>
    <w:rsid w:val="000554B2"/>
    <w:rsid w:val="00056328"/>
    <w:rsid w:val="00057AB6"/>
    <w:rsid w:val="00060634"/>
    <w:rsid w:val="0007261E"/>
    <w:rsid w:val="000800CB"/>
    <w:rsid w:val="00080A94"/>
    <w:rsid w:val="00080C26"/>
    <w:rsid w:val="00080C56"/>
    <w:rsid w:val="0008121D"/>
    <w:rsid w:val="00081EF7"/>
    <w:rsid w:val="00084100"/>
    <w:rsid w:val="00084671"/>
    <w:rsid w:val="00090C51"/>
    <w:rsid w:val="000932E2"/>
    <w:rsid w:val="00095907"/>
    <w:rsid w:val="00095E0F"/>
    <w:rsid w:val="000A11F5"/>
    <w:rsid w:val="000A1661"/>
    <w:rsid w:val="000B12FE"/>
    <w:rsid w:val="000B2D9E"/>
    <w:rsid w:val="000B44F4"/>
    <w:rsid w:val="000B729E"/>
    <w:rsid w:val="000C12C9"/>
    <w:rsid w:val="000C2E02"/>
    <w:rsid w:val="000C3A8A"/>
    <w:rsid w:val="000C4E44"/>
    <w:rsid w:val="000C6E7C"/>
    <w:rsid w:val="000C7629"/>
    <w:rsid w:val="000D22BD"/>
    <w:rsid w:val="000D2B92"/>
    <w:rsid w:val="000D321F"/>
    <w:rsid w:val="000D5541"/>
    <w:rsid w:val="000F0619"/>
    <w:rsid w:val="000F3EC5"/>
    <w:rsid w:val="000F41D8"/>
    <w:rsid w:val="000F5802"/>
    <w:rsid w:val="000F5AD0"/>
    <w:rsid w:val="000F677E"/>
    <w:rsid w:val="000F6B4E"/>
    <w:rsid w:val="000F700E"/>
    <w:rsid w:val="000F7477"/>
    <w:rsid w:val="0010199D"/>
    <w:rsid w:val="00106BDB"/>
    <w:rsid w:val="00106EA7"/>
    <w:rsid w:val="00107A8B"/>
    <w:rsid w:val="0011057A"/>
    <w:rsid w:val="0011103E"/>
    <w:rsid w:val="001112DA"/>
    <w:rsid w:val="0011299A"/>
    <w:rsid w:val="001139D6"/>
    <w:rsid w:val="00113A21"/>
    <w:rsid w:val="00114B73"/>
    <w:rsid w:val="00115402"/>
    <w:rsid w:val="0011649A"/>
    <w:rsid w:val="0012306A"/>
    <w:rsid w:val="00123818"/>
    <w:rsid w:val="001259C3"/>
    <w:rsid w:val="00126247"/>
    <w:rsid w:val="00126338"/>
    <w:rsid w:val="00132DD4"/>
    <w:rsid w:val="0014041C"/>
    <w:rsid w:val="00140859"/>
    <w:rsid w:val="00141F18"/>
    <w:rsid w:val="00146ED7"/>
    <w:rsid w:val="00150315"/>
    <w:rsid w:val="00150B16"/>
    <w:rsid w:val="00150E30"/>
    <w:rsid w:val="00151D8A"/>
    <w:rsid w:val="001602FE"/>
    <w:rsid w:val="001642BA"/>
    <w:rsid w:val="001675E0"/>
    <w:rsid w:val="001702BA"/>
    <w:rsid w:val="0017287A"/>
    <w:rsid w:val="001729BF"/>
    <w:rsid w:val="00173D8F"/>
    <w:rsid w:val="001744DF"/>
    <w:rsid w:val="00176879"/>
    <w:rsid w:val="001806DB"/>
    <w:rsid w:val="00181301"/>
    <w:rsid w:val="00183BDA"/>
    <w:rsid w:val="00190F3B"/>
    <w:rsid w:val="00191EDA"/>
    <w:rsid w:val="00192D48"/>
    <w:rsid w:val="00197329"/>
    <w:rsid w:val="001B0534"/>
    <w:rsid w:val="001B79A5"/>
    <w:rsid w:val="001C2B3B"/>
    <w:rsid w:val="001C3DBC"/>
    <w:rsid w:val="001D2A7D"/>
    <w:rsid w:val="001D3274"/>
    <w:rsid w:val="001D3A9C"/>
    <w:rsid w:val="001D493F"/>
    <w:rsid w:val="001D6A1D"/>
    <w:rsid w:val="001E1CFC"/>
    <w:rsid w:val="001E7A71"/>
    <w:rsid w:val="001F20E0"/>
    <w:rsid w:val="001F62D4"/>
    <w:rsid w:val="001F6B3F"/>
    <w:rsid w:val="001F70A0"/>
    <w:rsid w:val="002029B8"/>
    <w:rsid w:val="00202F0D"/>
    <w:rsid w:val="0020501F"/>
    <w:rsid w:val="00205AFF"/>
    <w:rsid w:val="002077C6"/>
    <w:rsid w:val="00207D16"/>
    <w:rsid w:val="002109E8"/>
    <w:rsid w:val="00213077"/>
    <w:rsid w:val="00213B84"/>
    <w:rsid w:val="00214051"/>
    <w:rsid w:val="00215406"/>
    <w:rsid w:val="00215D99"/>
    <w:rsid w:val="00217B4C"/>
    <w:rsid w:val="002230D3"/>
    <w:rsid w:val="00225B59"/>
    <w:rsid w:val="00226620"/>
    <w:rsid w:val="00227199"/>
    <w:rsid w:val="00230B4E"/>
    <w:rsid w:val="00232DFF"/>
    <w:rsid w:val="0023318D"/>
    <w:rsid w:val="0023496B"/>
    <w:rsid w:val="00234D87"/>
    <w:rsid w:val="0023594E"/>
    <w:rsid w:val="00240602"/>
    <w:rsid w:val="00240AD8"/>
    <w:rsid w:val="002415FA"/>
    <w:rsid w:val="00245ADD"/>
    <w:rsid w:val="0025226C"/>
    <w:rsid w:val="002524ED"/>
    <w:rsid w:val="00254107"/>
    <w:rsid w:val="0026073C"/>
    <w:rsid w:val="002613CB"/>
    <w:rsid w:val="002721FE"/>
    <w:rsid w:val="00272A71"/>
    <w:rsid w:val="00274C7A"/>
    <w:rsid w:val="00282412"/>
    <w:rsid w:val="00283CC8"/>
    <w:rsid w:val="00286AE3"/>
    <w:rsid w:val="00295618"/>
    <w:rsid w:val="00297BDC"/>
    <w:rsid w:val="002A0434"/>
    <w:rsid w:val="002B5A07"/>
    <w:rsid w:val="002B6DBF"/>
    <w:rsid w:val="002C2D88"/>
    <w:rsid w:val="002C3C36"/>
    <w:rsid w:val="002C7150"/>
    <w:rsid w:val="002D2C49"/>
    <w:rsid w:val="002D5283"/>
    <w:rsid w:val="002D6C52"/>
    <w:rsid w:val="002E107A"/>
    <w:rsid w:val="002E1A5D"/>
    <w:rsid w:val="002E27BE"/>
    <w:rsid w:val="002E350C"/>
    <w:rsid w:val="002E61F3"/>
    <w:rsid w:val="002F12BD"/>
    <w:rsid w:val="002F2B17"/>
    <w:rsid w:val="002F3D86"/>
    <w:rsid w:val="002F3EA7"/>
    <w:rsid w:val="003021EC"/>
    <w:rsid w:val="00305178"/>
    <w:rsid w:val="00312BFA"/>
    <w:rsid w:val="00323B4F"/>
    <w:rsid w:val="00324B10"/>
    <w:rsid w:val="00324E52"/>
    <w:rsid w:val="00326B24"/>
    <w:rsid w:val="00327B4A"/>
    <w:rsid w:val="00330C05"/>
    <w:rsid w:val="0033391C"/>
    <w:rsid w:val="003362C7"/>
    <w:rsid w:val="00336FE7"/>
    <w:rsid w:val="00340162"/>
    <w:rsid w:val="0034046A"/>
    <w:rsid w:val="003457CC"/>
    <w:rsid w:val="00347CC0"/>
    <w:rsid w:val="0035192E"/>
    <w:rsid w:val="003579AF"/>
    <w:rsid w:val="00360AE1"/>
    <w:rsid w:val="00361EFA"/>
    <w:rsid w:val="003701EF"/>
    <w:rsid w:val="00370546"/>
    <w:rsid w:val="00370B53"/>
    <w:rsid w:val="00376F6E"/>
    <w:rsid w:val="003775EA"/>
    <w:rsid w:val="003816D1"/>
    <w:rsid w:val="00382801"/>
    <w:rsid w:val="00384EEB"/>
    <w:rsid w:val="003850C8"/>
    <w:rsid w:val="0038797C"/>
    <w:rsid w:val="003904B8"/>
    <w:rsid w:val="00391C59"/>
    <w:rsid w:val="003942B6"/>
    <w:rsid w:val="003943AF"/>
    <w:rsid w:val="003A3F57"/>
    <w:rsid w:val="003A6F99"/>
    <w:rsid w:val="003B3BAE"/>
    <w:rsid w:val="003B405E"/>
    <w:rsid w:val="003B4FF2"/>
    <w:rsid w:val="003B5284"/>
    <w:rsid w:val="003B671F"/>
    <w:rsid w:val="003B6E2C"/>
    <w:rsid w:val="003B6F40"/>
    <w:rsid w:val="003B7B4D"/>
    <w:rsid w:val="003B7E42"/>
    <w:rsid w:val="003C1BCA"/>
    <w:rsid w:val="003C4231"/>
    <w:rsid w:val="003D1959"/>
    <w:rsid w:val="003D70E1"/>
    <w:rsid w:val="003D72E8"/>
    <w:rsid w:val="003D75EB"/>
    <w:rsid w:val="003D7AC7"/>
    <w:rsid w:val="003E16D6"/>
    <w:rsid w:val="003E5C07"/>
    <w:rsid w:val="003F0EB4"/>
    <w:rsid w:val="003F49B5"/>
    <w:rsid w:val="003F4E68"/>
    <w:rsid w:val="004010B8"/>
    <w:rsid w:val="0040639A"/>
    <w:rsid w:val="004069B8"/>
    <w:rsid w:val="00406DB0"/>
    <w:rsid w:val="004076A2"/>
    <w:rsid w:val="004114B9"/>
    <w:rsid w:val="004137B9"/>
    <w:rsid w:val="00416151"/>
    <w:rsid w:val="00421588"/>
    <w:rsid w:val="00423D01"/>
    <w:rsid w:val="00426170"/>
    <w:rsid w:val="004272E2"/>
    <w:rsid w:val="00431ADB"/>
    <w:rsid w:val="00431D96"/>
    <w:rsid w:val="00431E86"/>
    <w:rsid w:val="00433CDB"/>
    <w:rsid w:val="00437EF5"/>
    <w:rsid w:val="00440B97"/>
    <w:rsid w:val="00447037"/>
    <w:rsid w:val="00447D07"/>
    <w:rsid w:val="00452473"/>
    <w:rsid w:val="00453F51"/>
    <w:rsid w:val="0045553F"/>
    <w:rsid w:val="0045623D"/>
    <w:rsid w:val="00470F4F"/>
    <w:rsid w:val="00471807"/>
    <w:rsid w:val="004761D1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322"/>
    <w:rsid w:val="00492170"/>
    <w:rsid w:val="004922F4"/>
    <w:rsid w:val="00493A15"/>
    <w:rsid w:val="00495F92"/>
    <w:rsid w:val="004A0F8F"/>
    <w:rsid w:val="004A0FA4"/>
    <w:rsid w:val="004A13F6"/>
    <w:rsid w:val="004B27EC"/>
    <w:rsid w:val="004B2B98"/>
    <w:rsid w:val="004B309B"/>
    <w:rsid w:val="004B43AA"/>
    <w:rsid w:val="004C2140"/>
    <w:rsid w:val="004C266D"/>
    <w:rsid w:val="004C3DB5"/>
    <w:rsid w:val="004C5A99"/>
    <w:rsid w:val="004C6CBE"/>
    <w:rsid w:val="004D1A29"/>
    <w:rsid w:val="004D447B"/>
    <w:rsid w:val="004D472E"/>
    <w:rsid w:val="004E29A4"/>
    <w:rsid w:val="005049D2"/>
    <w:rsid w:val="00507B57"/>
    <w:rsid w:val="00510D17"/>
    <w:rsid w:val="00512C6B"/>
    <w:rsid w:val="00513895"/>
    <w:rsid w:val="00515893"/>
    <w:rsid w:val="00515AB2"/>
    <w:rsid w:val="00521849"/>
    <w:rsid w:val="00524E64"/>
    <w:rsid w:val="0054005B"/>
    <w:rsid w:val="00550112"/>
    <w:rsid w:val="00553B83"/>
    <w:rsid w:val="00555086"/>
    <w:rsid w:val="00557C8F"/>
    <w:rsid w:val="0056089C"/>
    <w:rsid w:val="00564FE1"/>
    <w:rsid w:val="00566CCC"/>
    <w:rsid w:val="00567377"/>
    <w:rsid w:val="00567952"/>
    <w:rsid w:val="0057089C"/>
    <w:rsid w:val="00570F86"/>
    <w:rsid w:val="005741C5"/>
    <w:rsid w:val="00574A97"/>
    <w:rsid w:val="00574D9C"/>
    <w:rsid w:val="00575B67"/>
    <w:rsid w:val="00580456"/>
    <w:rsid w:val="0058128C"/>
    <w:rsid w:val="00584A35"/>
    <w:rsid w:val="0058728C"/>
    <w:rsid w:val="0059596E"/>
    <w:rsid w:val="005A0130"/>
    <w:rsid w:val="005B59DA"/>
    <w:rsid w:val="005C0815"/>
    <w:rsid w:val="005C1306"/>
    <w:rsid w:val="005D44D7"/>
    <w:rsid w:val="005D6B77"/>
    <w:rsid w:val="005E37C6"/>
    <w:rsid w:val="005E42E4"/>
    <w:rsid w:val="005F2BA0"/>
    <w:rsid w:val="005F5E78"/>
    <w:rsid w:val="005F6C7C"/>
    <w:rsid w:val="005F7899"/>
    <w:rsid w:val="00600D2F"/>
    <w:rsid w:val="00600EA4"/>
    <w:rsid w:val="00603264"/>
    <w:rsid w:val="0061036E"/>
    <w:rsid w:val="00612588"/>
    <w:rsid w:val="006147EC"/>
    <w:rsid w:val="00617179"/>
    <w:rsid w:val="00620C55"/>
    <w:rsid w:val="006214DD"/>
    <w:rsid w:val="00622692"/>
    <w:rsid w:val="006252EC"/>
    <w:rsid w:val="006260A9"/>
    <w:rsid w:val="00626EE0"/>
    <w:rsid w:val="006304D7"/>
    <w:rsid w:val="00634919"/>
    <w:rsid w:val="00635E54"/>
    <w:rsid w:val="00640366"/>
    <w:rsid w:val="00640745"/>
    <w:rsid w:val="006417AB"/>
    <w:rsid w:val="006454A9"/>
    <w:rsid w:val="00646F95"/>
    <w:rsid w:val="00654FF2"/>
    <w:rsid w:val="00656B21"/>
    <w:rsid w:val="006576D1"/>
    <w:rsid w:val="006643DE"/>
    <w:rsid w:val="00666049"/>
    <w:rsid w:val="0067591E"/>
    <w:rsid w:val="0067653E"/>
    <w:rsid w:val="00680B53"/>
    <w:rsid w:val="00680F95"/>
    <w:rsid w:val="0068157A"/>
    <w:rsid w:val="006833EC"/>
    <w:rsid w:val="00683D4A"/>
    <w:rsid w:val="00683D9C"/>
    <w:rsid w:val="00685FF6"/>
    <w:rsid w:val="006921A6"/>
    <w:rsid w:val="00692BC5"/>
    <w:rsid w:val="006A5EE2"/>
    <w:rsid w:val="006A6CA8"/>
    <w:rsid w:val="006A6F27"/>
    <w:rsid w:val="006A71D9"/>
    <w:rsid w:val="006A76F5"/>
    <w:rsid w:val="006B453D"/>
    <w:rsid w:val="006B6E0B"/>
    <w:rsid w:val="006D0126"/>
    <w:rsid w:val="006D08CB"/>
    <w:rsid w:val="006D1264"/>
    <w:rsid w:val="006D746A"/>
    <w:rsid w:val="006E0B11"/>
    <w:rsid w:val="006E35FD"/>
    <w:rsid w:val="006E623D"/>
    <w:rsid w:val="006E7178"/>
    <w:rsid w:val="006E7C04"/>
    <w:rsid w:val="006F00A5"/>
    <w:rsid w:val="006F06EF"/>
    <w:rsid w:val="006F676A"/>
    <w:rsid w:val="007026BC"/>
    <w:rsid w:val="00712FA5"/>
    <w:rsid w:val="007156F1"/>
    <w:rsid w:val="00717F2C"/>
    <w:rsid w:val="00720217"/>
    <w:rsid w:val="007211B2"/>
    <w:rsid w:val="007311D2"/>
    <w:rsid w:val="00732236"/>
    <w:rsid w:val="00734532"/>
    <w:rsid w:val="00737CEF"/>
    <w:rsid w:val="007415BD"/>
    <w:rsid w:val="007423FA"/>
    <w:rsid w:val="007501B2"/>
    <w:rsid w:val="00752D57"/>
    <w:rsid w:val="00753F0C"/>
    <w:rsid w:val="00754E89"/>
    <w:rsid w:val="00756220"/>
    <w:rsid w:val="00761B21"/>
    <w:rsid w:val="00762169"/>
    <w:rsid w:val="00763CE6"/>
    <w:rsid w:val="0077502A"/>
    <w:rsid w:val="007774D7"/>
    <w:rsid w:val="007808D3"/>
    <w:rsid w:val="00781DA6"/>
    <w:rsid w:val="007865EE"/>
    <w:rsid w:val="0078798B"/>
    <w:rsid w:val="0079531A"/>
    <w:rsid w:val="0079539A"/>
    <w:rsid w:val="00796195"/>
    <w:rsid w:val="007A4803"/>
    <w:rsid w:val="007A6500"/>
    <w:rsid w:val="007A6B61"/>
    <w:rsid w:val="007A751F"/>
    <w:rsid w:val="007A7D6B"/>
    <w:rsid w:val="007B024C"/>
    <w:rsid w:val="007B03C5"/>
    <w:rsid w:val="007B15FD"/>
    <w:rsid w:val="007B1630"/>
    <w:rsid w:val="007B1CBD"/>
    <w:rsid w:val="007B3B6E"/>
    <w:rsid w:val="007B61C8"/>
    <w:rsid w:val="007B6229"/>
    <w:rsid w:val="007C0C4B"/>
    <w:rsid w:val="007C6A6D"/>
    <w:rsid w:val="007D11BB"/>
    <w:rsid w:val="007D6182"/>
    <w:rsid w:val="007D6DCA"/>
    <w:rsid w:val="007E144F"/>
    <w:rsid w:val="007E26F6"/>
    <w:rsid w:val="007E2FDC"/>
    <w:rsid w:val="007F0D02"/>
    <w:rsid w:val="007F44B6"/>
    <w:rsid w:val="007F491E"/>
    <w:rsid w:val="007F50AC"/>
    <w:rsid w:val="008024DF"/>
    <w:rsid w:val="00802E8F"/>
    <w:rsid w:val="00803464"/>
    <w:rsid w:val="008059A2"/>
    <w:rsid w:val="008069EE"/>
    <w:rsid w:val="00807D3A"/>
    <w:rsid w:val="008110D6"/>
    <w:rsid w:val="0081309A"/>
    <w:rsid w:val="00814471"/>
    <w:rsid w:val="00815F18"/>
    <w:rsid w:val="008160C3"/>
    <w:rsid w:val="008160E2"/>
    <w:rsid w:val="00817625"/>
    <w:rsid w:val="0082198F"/>
    <w:rsid w:val="00823B73"/>
    <w:rsid w:val="00824731"/>
    <w:rsid w:val="0082523A"/>
    <w:rsid w:val="00826858"/>
    <w:rsid w:val="00830BDC"/>
    <w:rsid w:val="008312C9"/>
    <w:rsid w:val="00832AA9"/>
    <w:rsid w:val="00832AAB"/>
    <w:rsid w:val="00833575"/>
    <w:rsid w:val="00840840"/>
    <w:rsid w:val="00842B50"/>
    <w:rsid w:val="008443E3"/>
    <w:rsid w:val="00845F8A"/>
    <w:rsid w:val="00851ADA"/>
    <w:rsid w:val="008520AD"/>
    <w:rsid w:val="0085317D"/>
    <w:rsid w:val="00855EA5"/>
    <w:rsid w:val="00857439"/>
    <w:rsid w:val="00857FE0"/>
    <w:rsid w:val="008603BA"/>
    <w:rsid w:val="00864BA8"/>
    <w:rsid w:val="00864F1C"/>
    <w:rsid w:val="00865C94"/>
    <w:rsid w:val="00866E32"/>
    <w:rsid w:val="008713A0"/>
    <w:rsid w:val="00875D5B"/>
    <w:rsid w:val="008860F5"/>
    <w:rsid w:val="0088791A"/>
    <w:rsid w:val="008931D3"/>
    <w:rsid w:val="00895202"/>
    <w:rsid w:val="008956FB"/>
    <w:rsid w:val="00895E7A"/>
    <w:rsid w:val="00897AB0"/>
    <w:rsid w:val="008A0736"/>
    <w:rsid w:val="008A07BA"/>
    <w:rsid w:val="008A0992"/>
    <w:rsid w:val="008A47C1"/>
    <w:rsid w:val="008A7A2B"/>
    <w:rsid w:val="008A7BD9"/>
    <w:rsid w:val="008B38FF"/>
    <w:rsid w:val="008B40FD"/>
    <w:rsid w:val="008B477D"/>
    <w:rsid w:val="008C0848"/>
    <w:rsid w:val="008C12A0"/>
    <w:rsid w:val="008C54AD"/>
    <w:rsid w:val="008C55BA"/>
    <w:rsid w:val="008D040B"/>
    <w:rsid w:val="008D16C7"/>
    <w:rsid w:val="008D4096"/>
    <w:rsid w:val="008D549A"/>
    <w:rsid w:val="008D778F"/>
    <w:rsid w:val="008E08E4"/>
    <w:rsid w:val="008E5353"/>
    <w:rsid w:val="008F0441"/>
    <w:rsid w:val="00901328"/>
    <w:rsid w:val="009067B3"/>
    <w:rsid w:val="00906876"/>
    <w:rsid w:val="00911187"/>
    <w:rsid w:val="00912CEF"/>
    <w:rsid w:val="00914F92"/>
    <w:rsid w:val="0091539D"/>
    <w:rsid w:val="00917EF5"/>
    <w:rsid w:val="00920939"/>
    <w:rsid w:val="00922619"/>
    <w:rsid w:val="00924441"/>
    <w:rsid w:val="0092492D"/>
    <w:rsid w:val="00936FF8"/>
    <w:rsid w:val="00941E51"/>
    <w:rsid w:val="00947EE9"/>
    <w:rsid w:val="00947F6E"/>
    <w:rsid w:val="00952B5D"/>
    <w:rsid w:val="00953B97"/>
    <w:rsid w:val="00956BF3"/>
    <w:rsid w:val="00957BBE"/>
    <w:rsid w:val="00961742"/>
    <w:rsid w:val="00961DF7"/>
    <w:rsid w:val="00962BFE"/>
    <w:rsid w:val="00963B94"/>
    <w:rsid w:val="009643D9"/>
    <w:rsid w:val="0096611B"/>
    <w:rsid w:val="009665B1"/>
    <w:rsid w:val="00970151"/>
    <w:rsid w:val="00970884"/>
    <w:rsid w:val="00971D69"/>
    <w:rsid w:val="00972E13"/>
    <w:rsid w:val="00973EC7"/>
    <w:rsid w:val="00974167"/>
    <w:rsid w:val="009743B4"/>
    <w:rsid w:val="00982ABE"/>
    <w:rsid w:val="0098305B"/>
    <w:rsid w:val="00983BC7"/>
    <w:rsid w:val="009873A3"/>
    <w:rsid w:val="009A2E48"/>
    <w:rsid w:val="009A4843"/>
    <w:rsid w:val="009B5A69"/>
    <w:rsid w:val="009B782B"/>
    <w:rsid w:val="009C5593"/>
    <w:rsid w:val="009E2CBE"/>
    <w:rsid w:val="009F5F67"/>
    <w:rsid w:val="009F73BB"/>
    <w:rsid w:val="00A01CCC"/>
    <w:rsid w:val="00A04804"/>
    <w:rsid w:val="00A0565F"/>
    <w:rsid w:val="00A1112D"/>
    <w:rsid w:val="00A1365D"/>
    <w:rsid w:val="00A144FE"/>
    <w:rsid w:val="00A14CDA"/>
    <w:rsid w:val="00A156D7"/>
    <w:rsid w:val="00A20203"/>
    <w:rsid w:val="00A20F38"/>
    <w:rsid w:val="00A22786"/>
    <w:rsid w:val="00A31836"/>
    <w:rsid w:val="00A31929"/>
    <w:rsid w:val="00A4052D"/>
    <w:rsid w:val="00A419A2"/>
    <w:rsid w:val="00A42772"/>
    <w:rsid w:val="00A4329A"/>
    <w:rsid w:val="00A448D1"/>
    <w:rsid w:val="00A45EC0"/>
    <w:rsid w:val="00A561C8"/>
    <w:rsid w:val="00A57C63"/>
    <w:rsid w:val="00A60D47"/>
    <w:rsid w:val="00A6169E"/>
    <w:rsid w:val="00A61B27"/>
    <w:rsid w:val="00A62884"/>
    <w:rsid w:val="00A63309"/>
    <w:rsid w:val="00A651CC"/>
    <w:rsid w:val="00A67662"/>
    <w:rsid w:val="00A70363"/>
    <w:rsid w:val="00A73C47"/>
    <w:rsid w:val="00A777E7"/>
    <w:rsid w:val="00A830EE"/>
    <w:rsid w:val="00A83717"/>
    <w:rsid w:val="00A847BA"/>
    <w:rsid w:val="00A85959"/>
    <w:rsid w:val="00A86742"/>
    <w:rsid w:val="00A86A4B"/>
    <w:rsid w:val="00A929DE"/>
    <w:rsid w:val="00A93B73"/>
    <w:rsid w:val="00A94F8A"/>
    <w:rsid w:val="00AA34EC"/>
    <w:rsid w:val="00AA5CF3"/>
    <w:rsid w:val="00AB16D7"/>
    <w:rsid w:val="00AB2873"/>
    <w:rsid w:val="00AB4D44"/>
    <w:rsid w:val="00AB5449"/>
    <w:rsid w:val="00AB79CB"/>
    <w:rsid w:val="00AC0881"/>
    <w:rsid w:val="00AC12B6"/>
    <w:rsid w:val="00AC3923"/>
    <w:rsid w:val="00AC51EA"/>
    <w:rsid w:val="00AC63B0"/>
    <w:rsid w:val="00AC65F3"/>
    <w:rsid w:val="00AC7B25"/>
    <w:rsid w:val="00AC7F0B"/>
    <w:rsid w:val="00AD4D4A"/>
    <w:rsid w:val="00AD534E"/>
    <w:rsid w:val="00AD7714"/>
    <w:rsid w:val="00AE0CEB"/>
    <w:rsid w:val="00AE312A"/>
    <w:rsid w:val="00AE7139"/>
    <w:rsid w:val="00AF325A"/>
    <w:rsid w:val="00AF5196"/>
    <w:rsid w:val="00AF5215"/>
    <w:rsid w:val="00AF55EB"/>
    <w:rsid w:val="00AF6B32"/>
    <w:rsid w:val="00AF75B9"/>
    <w:rsid w:val="00AF7935"/>
    <w:rsid w:val="00B016D6"/>
    <w:rsid w:val="00B02410"/>
    <w:rsid w:val="00B02F72"/>
    <w:rsid w:val="00B04CC4"/>
    <w:rsid w:val="00B053FD"/>
    <w:rsid w:val="00B05A90"/>
    <w:rsid w:val="00B06568"/>
    <w:rsid w:val="00B2729C"/>
    <w:rsid w:val="00B31DB4"/>
    <w:rsid w:val="00B35305"/>
    <w:rsid w:val="00B36FF2"/>
    <w:rsid w:val="00B41B44"/>
    <w:rsid w:val="00B41B92"/>
    <w:rsid w:val="00B42882"/>
    <w:rsid w:val="00B45C56"/>
    <w:rsid w:val="00B46113"/>
    <w:rsid w:val="00B51393"/>
    <w:rsid w:val="00B514F7"/>
    <w:rsid w:val="00B522F2"/>
    <w:rsid w:val="00B530E6"/>
    <w:rsid w:val="00B543A6"/>
    <w:rsid w:val="00B63444"/>
    <w:rsid w:val="00B66257"/>
    <w:rsid w:val="00B66E8D"/>
    <w:rsid w:val="00B70D80"/>
    <w:rsid w:val="00B71FDE"/>
    <w:rsid w:val="00B73F2B"/>
    <w:rsid w:val="00B7518F"/>
    <w:rsid w:val="00B8328A"/>
    <w:rsid w:val="00B87A15"/>
    <w:rsid w:val="00B917AF"/>
    <w:rsid w:val="00B9406B"/>
    <w:rsid w:val="00BA02B3"/>
    <w:rsid w:val="00BA180D"/>
    <w:rsid w:val="00BA21EB"/>
    <w:rsid w:val="00BA2DED"/>
    <w:rsid w:val="00BA2E00"/>
    <w:rsid w:val="00BA5354"/>
    <w:rsid w:val="00BA553A"/>
    <w:rsid w:val="00BA7337"/>
    <w:rsid w:val="00BB2321"/>
    <w:rsid w:val="00BB7343"/>
    <w:rsid w:val="00BC0C9D"/>
    <w:rsid w:val="00BC4D0B"/>
    <w:rsid w:val="00BD1D85"/>
    <w:rsid w:val="00BD48FD"/>
    <w:rsid w:val="00BD4D02"/>
    <w:rsid w:val="00BD6C45"/>
    <w:rsid w:val="00BE179A"/>
    <w:rsid w:val="00BE3346"/>
    <w:rsid w:val="00BE669D"/>
    <w:rsid w:val="00BE7843"/>
    <w:rsid w:val="00BF2A3B"/>
    <w:rsid w:val="00C000B8"/>
    <w:rsid w:val="00C0211C"/>
    <w:rsid w:val="00C02FC3"/>
    <w:rsid w:val="00C0351E"/>
    <w:rsid w:val="00C0410D"/>
    <w:rsid w:val="00C056F1"/>
    <w:rsid w:val="00C06F0B"/>
    <w:rsid w:val="00C0721D"/>
    <w:rsid w:val="00C078F1"/>
    <w:rsid w:val="00C14098"/>
    <w:rsid w:val="00C14A15"/>
    <w:rsid w:val="00C17F4C"/>
    <w:rsid w:val="00C2100E"/>
    <w:rsid w:val="00C221B4"/>
    <w:rsid w:val="00C233E2"/>
    <w:rsid w:val="00C23D22"/>
    <w:rsid w:val="00C24B12"/>
    <w:rsid w:val="00C26768"/>
    <w:rsid w:val="00C27F1D"/>
    <w:rsid w:val="00C315F6"/>
    <w:rsid w:val="00C4007F"/>
    <w:rsid w:val="00C45476"/>
    <w:rsid w:val="00C45929"/>
    <w:rsid w:val="00C47DAC"/>
    <w:rsid w:val="00C528A0"/>
    <w:rsid w:val="00C53203"/>
    <w:rsid w:val="00C5327E"/>
    <w:rsid w:val="00C534CE"/>
    <w:rsid w:val="00C5382F"/>
    <w:rsid w:val="00C5547B"/>
    <w:rsid w:val="00C56AB5"/>
    <w:rsid w:val="00C573B4"/>
    <w:rsid w:val="00C6112D"/>
    <w:rsid w:val="00C61FE0"/>
    <w:rsid w:val="00C632A6"/>
    <w:rsid w:val="00C63DAF"/>
    <w:rsid w:val="00C658CF"/>
    <w:rsid w:val="00C66F35"/>
    <w:rsid w:val="00C74F9A"/>
    <w:rsid w:val="00C750F7"/>
    <w:rsid w:val="00C770C9"/>
    <w:rsid w:val="00C77D7E"/>
    <w:rsid w:val="00C82389"/>
    <w:rsid w:val="00C82C39"/>
    <w:rsid w:val="00C8408C"/>
    <w:rsid w:val="00C844D4"/>
    <w:rsid w:val="00C86AA7"/>
    <w:rsid w:val="00C86CF1"/>
    <w:rsid w:val="00C87205"/>
    <w:rsid w:val="00C87EAE"/>
    <w:rsid w:val="00C91421"/>
    <w:rsid w:val="00C96918"/>
    <w:rsid w:val="00CA322E"/>
    <w:rsid w:val="00CA3928"/>
    <w:rsid w:val="00CA45B8"/>
    <w:rsid w:val="00CB002D"/>
    <w:rsid w:val="00CB152C"/>
    <w:rsid w:val="00CB2F1B"/>
    <w:rsid w:val="00CB3C06"/>
    <w:rsid w:val="00CB3E83"/>
    <w:rsid w:val="00CB5508"/>
    <w:rsid w:val="00CB59CA"/>
    <w:rsid w:val="00CB6A8F"/>
    <w:rsid w:val="00CC61AE"/>
    <w:rsid w:val="00CC6CF1"/>
    <w:rsid w:val="00CD0939"/>
    <w:rsid w:val="00CD14C4"/>
    <w:rsid w:val="00CD3FEA"/>
    <w:rsid w:val="00CD5710"/>
    <w:rsid w:val="00CD5798"/>
    <w:rsid w:val="00CE5B79"/>
    <w:rsid w:val="00CE7A93"/>
    <w:rsid w:val="00CF2915"/>
    <w:rsid w:val="00CF2BF7"/>
    <w:rsid w:val="00CF3C66"/>
    <w:rsid w:val="00CF46D9"/>
    <w:rsid w:val="00CF4797"/>
    <w:rsid w:val="00CF6258"/>
    <w:rsid w:val="00D014F7"/>
    <w:rsid w:val="00D02B9F"/>
    <w:rsid w:val="00D03059"/>
    <w:rsid w:val="00D048DF"/>
    <w:rsid w:val="00D069C1"/>
    <w:rsid w:val="00D10873"/>
    <w:rsid w:val="00D10E6A"/>
    <w:rsid w:val="00D11F27"/>
    <w:rsid w:val="00D13626"/>
    <w:rsid w:val="00D13FA2"/>
    <w:rsid w:val="00D14758"/>
    <w:rsid w:val="00D15167"/>
    <w:rsid w:val="00D175DC"/>
    <w:rsid w:val="00D20203"/>
    <w:rsid w:val="00D23DAB"/>
    <w:rsid w:val="00D24A06"/>
    <w:rsid w:val="00D26D15"/>
    <w:rsid w:val="00D33763"/>
    <w:rsid w:val="00D34422"/>
    <w:rsid w:val="00D360C0"/>
    <w:rsid w:val="00D41D1B"/>
    <w:rsid w:val="00D43A15"/>
    <w:rsid w:val="00D45D8B"/>
    <w:rsid w:val="00D5192E"/>
    <w:rsid w:val="00D51C79"/>
    <w:rsid w:val="00D56EA0"/>
    <w:rsid w:val="00D62A04"/>
    <w:rsid w:val="00D63E4E"/>
    <w:rsid w:val="00D64A5E"/>
    <w:rsid w:val="00D710BA"/>
    <w:rsid w:val="00D72F53"/>
    <w:rsid w:val="00D76F72"/>
    <w:rsid w:val="00D820C5"/>
    <w:rsid w:val="00D83389"/>
    <w:rsid w:val="00D83556"/>
    <w:rsid w:val="00D907F5"/>
    <w:rsid w:val="00D91BF4"/>
    <w:rsid w:val="00DA0082"/>
    <w:rsid w:val="00DA13C7"/>
    <w:rsid w:val="00DB7183"/>
    <w:rsid w:val="00DB7DF3"/>
    <w:rsid w:val="00DC0286"/>
    <w:rsid w:val="00DC6948"/>
    <w:rsid w:val="00DD0479"/>
    <w:rsid w:val="00DD1365"/>
    <w:rsid w:val="00DD2055"/>
    <w:rsid w:val="00DD21C2"/>
    <w:rsid w:val="00DD2F4A"/>
    <w:rsid w:val="00DD3E2C"/>
    <w:rsid w:val="00DD5F23"/>
    <w:rsid w:val="00DD66C4"/>
    <w:rsid w:val="00DE288C"/>
    <w:rsid w:val="00DE5215"/>
    <w:rsid w:val="00DF27E5"/>
    <w:rsid w:val="00DF58D0"/>
    <w:rsid w:val="00DF5928"/>
    <w:rsid w:val="00E01722"/>
    <w:rsid w:val="00E05ACB"/>
    <w:rsid w:val="00E07368"/>
    <w:rsid w:val="00E1186B"/>
    <w:rsid w:val="00E126BF"/>
    <w:rsid w:val="00E145C5"/>
    <w:rsid w:val="00E17DFA"/>
    <w:rsid w:val="00E20211"/>
    <w:rsid w:val="00E203F1"/>
    <w:rsid w:val="00E21137"/>
    <w:rsid w:val="00E22D69"/>
    <w:rsid w:val="00E2590D"/>
    <w:rsid w:val="00E25DB1"/>
    <w:rsid w:val="00E31C41"/>
    <w:rsid w:val="00E329E1"/>
    <w:rsid w:val="00E348E1"/>
    <w:rsid w:val="00E35E77"/>
    <w:rsid w:val="00E40531"/>
    <w:rsid w:val="00E41A04"/>
    <w:rsid w:val="00E41DFC"/>
    <w:rsid w:val="00E426E0"/>
    <w:rsid w:val="00E42EAD"/>
    <w:rsid w:val="00E447FC"/>
    <w:rsid w:val="00E45E4D"/>
    <w:rsid w:val="00E46FC1"/>
    <w:rsid w:val="00E5054E"/>
    <w:rsid w:val="00E56284"/>
    <w:rsid w:val="00E56E8A"/>
    <w:rsid w:val="00E634EF"/>
    <w:rsid w:val="00E6535B"/>
    <w:rsid w:val="00E74D3B"/>
    <w:rsid w:val="00E76D63"/>
    <w:rsid w:val="00E80DB0"/>
    <w:rsid w:val="00E81325"/>
    <w:rsid w:val="00E90CD7"/>
    <w:rsid w:val="00E913AA"/>
    <w:rsid w:val="00E93B12"/>
    <w:rsid w:val="00E94C03"/>
    <w:rsid w:val="00E95C39"/>
    <w:rsid w:val="00E9686F"/>
    <w:rsid w:val="00EA7DF5"/>
    <w:rsid w:val="00EB11A5"/>
    <w:rsid w:val="00EB5519"/>
    <w:rsid w:val="00EC0FE9"/>
    <w:rsid w:val="00EC15F0"/>
    <w:rsid w:val="00EC290F"/>
    <w:rsid w:val="00EC3689"/>
    <w:rsid w:val="00EC449E"/>
    <w:rsid w:val="00EC4755"/>
    <w:rsid w:val="00EC48C3"/>
    <w:rsid w:val="00ED14C5"/>
    <w:rsid w:val="00ED1BE2"/>
    <w:rsid w:val="00ED1D93"/>
    <w:rsid w:val="00ED4AF5"/>
    <w:rsid w:val="00ED4F99"/>
    <w:rsid w:val="00ED6F44"/>
    <w:rsid w:val="00ED6FAF"/>
    <w:rsid w:val="00EE0ADF"/>
    <w:rsid w:val="00EE3260"/>
    <w:rsid w:val="00EE7EA0"/>
    <w:rsid w:val="00EF0014"/>
    <w:rsid w:val="00EF7299"/>
    <w:rsid w:val="00F005F1"/>
    <w:rsid w:val="00F013D3"/>
    <w:rsid w:val="00F02DF4"/>
    <w:rsid w:val="00F03194"/>
    <w:rsid w:val="00F03751"/>
    <w:rsid w:val="00F03987"/>
    <w:rsid w:val="00F03BA3"/>
    <w:rsid w:val="00F14F5D"/>
    <w:rsid w:val="00F15C38"/>
    <w:rsid w:val="00F164B3"/>
    <w:rsid w:val="00F23254"/>
    <w:rsid w:val="00F232D5"/>
    <w:rsid w:val="00F258FF"/>
    <w:rsid w:val="00F26EFF"/>
    <w:rsid w:val="00F3029C"/>
    <w:rsid w:val="00F32561"/>
    <w:rsid w:val="00F36A3F"/>
    <w:rsid w:val="00F5602D"/>
    <w:rsid w:val="00F56C57"/>
    <w:rsid w:val="00F56E12"/>
    <w:rsid w:val="00F6135B"/>
    <w:rsid w:val="00F62F26"/>
    <w:rsid w:val="00F6562E"/>
    <w:rsid w:val="00F672BC"/>
    <w:rsid w:val="00F7177D"/>
    <w:rsid w:val="00F740E0"/>
    <w:rsid w:val="00F75859"/>
    <w:rsid w:val="00F767B0"/>
    <w:rsid w:val="00F81317"/>
    <w:rsid w:val="00F87C23"/>
    <w:rsid w:val="00F90B69"/>
    <w:rsid w:val="00F917D2"/>
    <w:rsid w:val="00F91DBF"/>
    <w:rsid w:val="00F92B64"/>
    <w:rsid w:val="00F933E5"/>
    <w:rsid w:val="00F93FC9"/>
    <w:rsid w:val="00F964E9"/>
    <w:rsid w:val="00F9718D"/>
    <w:rsid w:val="00F97194"/>
    <w:rsid w:val="00FA0570"/>
    <w:rsid w:val="00FA38AA"/>
    <w:rsid w:val="00FA4B05"/>
    <w:rsid w:val="00FA69BB"/>
    <w:rsid w:val="00FA704A"/>
    <w:rsid w:val="00FA7916"/>
    <w:rsid w:val="00FB07E7"/>
    <w:rsid w:val="00FB2485"/>
    <w:rsid w:val="00FB258D"/>
    <w:rsid w:val="00FB4186"/>
    <w:rsid w:val="00FB7F7B"/>
    <w:rsid w:val="00FC0280"/>
    <w:rsid w:val="00FC04D3"/>
    <w:rsid w:val="00FC3B6E"/>
    <w:rsid w:val="00FC3D63"/>
    <w:rsid w:val="00FC4021"/>
    <w:rsid w:val="00FC612C"/>
    <w:rsid w:val="00FD09C4"/>
    <w:rsid w:val="00FD295D"/>
    <w:rsid w:val="00FD6B2F"/>
    <w:rsid w:val="00FD714A"/>
    <w:rsid w:val="00FE042A"/>
    <w:rsid w:val="00FE1573"/>
    <w:rsid w:val="00FE2679"/>
    <w:rsid w:val="00FE336F"/>
    <w:rsid w:val="00FE3421"/>
    <w:rsid w:val="00FF0660"/>
    <w:rsid w:val="00FF0989"/>
    <w:rsid w:val="00FF1711"/>
    <w:rsid w:val="00FF3D61"/>
    <w:rsid w:val="00FF5100"/>
    <w:rsid w:val="00FF59C7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86;&#1075;&#1088;&#1072;&#1084;&#1084;&#1099;\&#1041;&#1091;&#1083;&#1075;&#1072;&#1082;&#1086;&#1074;&#1089;&#1082;&#1086;&#1077;%20&#1089;&#1087;%20(15.07.15-)\&#1079;&#1072;&#1090;&#1088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81523255539119"/>
          <c:y val="0.20809364346698087"/>
          <c:w val="0.82214731266699959"/>
          <c:h val="0.7907092647901788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7.0030408361117027E-2"/>
                  <c:y val="-5.67888496696532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(12,96 тыс. руб.)</a:t>
                    </a:r>
                    <a:r>
                      <a:rPr lang="en-US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(232,67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68%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209591474245119E-2"/>
                  <c:y val="5.55467797294568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Природный</a:t>
                    </a:r>
                    <a:r>
                      <a:rPr lang="ru-RU" baseline="0"/>
                      <a:t> газ</a:t>
                    </a:r>
                  </a:p>
                  <a:p>
                    <a:r>
                      <a:rPr lang="ru-RU" baseline="0"/>
                      <a:t>(11,48 тыс. руб.)</a:t>
                    </a:r>
                    <a:r>
                      <a:rPr lang="en-US"/>
                      <a:t>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941807949682001E-2"/>
                  <c:y val="-0.10489305216158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(17,9 тыс. руб.)</a:t>
                    </a:r>
                    <a:r>
                      <a:rPr lang="en-US"/>
                      <a:t>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30612186990141E-2"/>
                  <c:y val="-9.27534920203942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Моторное</a:t>
                    </a:r>
                    <a:r>
                      <a:rPr lang="ru-RU" baseline="0"/>
                      <a:t> топливо</a:t>
                    </a:r>
                  </a:p>
                  <a:p>
                    <a:r>
                      <a:rPr lang="ru-RU" baseline="0"/>
                      <a:t>(67,73 тыс. руб.)</a:t>
                    </a:r>
                  </a:p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[затраты.xlsx]Лист1!$A$1:$A$5</c:f>
              <c:numCache>
                <c:formatCode>General</c:formatCode>
                <c:ptCount val="5"/>
                <c:pt idx="0">
                  <c:v>12.96</c:v>
                </c:pt>
                <c:pt idx="1">
                  <c:v>232.67</c:v>
                </c:pt>
                <c:pt idx="2">
                  <c:v>11.48</c:v>
                </c:pt>
                <c:pt idx="3">
                  <c:v>17.899999999999999</c:v>
                </c:pt>
                <c:pt idx="4">
                  <c:v>67.73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666-58B5-4B31-AB59-2CCA9164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Котова НВ</cp:lastModifiedBy>
  <cp:revision>2</cp:revision>
  <cp:lastPrinted>2015-07-20T07:23:00Z</cp:lastPrinted>
  <dcterms:created xsi:type="dcterms:W3CDTF">2015-08-07T09:44:00Z</dcterms:created>
  <dcterms:modified xsi:type="dcterms:W3CDTF">2015-08-07T09:44:00Z</dcterms:modified>
</cp:coreProperties>
</file>