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5359" w14:textId="77777777" w:rsidR="00E9592B" w:rsidRDefault="00E9592B" w:rsidP="00EE7708">
      <w:pPr>
        <w:tabs>
          <w:tab w:val="left" w:pos="1190"/>
        </w:tabs>
        <w:jc w:val="both"/>
        <w:rPr>
          <w:sz w:val="28"/>
          <w:szCs w:val="28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717"/>
      </w:tblGrid>
      <w:tr w:rsidR="00A979B6" w14:paraId="4C0795F9" w14:textId="77777777" w:rsidTr="00E9592B">
        <w:trPr>
          <w:trHeight w:val="2268"/>
        </w:trPr>
        <w:tc>
          <w:tcPr>
            <w:tcW w:w="3717" w:type="dxa"/>
          </w:tcPr>
          <w:p w14:paraId="176905D2" w14:textId="77777777" w:rsidR="00A979B6" w:rsidRDefault="00A979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Утвержден  постановлением</w:t>
            </w:r>
            <w:proofErr w:type="gramEnd"/>
            <w:r>
              <w:rPr>
                <w:bCs/>
                <w:sz w:val="28"/>
                <w:szCs w:val="28"/>
              </w:rPr>
              <w:t xml:space="preserve">  Администрации  Булгаковского сельского поселения Духовщинского района Смоленской области</w:t>
            </w:r>
          </w:p>
          <w:p w14:paraId="2E533627" w14:textId="74D05578" w:rsidR="00A979B6" w:rsidRDefault="00A979B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4300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 xml:space="preserve">2023 № </w:t>
            </w:r>
            <w:r w:rsidR="00C04300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14:paraId="7D3F2FAB" w14:textId="77777777" w:rsidR="00A979B6" w:rsidRDefault="00A979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9513914" w14:textId="77777777" w:rsidR="00927D34" w:rsidRDefault="00927D3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4CA47170" w14:textId="77777777" w:rsidR="00E9592B" w:rsidRDefault="00E9592B" w:rsidP="00EE7708">
      <w:pPr>
        <w:jc w:val="center"/>
        <w:rPr>
          <w:b/>
          <w:sz w:val="28"/>
          <w:szCs w:val="28"/>
        </w:rPr>
      </w:pPr>
    </w:p>
    <w:p w14:paraId="5A1145E6" w14:textId="4B6DC17B" w:rsidR="00A979B6" w:rsidRDefault="00A979B6" w:rsidP="00EE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на 2024 год</w:t>
      </w:r>
    </w:p>
    <w:p w14:paraId="63B37D97" w14:textId="77777777" w:rsidR="00A979B6" w:rsidRDefault="00A979B6" w:rsidP="00EE7708">
      <w:pPr>
        <w:jc w:val="center"/>
        <w:rPr>
          <w:b/>
          <w:sz w:val="28"/>
          <w:szCs w:val="28"/>
        </w:rPr>
      </w:pPr>
    </w:p>
    <w:p w14:paraId="77E5FF6A" w14:textId="77777777" w:rsidR="00A979B6" w:rsidRDefault="00A979B6" w:rsidP="00927D34">
      <w:pPr>
        <w:ind w:left="142" w:hanging="142"/>
        <w:jc w:val="center"/>
        <w:rPr>
          <w:b/>
          <w:sz w:val="28"/>
          <w:szCs w:val="28"/>
        </w:rPr>
      </w:pPr>
    </w:p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1"/>
        <w:gridCol w:w="4805"/>
      </w:tblGrid>
      <w:tr w:rsidR="00A979B6" w14:paraId="155717B3" w14:textId="77777777" w:rsidTr="00927D34">
        <w:tc>
          <w:tcPr>
            <w:tcW w:w="851" w:type="dxa"/>
          </w:tcPr>
          <w:p w14:paraId="4D84857C" w14:textId="77777777" w:rsidR="00A979B6" w:rsidRDefault="00A979B6" w:rsidP="0092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7001C92D" w14:textId="77777777" w:rsidR="00A979B6" w:rsidRDefault="00A979B6" w:rsidP="0092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05" w:type="dxa"/>
            <w:vAlign w:val="center"/>
          </w:tcPr>
          <w:p w14:paraId="0F8FA91B" w14:textId="77777777" w:rsidR="00A979B6" w:rsidRDefault="00A979B6" w:rsidP="0092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979B6" w14:paraId="4824F74E" w14:textId="77777777" w:rsidTr="007B3D11">
        <w:tc>
          <w:tcPr>
            <w:tcW w:w="851" w:type="dxa"/>
          </w:tcPr>
          <w:p w14:paraId="4934EBEB" w14:textId="77777777" w:rsidR="00A979B6" w:rsidRDefault="00A979B6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E4B7190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 программа «Создание условий для эффективного управления в Булгаковском сельском поселении Духовщинского района Смоленской области»</w:t>
            </w:r>
          </w:p>
        </w:tc>
        <w:tc>
          <w:tcPr>
            <w:tcW w:w="4805" w:type="dxa"/>
          </w:tcPr>
          <w:p w14:paraId="7F5056F5" w14:textId="77777777" w:rsidR="00A979B6" w:rsidRDefault="00A979B6" w:rsidP="00927D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A979B6" w14:paraId="5B2CB080" w14:textId="77777777" w:rsidTr="007B3D11">
        <w:tc>
          <w:tcPr>
            <w:tcW w:w="851" w:type="dxa"/>
          </w:tcPr>
          <w:p w14:paraId="4D304061" w14:textId="77777777" w:rsidR="00A979B6" w:rsidRDefault="00A979B6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22A94C" w14:textId="77777777" w:rsidR="00A979B6" w:rsidRDefault="00A979B6" w:rsidP="00927D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«Ремонт улично-дорожной сети Булгаковского сельского поселения Духовщинского района Смоленской области»</w:t>
            </w:r>
          </w:p>
        </w:tc>
        <w:tc>
          <w:tcPr>
            <w:tcW w:w="4805" w:type="dxa"/>
          </w:tcPr>
          <w:p w14:paraId="7FC59D33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A979B6" w14:paraId="1BD38205" w14:textId="77777777" w:rsidTr="007B3D11">
        <w:tc>
          <w:tcPr>
            <w:tcW w:w="851" w:type="dxa"/>
          </w:tcPr>
          <w:p w14:paraId="5C7C0BD2" w14:textId="77777777" w:rsidR="00A979B6" w:rsidRDefault="00A979B6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DDE51A8" w14:textId="77777777" w:rsidR="00A979B6" w:rsidRDefault="00A979B6" w:rsidP="0092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«Развитие сетей автомобильных дорог общего пользования»</w:t>
            </w:r>
          </w:p>
        </w:tc>
        <w:tc>
          <w:tcPr>
            <w:tcW w:w="4805" w:type="dxa"/>
          </w:tcPr>
          <w:p w14:paraId="74EF4FC0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A979B6" w14:paraId="082A05A1" w14:textId="77777777" w:rsidTr="007B3D11">
        <w:tc>
          <w:tcPr>
            <w:tcW w:w="851" w:type="dxa"/>
          </w:tcPr>
          <w:p w14:paraId="1C2FCAAB" w14:textId="77777777" w:rsidR="00A979B6" w:rsidRDefault="00A979B6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07EB538" w14:textId="77777777" w:rsidR="00A979B6" w:rsidRDefault="00A979B6" w:rsidP="0092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«Модернизация объектов жилищно-коммунального хозяйства населения Смоленской области»</w:t>
            </w:r>
          </w:p>
        </w:tc>
        <w:tc>
          <w:tcPr>
            <w:tcW w:w="4805" w:type="dxa"/>
          </w:tcPr>
          <w:p w14:paraId="47FB20E6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C04300" w14:paraId="7F752AC8" w14:textId="77777777" w:rsidTr="007B3D11">
        <w:tc>
          <w:tcPr>
            <w:tcW w:w="851" w:type="dxa"/>
          </w:tcPr>
          <w:p w14:paraId="4F269E72" w14:textId="77777777" w:rsidR="00C04300" w:rsidRDefault="00C04300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79954A8" w14:textId="77777777" w:rsidR="00C04300" w:rsidRDefault="00C04300" w:rsidP="0092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«Улучшение условий проживания населения Смоленской области»</w:t>
            </w:r>
          </w:p>
        </w:tc>
        <w:tc>
          <w:tcPr>
            <w:tcW w:w="4805" w:type="dxa"/>
          </w:tcPr>
          <w:p w14:paraId="70517151" w14:textId="77777777" w:rsidR="00C04300" w:rsidRDefault="00C04300" w:rsidP="00927D34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  <w:tr w:rsidR="00A979B6" w14:paraId="3EC2E474" w14:textId="77777777" w:rsidTr="007B3D11">
        <w:trPr>
          <w:trHeight w:val="1161"/>
        </w:trPr>
        <w:tc>
          <w:tcPr>
            <w:tcW w:w="851" w:type="dxa"/>
          </w:tcPr>
          <w:p w14:paraId="4CF72C52" w14:textId="77777777" w:rsidR="00A979B6" w:rsidRDefault="00A979B6" w:rsidP="00927D34">
            <w:pPr>
              <w:numPr>
                <w:ilvl w:val="0"/>
                <w:numId w:val="4"/>
              </w:numPr>
              <w:ind w:hanging="74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6C34C2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области»</w:t>
            </w:r>
          </w:p>
        </w:tc>
        <w:tc>
          <w:tcPr>
            <w:tcW w:w="4805" w:type="dxa"/>
          </w:tcPr>
          <w:p w14:paraId="6F30D0B0" w14:textId="77777777" w:rsidR="00A979B6" w:rsidRDefault="00A979B6" w:rsidP="00927D34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Булгаковского сельского поселения  Духовщинского района Смоленской области</w:t>
            </w:r>
          </w:p>
        </w:tc>
      </w:tr>
    </w:tbl>
    <w:p w14:paraId="55C2FB00" w14:textId="77777777" w:rsidR="00A979B6" w:rsidRDefault="00A979B6" w:rsidP="007B3D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240611" w14:textId="77777777" w:rsidR="00A979B6" w:rsidRDefault="00A979B6" w:rsidP="00E3520B">
      <w:pPr>
        <w:ind w:firstLine="708"/>
        <w:jc w:val="both"/>
        <w:rPr>
          <w:sz w:val="28"/>
          <w:szCs w:val="28"/>
        </w:rPr>
      </w:pPr>
    </w:p>
    <w:p w14:paraId="6509968F" w14:textId="77777777" w:rsidR="00A979B6" w:rsidRDefault="00A979B6" w:rsidP="006D1577">
      <w:pPr>
        <w:ind w:left="1066"/>
        <w:jc w:val="both"/>
        <w:rPr>
          <w:sz w:val="28"/>
          <w:szCs w:val="28"/>
        </w:rPr>
      </w:pPr>
    </w:p>
    <w:p w14:paraId="3BE1EABA" w14:textId="77777777" w:rsidR="00A979B6" w:rsidRDefault="00A979B6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14:paraId="64F6C84C" w14:textId="77777777" w:rsidR="00A979B6" w:rsidRDefault="00A979B6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14:paraId="6A6EE692" w14:textId="77777777" w:rsidR="00A979B6" w:rsidRDefault="00A979B6" w:rsidP="009653ED">
      <w:pPr>
        <w:rPr>
          <w:sz w:val="24"/>
          <w:szCs w:val="24"/>
        </w:rPr>
      </w:pPr>
    </w:p>
    <w:p w14:paraId="3B905C83" w14:textId="77777777" w:rsidR="00A979B6" w:rsidRDefault="00A979B6" w:rsidP="009653ED">
      <w:pPr>
        <w:spacing w:line="134" w:lineRule="exact"/>
        <w:ind w:left="77" w:right="255"/>
        <w:jc w:val="center"/>
        <w:rPr>
          <w:sz w:val="14"/>
        </w:rPr>
      </w:pPr>
    </w:p>
    <w:p w14:paraId="2C39CF87" w14:textId="77777777" w:rsidR="00A979B6" w:rsidRDefault="00A979B6" w:rsidP="009653ED">
      <w:pPr>
        <w:spacing w:line="134" w:lineRule="exact"/>
        <w:ind w:left="77" w:right="255"/>
        <w:jc w:val="center"/>
        <w:rPr>
          <w:sz w:val="14"/>
        </w:rPr>
      </w:pPr>
    </w:p>
    <w:sectPr w:rsidR="00A979B6" w:rsidSect="005629F3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A25B" w14:textId="77777777" w:rsidR="001B417A" w:rsidRDefault="001B417A" w:rsidP="00B94C1E">
      <w:r>
        <w:separator/>
      </w:r>
    </w:p>
  </w:endnote>
  <w:endnote w:type="continuationSeparator" w:id="0">
    <w:p w14:paraId="108CAF94" w14:textId="77777777" w:rsidR="001B417A" w:rsidRDefault="001B417A" w:rsidP="00B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5E47" w14:textId="77777777" w:rsidR="001B417A" w:rsidRDefault="001B417A" w:rsidP="00B94C1E">
      <w:r>
        <w:separator/>
      </w:r>
    </w:p>
  </w:footnote>
  <w:footnote w:type="continuationSeparator" w:id="0">
    <w:p w14:paraId="1C367E24" w14:textId="77777777" w:rsidR="001B417A" w:rsidRDefault="001B417A" w:rsidP="00B9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11A82"/>
    <w:multiLevelType w:val="hybridMultilevel"/>
    <w:tmpl w:val="1392194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87731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3988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0259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144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E"/>
    <w:rsid w:val="00002BEA"/>
    <w:rsid w:val="00024BAE"/>
    <w:rsid w:val="000510C9"/>
    <w:rsid w:val="00062F02"/>
    <w:rsid w:val="00081F90"/>
    <w:rsid w:val="001845B7"/>
    <w:rsid w:val="001B417A"/>
    <w:rsid w:val="00227E4E"/>
    <w:rsid w:val="00244831"/>
    <w:rsid w:val="00276D1A"/>
    <w:rsid w:val="002B3B0F"/>
    <w:rsid w:val="00301F73"/>
    <w:rsid w:val="00307DE9"/>
    <w:rsid w:val="003B29FC"/>
    <w:rsid w:val="003C48F2"/>
    <w:rsid w:val="003E1254"/>
    <w:rsid w:val="00400154"/>
    <w:rsid w:val="005459F2"/>
    <w:rsid w:val="005629F3"/>
    <w:rsid w:val="00584DA6"/>
    <w:rsid w:val="005B548F"/>
    <w:rsid w:val="005E1666"/>
    <w:rsid w:val="006A2B70"/>
    <w:rsid w:val="006C4868"/>
    <w:rsid w:val="006D1577"/>
    <w:rsid w:val="00742B97"/>
    <w:rsid w:val="007B3D11"/>
    <w:rsid w:val="00861D9F"/>
    <w:rsid w:val="00916DA9"/>
    <w:rsid w:val="00927D34"/>
    <w:rsid w:val="00961648"/>
    <w:rsid w:val="009653ED"/>
    <w:rsid w:val="00970978"/>
    <w:rsid w:val="00984481"/>
    <w:rsid w:val="009D2BD8"/>
    <w:rsid w:val="00A0125F"/>
    <w:rsid w:val="00A56F59"/>
    <w:rsid w:val="00A75D7A"/>
    <w:rsid w:val="00A979B6"/>
    <w:rsid w:val="00AA548E"/>
    <w:rsid w:val="00AB5052"/>
    <w:rsid w:val="00B352C4"/>
    <w:rsid w:val="00B91C51"/>
    <w:rsid w:val="00B94C1E"/>
    <w:rsid w:val="00BB7E1B"/>
    <w:rsid w:val="00C04300"/>
    <w:rsid w:val="00C6233A"/>
    <w:rsid w:val="00CA15D9"/>
    <w:rsid w:val="00D43997"/>
    <w:rsid w:val="00E3520B"/>
    <w:rsid w:val="00E9592B"/>
    <w:rsid w:val="00EC741B"/>
    <w:rsid w:val="00EE7708"/>
    <w:rsid w:val="00F32E7C"/>
    <w:rsid w:val="00FC22EF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FBFF9"/>
  <w15:docId w15:val="{2B1FBE04-5F6F-4309-8F86-0B7413D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4C1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94C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B94C1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94C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locked/>
    <w:rsid w:val="00B94C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94C1E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6D15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5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semiHidden/>
    <w:rsid w:val="006D157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653E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c">
    <w:name w:val="Цветовое выделение"/>
    <w:uiPriority w:val="99"/>
    <w:rsid w:val="009653ED"/>
    <w:rPr>
      <w:b/>
      <w:color w:val="26282F"/>
      <w:sz w:val="26"/>
    </w:rPr>
  </w:style>
  <w:style w:type="paragraph" w:styleId="ad">
    <w:name w:val="annotation text"/>
    <w:basedOn w:val="a"/>
    <w:link w:val="ae"/>
    <w:uiPriority w:val="99"/>
    <w:semiHidden/>
    <w:rsid w:val="00E352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locked/>
    <w:rsid w:val="00E3520B"/>
    <w:rPr>
      <w:rFonts w:ascii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2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rsid w:val="00E3520B"/>
    <w:rPr>
      <w:rFonts w:cs="Times New Roman"/>
      <w:sz w:val="16"/>
      <w:szCs w:val="16"/>
    </w:rPr>
  </w:style>
  <w:style w:type="character" w:customStyle="1" w:styleId="FontStyle12">
    <w:name w:val="Font Style12"/>
    <w:uiPriority w:val="99"/>
    <w:rsid w:val="00E3520B"/>
    <w:rPr>
      <w:rFonts w:ascii="Arial" w:hAnsi="Arial"/>
      <w:sz w:val="16"/>
    </w:rPr>
  </w:style>
  <w:style w:type="character" w:customStyle="1" w:styleId="7">
    <w:name w:val="Основной текст (7)"/>
    <w:uiPriority w:val="99"/>
    <w:rsid w:val="00EE7708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2023-12-08T13:09:00Z</dcterms:created>
  <dcterms:modified xsi:type="dcterms:W3CDTF">2023-12-08T13:09:00Z</dcterms:modified>
</cp:coreProperties>
</file>