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E3" w:rsidRDefault="00F178E3" w:rsidP="00331FFA">
      <w:pPr>
        <w:spacing w:after="0" w:line="240" w:lineRule="auto"/>
        <w:jc w:val="center"/>
        <w:rPr>
          <w:rFonts w:ascii="Times New Roman" w:hAnsi="Times New Roman"/>
          <w:i/>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-31750</wp:posOffset>
                </wp:positionV>
                <wp:extent cx="1438275" cy="1047750"/>
                <wp:effectExtent l="13970" t="6350" r="14605" b="22225"/>
                <wp:wrapNone/>
                <wp:docPr id="3" name="Круглая лента лицом ввер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047750"/>
                        </a:xfrm>
                        <a:prstGeom prst="ellipseRibbon2">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4185F"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Круглая лента лицом вверх 3" o:spid="_x0000_s1026" type="#_x0000_t108" style="position:absolute;margin-left:18.35pt;margin-top:-2.5pt;width:113.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"/>
            </w:pict>
          </mc:Fallback>
        </mc:AlternateContent>
      </w:r>
      <w:r>
        <w:rPr>
          <w:rFonts w:ascii="Times New Roman" w:hAnsi="Times New Roman"/>
          <w:i/>
          <w:sz w:val="32"/>
          <w:szCs w:val="32"/>
        </w:rPr>
        <w:t xml:space="preserve">                            </w:t>
      </w:r>
      <w:r w:rsidRPr="00BB5A43">
        <w:rPr>
          <w:rFonts w:ascii="Times New Roman" w:hAnsi="Times New Roman"/>
          <w:i/>
          <w:sz w:val="32"/>
          <w:szCs w:val="32"/>
        </w:rPr>
        <w:t>Печатное средство массовой информации</w:t>
      </w:r>
    </w:p>
    <w:p w:rsidR="00F178E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муниципального образования</w:t>
      </w:r>
    </w:p>
    <w:p w:rsidR="00F178E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Б</w:t>
      </w:r>
      <w:r w:rsidRPr="00BB5A43">
        <w:rPr>
          <w:rFonts w:ascii="Times New Roman" w:hAnsi="Times New Roman"/>
          <w:i/>
          <w:sz w:val="32"/>
          <w:szCs w:val="32"/>
        </w:rPr>
        <w:t>улгаковско</w:t>
      </w:r>
      <w:r>
        <w:rPr>
          <w:rFonts w:ascii="Times New Roman" w:hAnsi="Times New Roman"/>
          <w:i/>
          <w:sz w:val="32"/>
          <w:szCs w:val="32"/>
        </w:rPr>
        <w:t>го</w:t>
      </w:r>
      <w:r w:rsidRPr="00BB5A43">
        <w:rPr>
          <w:rFonts w:ascii="Times New Roman" w:hAnsi="Times New Roman"/>
          <w:i/>
          <w:sz w:val="32"/>
          <w:szCs w:val="32"/>
        </w:rPr>
        <w:t xml:space="preserve"> сельско</w:t>
      </w:r>
      <w:r>
        <w:rPr>
          <w:rFonts w:ascii="Times New Roman" w:hAnsi="Times New Roman"/>
          <w:i/>
          <w:sz w:val="32"/>
          <w:szCs w:val="32"/>
        </w:rPr>
        <w:t>го</w:t>
      </w:r>
      <w:r w:rsidRPr="00BB5A43">
        <w:rPr>
          <w:rFonts w:ascii="Times New Roman" w:hAnsi="Times New Roman"/>
          <w:i/>
          <w:sz w:val="32"/>
          <w:szCs w:val="32"/>
        </w:rPr>
        <w:t xml:space="preserve"> поселени</w:t>
      </w:r>
      <w:r>
        <w:rPr>
          <w:rFonts w:ascii="Times New Roman" w:hAnsi="Times New Roman"/>
          <w:i/>
          <w:sz w:val="32"/>
          <w:szCs w:val="32"/>
        </w:rPr>
        <w:t xml:space="preserve">я                                                      </w:t>
      </w:r>
    </w:p>
    <w:p w:rsidR="00F178E3" w:rsidRPr="00BB5A4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w:t>
      </w:r>
      <w:r w:rsidRPr="00BB5A43">
        <w:rPr>
          <w:rFonts w:ascii="Times New Roman" w:hAnsi="Times New Roman"/>
          <w:i/>
          <w:sz w:val="32"/>
          <w:szCs w:val="32"/>
        </w:rPr>
        <w:t>Духовщинского района Смоленской области</w:t>
      </w:r>
    </w:p>
    <w:p w:rsidR="00F178E3" w:rsidRPr="00BB5A43" w:rsidRDefault="00F178E3" w:rsidP="00331FFA">
      <w:pPr>
        <w:spacing w:after="0" w:line="240" w:lineRule="auto"/>
        <w:rPr>
          <w:rFonts w:ascii="Times New Roman" w:hAnsi="Times New Roman"/>
          <w:i/>
          <w:sz w:val="28"/>
          <w:szCs w:val="28"/>
        </w:rPr>
      </w:pPr>
    </w:p>
    <w:p w:rsidR="00F178E3" w:rsidRPr="003B5F94" w:rsidRDefault="00F178E3" w:rsidP="00331FFA">
      <w:pPr>
        <w:spacing w:after="0" w:line="240" w:lineRule="auto"/>
        <w:jc w:val="center"/>
        <w:rPr>
          <w:rFonts w:ascii="Monotype Corsiva" w:hAnsi="Monotype Corsiva"/>
          <w:sz w:val="64"/>
          <w:szCs w:val="64"/>
        </w:rPr>
      </w:pPr>
      <w:r w:rsidRPr="003B5F94">
        <w:rPr>
          <w:rFonts w:ascii="Monotype Corsiva" w:hAnsi="Monotype Corsiva"/>
          <w:sz w:val="64"/>
          <w:szCs w:val="64"/>
        </w:rPr>
        <w:t>МУНИЦИПАЛЬНЫЙ ВЕСТНИК</w:t>
      </w:r>
    </w:p>
    <w:p w:rsidR="00F178E3" w:rsidRPr="003B5F94" w:rsidRDefault="00F178E3" w:rsidP="00331FFA">
      <w:pPr>
        <w:spacing w:after="0" w:line="240" w:lineRule="auto"/>
        <w:jc w:val="center"/>
        <w:rPr>
          <w:rFonts w:ascii="Monotype Corsiva" w:hAnsi="Monotype Corsiva"/>
          <w:sz w:val="64"/>
          <w:szCs w:val="64"/>
        </w:rPr>
      </w:pPr>
      <w:r w:rsidRPr="003B5F94">
        <w:rPr>
          <w:rFonts w:ascii="Monotype Corsiva" w:hAnsi="Monotype Corsiva"/>
          <w:sz w:val="64"/>
          <w:szCs w:val="64"/>
        </w:rPr>
        <w:t>«БУЛГАКОВСКИЕ ВЕСТИ»</w:t>
      </w:r>
    </w:p>
    <w:p w:rsidR="00F178E3" w:rsidRDefault="00F178E3" w:rsidP="00331FFA">
      <w:pPr>
        <w:spacing w:after="0" w:line="240" w:lineRule="auto"/>
        <w:jc w:val="right"/>
        <w:rPr>
          <w:rFonts w:ascii="Times New Roman" w:hAnsi="Times New Roman"/>
          <w:sz w:val="28"/>
          <w:szCs w:val="28"/>
        </w:rPr>
      </w:pPr>
      <w:r>
        <w:rPr>
          <w:rFonts w:ascii="Times New Roman" w:hAnsi="Times New Roman"/>
          <w:b/>
          <w:i/>
          <w:sz w:val="32"/>
          <w:szCs w:val="32"/>
        </w:rPr>
        <w:t xml:space="preserve"> </w:t>
      </w:r>
      <w:r w:rsidRPr="00B86236">
        <w:rPr>
          <w:rFonts w:ascii="Times New Roman" w:hAnsi="Times New Roman"/>
          <w:b/>
          <w:i/>
          <w:sz w:val="32"/>
          <w:szCs w:val="32"/>
        </w:rPr>
        <w:t xml:space="preserve"> </w:t>
      </w:r>
      <w:r w:rsidR="00D1371E">
        <w:rPr>
          <w:rFonts w:ascii="Times New Roman" w:hAnsi="Times New Roman"/>
          <w:b/>
          <w:i/>
          <w:sz w:val="32"/>
          <w:szCs w:val="32"/>
        </w:rPr>
        <w:t xml:space="preserve">07 </w:t>
      </w:r>
      <w:r w:rsidR="00DE69C4">
        <w:rPr>
          <w:rFonts w:ascii="Times New Roman" w:hAnsi="Times New Roman"/>
          <w:b/>
          <w:i/>
          <w:sz w:val="32"/>
          <w:szCs w:val="32"/>
        </w:rPr>
        <w:t>ноября</w:t>
      </w:r>
      <w:r w:rsidRPr="00B86236">
        <w:rPr>
          <w:rFonts w:ascii="Times New Roman" w:hAnsi="Times New Roman"/>
          <w:b/>
          <w:i/>
          <w:sz w:val="32"/>
          <w:szCs w:val="32"/>
        </w:rPr>
        <w:t xml:space="preserve"> 20</w:t>
      </w:r>
      <w:r w:rsidR="00E645C8">
        <w:rPr>
          <w:rFonts w:ascii="Times New Roman" w:hAnsi="Times New Roman"/>
          <w:b/>
          <w:i/>
          <w:sz w:val="32"/>
          <w:szCs w:val="32"/>
        </w:rPr>
        <w:t>2</w:t>
      </w:r>
      <w:r w:rsidR="007C186D">
        <w:rPr>
          <w:rFonts w:ascii="Times New Roman" w:hAnsi="Times New Roman"/>
          <w:b/>
          <w:i/>
          <w:sz w:val="32"/>
          <w:szCs w:val="32"/>
        </w:rPr>
        <w:t>2</w:t>
      </w:r>
      <w:r w:rsidRPr="00B86236">
        <w:rPr>
          <w:rFonts w:ascii="Times New Roman" w:hAnsi="Times New Roman"/>
          <w:b/>
          <w:i/>
          <w:sz w:val="32"/>
          <w:szCs w:val="32"/>
        </w:rPr>
        <w:t xml:space="preserve"> года     №</w:t>
      </w:r>
      <w:r w:rsidR="00DE69C4">
        <w:rPr>
          <w:rFonts w:ascii="Times New Roman" w:hAnsi="Times New Roman"/>
          <w:b/>
          <w:i/>
          <w:sz w:val="32"/>
          <w:szCs w:val="32"/>
        </w:rPr>
        <w:t>6</w:t>
      </w:r>
      <w:r w:rsidR="00331FFA">
        <w:rPr>
          <w:rFonts w:ascii="Times New Roman" w:hAnsi="Times New Roman"/>
          <w:b/>
          <w:i/>
          <w:sz w:val="32"/>
          <w:szCs w:val="32"/>
        </w:rPr>
        <w:t xml:space="preserve"> </w:t>
      </w:r>
      <w:r>
        <w:rPr>
          <w:rFonts w:ascii="Lucida Sans Unicode" w:hAnsi="Lucida Sans Unicode" w:cs="Lucida Sans Unicode"/>
          <w:b/>
          <w:bCs/>
        </w:rPr>
        <w:t>ϒϒϒϒϒϒϒϒϒϒϒϒϒϒϒϒϒϒϒϒϒϒϒϒϒϒϒϒϒϒϒϒϒϒϒϒϒϒϒϒϒϒϒϒϒϒϒϒϒϒϒϒϒϒϒϒϒϒϒϒϒϒϒϒϒϒϒϒϒϒϒ</w:t>
      </w:r>
      <w:r>
        <w:rPr>
          <w:rFonts w:ascii="Times New Roman" w:hAnsi="Times New Roman"/>
          <w:b/>
          <w:sz w:val="28"/>
          <w:szCs w:val="28"/>
        </w:rPr>
        <w:t xml:space="preserve">                </w:t>
      </w:r>
      <w:r>
        <w:rPr>
          <w:rFonts w:ascii="Times New Roman" w:hAnsi="Times New Roman"/>
          <w:sz w:val="28"/>
          <w:szCs w:val="28"/>
        </w:rPr>
        <w:t xml:space="preserve">             </w:t>
      </w:r>
    </w:p>
    <w:p w:rsidR="00F178E3" w:rsidRPr="0040475B" w:rsidRDefault="00F178E3" w:rsidP="00331FFA">
      <w:pPr>
        <w:widowControl w:val="0"/>
        <w:autoSpaceDE w:val="0"/>
        <w:autoSpaceDN w:val="0"/>
        <w:adjustRightInd w:val="0"/>
        <w:spacing w:after="0" w:line="240" w:lineRule="auto"/>
        <w:ind w:right="5598"/>
        <w:jc w:val="both"/>
        <w:rPr>
          <w:rFonts w:ascii="Times New Roman" w:hAnsi="Times New Roman"/>
          <w:noProof/>
          <w:sz w:val="8"/>
          <w:szCs w:val="8"/>
        </w:rPr>
      </w:pPr>
      <w:r>
        <w:rPr>
          <w:rFonts w:ascii="Times New Roman" w:hAnsi="Times New Roman"/>
          <w:sz w:val="24"/>
          <w:szCs w:val="24"/>
        </w:rPr>
        <w:t xml:space="preserve"> </w:t>
      </w:r>
    </w:p>
    <w:p w:rsidR="004962DD" w:rsidRPr="004962DD" w:rsidRDefault="004962DD" w:rsidP="004962DD">
      <w:pPr>
        <w:widowControl w:val="0"/>
        <w:shd w:val="clear" w:color="auto" w:fill="FFFFFF"/>
        <w:tabs>
          <w:tab w:val="left" w:leader="underscore" w:pos="1795"/>
        </w:tabs>
        <w:spacing w:after="0" w:line="240" w:lineRule="auto"/>
        <w:jc w:val="center"/>
        <w:rPr>
          <w:rFonts w:ascii="Times New Roman" w:hAnsi="Times New Roman"/>
          <w:b/>
          <w:sz w:val="24"/>
          <w:szCs w:val="24"/>
        </w:rPr>
      </w:pPr>
      <w:r w:rsidRPr="004962DD">
        <w:rPr>
          <w:rFonts w:ascii="Times New Roman" w:hAnsi="Times New Roman"/>
          <w:b/>
          <w:sz w:val="24"/>
          <w:szCs w:val="24"/>
        </w:rPr>
        <w:t>СОВЕТ ДЕПУТАТОВ БУЛГАКОВСКОГО СЕЛЬСКОГО ПОСЕЛЕНИЯ</w:t>
      </w:r>
    </w:p>
    <w:p w:rsidR="004962DD" w:rsidRPr="004962DD" w:rsidRDefault="004962DD" w:rsidP="004962DD">
      <w:pPr>
        <w:widowControl w:val="0"/>
        <w:shd w:val="clear" w:color="auto" w:fill="FFFFFF"/>
        <w:tabs>
          <w:tab w:val="left" w:leader="underscore" w:pos="1795"/>
        </w:tabs>
        <w:spacing w:after="0" w:line="240" w:lineRule="auto"/>
        <w:jc w:val="center"/>
        <w:rPr>
          <w:rFonts w:ascii="Times New Roman" w:hAnsi="Times New Roman"/>
          <w:b/>
          <w:sz w:val="24"/>
          <w:szCs w:val="24"/>
        </w:rPr>
      </w:pPr>
      <w:r w:rsidRPr="004962DD">
        <w:rPr>
          <w:rFonts w:ascii="Times New Roman" w:hAnsi="Times New Roman"/>
          <w:b/>
          <w:sz w:val="24"/>
          <w:szCs w:val="24"/>
        </w:rPr>
        <w:t xml:space="preserve">ДУХОВЩИНСКОГО РАЙОНА СМОЛЕНСКОЙ ОБЛАСТИ </w:t>
      </w:r>
    </w:p>
    <w:p w:rsidR="007C186D" w:rsidRPr="007C186D" w:rsidRDefault="007C186D" w:rsidP="007C186D">
      <w:pPr>
        <w:widowControl w:val="0"/>
        <w:shd w:val="clear" w:color="auto" w:fill="FFFFFF"/>
        <w:tabs>
          <w:tab w:val="left" w:leader="underscore" w:pos="1795"/>
        </w:tabs>
        <w:spacing w:before="149" w:after="0" w:line="240" w:lineRule="auto"/>
        <w:jc w:val="center"/>
        <w:rPr>
          <w:rFonts w:ascii="Times New Roman" w:hAnsi="Times New Roman"/>
          <w:b/>
          <w:sz w:val="24"/>
          <w:szCs w:val="24"/>
        </w:rPr>
      </w:pPr>
      <w:r w:rsidRPr="007C186D">
        <w:rPr>
          <w:rFonts w:ascii="Times New Roman" w:hAnsi="Times New Roman"/>
          <w:b/>
          <w:sz w:val="24"/>
          <w:szCs w:val="24"/>
        </w:rPr>
        <w:t xml:space="preserve">РЕШЕНИЕ </w:t>
      </w:r>
    </w:p>
    <w:p w:rsidR="00D1371E" w:rsidRPr="00D1371E" w:rsidRDefault="00D1371E" w:rsidP="00D1371E">
      <w:pPr>
        <w:tabs>
          <w:tab w:val="left" w:pos="4713"/>
        </w:tabs>
        <w:spacing w:after="0" w:line="240" w:lineRule="auto"/>
        <w:rPr>
          <w:rFonts w:ascii="Times New Roman" w:hAnsi="Times New Roman"/>
          <w:sz w:val="24"/>
          <w:szCs w:val="24"/>
        </w:rPr>
      </w:pPr>
      <w:r w:rsidRPr="00D1371E">
        <w:rPr>
          <w:rFonts w:ascii="Times New Roman" w:hAnsi="Times New Roman"/>
          <w:sz w:val="24"/>
          <w:szCs w:val="24"/>
        </w:rPr>
        <w:t>от 07.1</w:t>
      </w:r>
      <w:r w:rsidR="00DE69C4">
        <w:rPr>
          <w:rFonts w:ascii="Times New Roman" w:hAnsi="Times New Roman"/>
          <w:sz w:val="24"/>
          <w:szCs w:val="24"/>
        </w:rPr>
        <w:t>1</w:t>
      </w:r>
      <w:r w:rsidRPr="00D1371E">
        <w:rPr>
          <w:rFonts w:ascii="Times New Roman" w:hAnsi="Times New Roman"/>
          <w:sz w:val="24"/>
          <w:szCs w:val="24"/>
        </w:rPr>
        <w:t xml:space="preserve">.2022                                     </w:t>
      </w:r>
      <w:r w:rsidR="000262A9">
        <w:rPr>
          <w:rFonts w:ascii="Times New Roman" w:hAnsi="Times New Roman"/>
          <w:sz w:val="24"/>
          <w:szCs w:val="24"/>
        </w:rPr>
        <w:t xml:space="preserve">              </w:t>
      </w:r>
      <w:r w:rsidRPr="00D1371E">
        <w:rPr>
          <w:rFonts w:ascii="Times New Roman" w:hAnsi="Times New Roman"/>
          <w:sz w:val="24"/>
          <w:szCs w:val="24"/>
        </w:rPr>
        <w:t xml:space="preserve">    № 1</w:t>
      </w:r>
      <w:r w:rsidR="00DE69C4">
        <w:rPr>
          <w:rFonts w:ascii="Times New Roman" w:hAnsi="Times New Roman"/>
          <w:sz w:val="24"/>
          <w:szCs w:val="24"/>
        </w:rPr>
        <w:t>9</w:t>
      </w:r>
      <w:r w:rsidRPr="00D1371E">
        <w:rPr>
          <w:rFonts w:ascii="Times New Roman" w:hAnsi="Times New Roman"/>
          <w:sz w:val="24"/>
          <w:szCs w:val="24"/>
        </w:rPr>
        <w:t xml:space="preserve">   </w:t>
      </w:r>
    </w:p>
    <w:p w:rsidR="00D1371E" w:rsidRPr="00D1371E" w:rsidRDefault="00D1371E" w:rsidP="00D1371E">
      <w:pPr>
        <w:widowControl w:val="0"/>
        <w:shd w:val="clear" w:color="auto" w:fill="FFFFFF"/>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5148"/>
        <w:gridCol w:w="4786"/>
      </w:tblGrid>
      <w:tr w:rsidR="00DE69C4" w:rsidRPr="00DE69C4" w:rsidTr="00405CBA">
        <w:tc>
          <w:tcPr>
            <w:tcW w:w="5148" w:type="dxa"/>
          </w:tcPr>
          <w:p w:rsidR="00DE69C4" w:rsidRPr="00DE69C4" w:rsidRDefault="00DE69C4" w:rsidP="00DE69C4">
            <w:pPr>
              <w:spacing w:after="0" w:line="240" w:lineRule="auto"/>
              <w:jc w:val="both"/>
              <w:rPr>
                <w:rFonts w:ascii="Times New Roman" w:hAnsi="Times New Roman"/>
                <w:sz w:val="24"/>
                <w:szCs w:val="24"/>
              </w:rPr>
            </w:pPr>
            <w:r w:rsidRPr="00DE69C4">
              <w:rPr>
                <w:rFonts w:ascii="Times New Roman" w:hAnsi="Times New Roman"/>
                <w:sz w:val="24"/>
                <w:szCs w:val="24"/>
              </w:rPr>
              <w:t>О принятии к сведению отчета об исполнении бюджета муниципального образования Булгаковского сельского поселения Духовщинского района Смоленской области за 9 месяцев 2022 года</w:t>
            </w:r>
          </w:p>
        </w:tc>
        <w:tc>
          <w:tcPr>
            <w:tcW w:w="4786" w:type="dxa"/>
          </w:tcPr>
          <w:p w:rsidR="00DE69C4" w:rsidRPr="00DE69C4" w:rsidRDefault="00DE69C4" w:rsidP="00DE69C4">
            <w:pPr>
              <w:spacing w:after="0" w:line="240" w:lineRule="auto"/>
              <w:jc w:val="both"/>
              <w:rPr>
                <w:rFonts w:ascii="Times New Roman" w:hAnsi="Times New Roman"/>
                <w:b/>
                <w:sz w:val="24"/>
                <w:szCs w:val="24"/>
              </w:rPr>
            </w:pPr>
          </w:p>
        </w:tc>
      </w:tr>
    </w:tbl>
    <w:p w:rsidR="00DE69C4" w:rsidRPr="00DE69C4" w:rsidRDefault="00DE69C4" w:rsidP="00DE69C4">
      <w:pPr>
        <w:spacing w:after="0" w:line="240" w:lineRule="auto"/>
        <w:jc w:val="both"/>
        <w:rPr>
          <w:rFonts w:ascii="Times New Roman" w:hAnsi="Times New Roman"/>
          <w:b/>
          <w:sz w:val="24"/>
          <w:szCs w:val="24"/>
        </w:rPr>
      </w:pPr>
    </w:p>
    <w:p w:rsidR="00DE69C4" w:rsidRPr="00DE69C4" w:rsidRDefault="00DE69C4" w:rsidP="00DE69C4">
      <w:pPr>
        <w:spacing w:after="0" w:line="240" w:lineRule="auto"/>
        <w:ind w:firstLine="708"/>
        <w:jc w:val="both"/>
        <w:rPr>
          <w:rFonts w:ascii="Times New Roman" w:hAnsi="Times New Roman"/>
          <w:sz w:val="24"/>
          <w:szCs w:val="24"/>
        </w:rPr>
      </w:pPr>
      <w:r w:rsidRPr="00DE69C4">
        <w:rPr>
          <w:rFonts w:ascii="Times New Roman" w:hAnsi="Times New Roman"/>
          <w:sz w:val="24"/>
          <w:szCs w:val="24"/>
        </w:rPr>
        <w:t>Рассмотрев и заслушав отчет Администрации Булгаковского сельского поселения «Об исполнении бюджета муниципального образования Булгаковского сельского поселения Духовщинского района Смоленской области за 9 месяцев 2022 года», заслушав заключение Контрольно-ревизионной комиссии  муниципального образования «Духовщинский район» Смоленской области №01-07/5-з от 25.10.2022 года,  решение комиссии по бюджету, финансовой и налоговой политике, вопросам муниципального имущества, Совет депутатов Булгаковского сельского поселения Духовщинского района Смоленской области</w:t>
      </w:r>
    </w:p>
    <w:p w:rsidR="009222C3" w:rsidRDefault="009222C3" w:rsidP="00DE69C4">
      <w:pPr>
        <w:spacing w:after="0" w:line="240" w:lineRule="auto"/>
        <w:ind w:firstLine="708"/>
        <w:jc w:val="both"/>
        <w:rPr>
          <w:rFonts w:ascii="Times New Roman" w:hAnsi="Times New Roman"/>
          <w:b/>
          <w:sz w:val="24"/>
          <w:szCs w:val="24"/>
        </w:rPr>
      </w:pPr>
    </w:p>
    <w:p w:rsidR="00DE69C4" w:rsidRPr="00DE69C4" w:rsidRDefault="00DE69C4" w:rsidP="00DE69C4">
      <w:pPr>
        <w:spacing w:after="0" w:line="240" w:lineRule="auto"/>
        <w:ind w:firstLine="708"/>
        <w:jc w:val="both"/>
        <w:rPr>
          <w:rFonts w:ascii="Times New Roman" w:hAnsi="Times New Roman"/>
          <w:b/>
          <w:sz w:val="24"/>
          <w:szCs w:val="24"/>
        </w:rPr>
      </w:pPr>
      <w:r w:rsidRPr="00DE69C4">
        <w:rPr>
          <w:rFonts w:ascii="Times New Roman" w:hAnsi="Times New Roman"/>
          <w:b/>
          <w:sz w:val="24"/>
          <w:szCs w:val="24"/>
        </w:rPr>
        <w:t>Р Е Ш И Л:</w:t>
      </w:r>
    </w:p>
    <w:p w:rsidR="00DE69C4" w:rsidRPr="00DE69C4" w:rsidRDefault="00DE69C4" w:rsidP="00DE69C4">
      <w:pPr>
        <w:spacing w:after="0" w:line="240" w:lineRule="auto"/>
        <w:ind w:firstLine="708"/>
        <w:jc w:val="both"/>
        <w:rPr>
          <w:rFonts w:ascii="Times New Roman" w:hAnsi="Times New Roman"/>
          <w:sz w:val="24"/>
          <w:szCs w:val="24"/>
        </w:rPr>
      </w:pPr>
      <w:r w:rsidRPr="00DE69C4">
        <w:rPr>
          <w:rFonts w:ascii="Times New Roman" w:hAnsi="Times New Roman"/>
          <w:sz w:val="24"/>
          <w:szCs w:val="24"/>
        </w:rPr>
        <w:t>1.Отчет об исполнении бюджета муниципального образования Булгаковского сельского поселения Духовщинского района Смоленской области за 9 месяцев 2022 года принять к сведению, согласно приложению.</w:t>
      </w:r>
    </w:p>
    <w:p w:rsidR="00DE69C4" w:rsidRPr="00DE69C4" w:rsidRDefault="00DE69C4" w:rsidP="00DE69C4">
      <w:pPr>
        <w:spacing w:after="0" w:line="240" w:lineRule="auto"/>
        <w:ind w:firstLine="708"/>
        <w:jc w:val="both"/>
        <w:rPr>
          <w:rFonts w:ascii="Times New Roman" w:hAnsi="Times New Roman"/>
          <w:sz w:val="24"/>
          <w:szCs w:val="24"/>
        </w:rPr>
      </w:pPr>
      <w:r w:rsidRPr="00DE69C4">
        <w:rPr>
          <w:rFonts w:ascii="Times New Roman" w:hAnsi="Times New Roman"/>
          <w:sz w:val="24"/>
          <w:szCs w:val="24"/>
        </w:rPr>
        <w:t>2.Опубликовать настоящее решение в муниципальном вестнике «</w:t>
      </w:r>
      <w:proofErr w:type="spellStart"/>
      <w:r w:rsidRPr="00DE69C4">
        <w:rPr>
          <w:rFonts w:ascii="Times New Roman" w:hAnsi="Times New Roman"/>
          <w:sz w:val="24"/>
          <w:szCs w:val="24"/>
        </w:rPr>
        <w:t>Булгаковские</w:t>
      </w:r>
      <w:proofErr w:type="spellEnd"/>
      <w:r w:rsidRPr="00DE69C4">
        <w:rPr>
          <w:rFonts w:ascii="Times New Roman" w:hAnsi="Times New Roman"/>
          <w:sz w:val="24"/>
          <w:szCs w:val="24"/>
        </w:rPr>
        <w:t xml:space="preserve"> вести»,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http://</w:t>
      </w:r>
      <w:proofErr w:type="spellStart"/>
      <w:r w:rsidRPr="00DE69C4">
        <w:rPr>
          <w:rFonts w:ascii="Times New Roman" w:hAnsi="Times New Roman"/>
          <w:sz w:val="24"/>
          <w:szCs w:val="24"/>
          <w:lang w:val="en-US"/>
        </w:rPr>
        <w:t>bulgakovo</w:t>
      </w:r>
      <w:proofErr w:type="spellEnd"/>
      <w:r w:rsidRPr="00DE69C4">
        <w:rPr>
          <w:rFonts w:ascii="Times New Roman" w:hAnsi="Times New Roman"/>
          <w:sz w:val="24"/>
          <w:szCs w:val="24"/>
        </w:rPr>
        <w:t xml:space="preserve">.admin-smolensk.ru/.  </w:t>
      </w:r>
    </w:p>
    <w:p w:rsidR="00DE69C4" w:rsidRPr="00DE69C4" w:rsidRDefault="00DE69C4" w:rsidP="00DE69C4">
      <w:pPr>
        <w:spacing w:after="0" w:line="240" w:lineRule="auto"/>
        <w:jc w:val="both"/>
        <w:rPr>
          <w:rFonts w:ascii="Times New Roman" w:hAnsi="Times New Roman"/>
          <w:sz w:val="24"/>
          <w:szCs w:val="24"/>
        </w:rPr>
      </w:pPr>
    </w:p>
    <w:p w:rsidR="00DE69C4" w:rsidRPr="00DE69C4" w:rsidRDefault="00DE69C4" w:rsidP="00DE69C4">
      <w:pPr>
        <w:spacing w:after="0" w:line="240" w:lineRule="auto"/>
        <w:jc w:val="both"/>
        <w:rPr>
          <w:rFonts w:ascii="Times New Roman" w:hAnsi="Times New Roman"/>
          <w:sz w:val="24"/>
          <w:szCs w:val="24"/>
        </w:rPr>
      </w:pPr>
      <w:r w:rsidRPr="00DE69C4">
        <w:rPr>
          <w:rFonts w:ascii="Times New Roman" w:hAnsi="Times New Roman"/>
          <w:sz w:val="24"/>
          <w:szCs w:val="24"/>
        </w:rPr>
        <w:t xml:space="preserve">Глава муниципального образования </w:t>
      </w:r>
    </w:p>
    <w:p w:rsidR="00DE69C4" w:rsidRPr="00DE69C4" w:rsidRDefault="00DE69C4" w:rsidP="00DE69C4">
      <w:pPr>
        <w:spacing w:after="0" w:line="240" w:lineRule="auto"/>
        <w:jc w:val="both"/>
        <w:rPr>
          <w:rFonts w:ascii="Times New Roman" w:hAnsi="Times New Roman"/>
          <w:sz w:val="24"/>
          <w:szCs w:val="24"/>
        </w:rPr>
      </w:pPr>
      <w:r w:rsidRPr="00DE69C4">
        <w:rPr>
          <w:rFonts w:ascii="Times New Roman" w:hAnsi="Times New Roman"/>
          <w:sz w:val="24"/>
          <w:szCs w:val="24"/>
        </w:rPr>
        <w:t>Булгаковского сельского поселения</w:t>
      </w:r>
    </w:p>
    <w:p w:rsidR="00DE69C4" w:rsidRPr="00DE69C4" w:rsidRDefault="00DE69C4" w:rsidP="00DE69C4">
      <w:pPr>
        <w:spacing w:after="0" w:line="240" w:lineRule="auto"/>
        <w:jc w:val="both"/>
        <w:rPr>
          <w:rFonts w:ascii="Times New Roman" w:hAnsi="Times New Roman"/>
          <w:sz w:val="24"/>
          <w:szCs w:val="24"/>
        </w:rPr>
      </w:pPr>
      <w:r w:rsidRPr="00DE69C4">
        <w:rPr>
          <w:rFonts w:ascii="Times New Roman" w:hAnsi="Times New Roman"/>
          <w:sz w:val="24"/>
          <w:szCs w:val="24"/>
        </w:rPr>
        <w:t xml:space="preserve">Духовщинского района Смоленской области                  </w:t>
      </w:r>
      <w:r w:rsidR="00BE75C0">
        <w:rPr>
          <w:rFonts w:ascii="Times New Roman" w:hAnsi="Times New Roman"/>
          <w:sz w:val="24"/>
          <w:szCs w:val="24"/>
        </w:rPr>
        <w:t xml:space="preserve">                                  </w:t>
      </w:r>
      <w:r w:rsidRPr="00DE69C4">
        <w:rPr>
          <w:rFonts w:ascii="Times New Roman" w:hAnsi="Times New Roman"/>
          <w:sz w:val="24"/>
          <w:szCs w:val="24"/>
        </w:rPr>
        <w:t xml:space="preserve">           Т.И. </w:t>
      </w:r>
      <w:proofErr w:type="spellStart"/>
      <w:r w:rsidRPr="00DE69C4">
        <w:rPr>
          <w:rFonts w:ascii="Times New Roman" w:hAnsi="Times New Roman"/>
          <w:sz w:val="24"/>
          <w:szCs w:val="24"/>
        </w:rPr>
        <w:t>Сазанкова</w:t>
      </w:r>
      <w:proofErr w:type="spellEnd"/>
    </w:p>
    <w:p w:rsidR="00DE69C4" w:rsidRPr="00DE69C4" w:rsidRDefault="00DE69C4" w:rsidP="00DE69C4">
      <w:pPr>
        <w:spacing w:after="0" w:line="240" w:lineRule="auto"/>
        <w:jc w:val="both"/>
        <w:rPr>
          <w:rFonts w:ascii="Times New Roman" w:hAnsi="Times New Roman"/>
          <w:sz w:val="24"/>
          <w:szCs w:val="24"/>
        </w:rPr>
      </w:pPr>
    </w:p>
    <w:p w:rsidR="00DE69C4" w:rsidRDefault="00DE69C4" w:rsidP="00DE69C4">
      <w:pPr>
        <w:spacing w:after="0" w:line="240" w:lineRule="auto"/>
        <w:jc w:val="center"/>
        <w:rPr>
          <w:rFonts w:ascii="Times New Roman" w:hAnsi="Times New Roman"/>
          <w:sz w:val="24"/>
          <w:szCs w:val="24"/>
        </w:rPr>
      </w:pPr>
    </w:p>
    <w:p w:rsidR="00DE69C4" w:rsidRDefault="00DE69C4" w:rsidP="00DE69C4">
      <w:pPr>
        <w:spacing w:after="0" w:line="240" w:lineRule="auto"/>
        <w:jc w:val="center"/>
        <w:rPr>
          <w:rFonts w:ascii="Times New Roman" w:hAnsi="Times New Roman"/>
          <w:sz w:val="24"/>
          <w:szCs w:val="24"/>
        </w:rPr>
      </w:pPr>
    </w:p>
    <w:p w:rsidR="00DE69C4" w:rsidRDefault="00DE69C4" w:rsidP="00DE69C4">
      <w:pPr>
        <w:spacing w:after="0" w:line="240" w:lineRule="auto"/>
        <w:jc w:val="center"/>
        <w:rPr>
          <w:rFonts w:ascii="Times New Roman" w:hAnsi="Times New Roman"/>
          <w:sz w:val="24"/>
          <w:szCs w:val="24"/>
        </w:rPr>
      </w:pPr>
    </w:p>
    <w:p w:rsidR="00DE69C4" w:rsidRDefault="00DE69C4" w:rsidP="00DE69C4">
      <w:pPr>
        <w:spacing w:after="0" w:line="240" w:lineRule="auto"/>
        <w:jc w:val="center"/>
        <w:rPr>
          <w:rFonts w:ascii="Times New Roman" w:hAnsi="Times New Roman"/>
          <w:sz w:val="24"/>
          <w:szCs w:val="24"/>
        </w:rPr>
      </w:pPr>
    </w:p>
    <w:p w:rsidR="00DE69C4" w:rsidRDefault="00DE69C4" w:rsidP="00DE69C4">
      <w:pPr>
        <w:spacing w:after="0" w:line="240" w:lineRule="auto"/>
        <w:jc w:val="center"/>
        <w:rPr>
          <w:rFonts w:ascii="Times New Roman" w:hAnsi="Times New Roman"/>
          <w:sz w:val="24"/>
          <w:szCs w:val="24"/>
        </w:rPr>
      </w:pPr>
    </w:p>
    <w:p w:rsidR="00DE69C4" w:rsidRDefault="00DE69C4" w:rsidP="00DE69C4">
      <w:pPr>
        <w:spacing w:after="0" w:line="240" w:lineRule="auto"/>
        <w:jc w:val="center"/>
        <w:rPr>
          <w:rFonts w:ascii="Times New Roman" w:hAnsi="Times New Roman"/>
          <w:sz w:val="24"/>
          <w:szCs w:val="24"/>
        </w:rPr>
      </w:pPr>
    </w:p>
    <w:p w:rsidR="00DE69C4" w:rsidRDefault="00DE69C4" w:rsidP="00DE69C4">
      <w:pPr>
        <w:spacing w:after="0" w:line="240" w:lineRule="auto"/>
        <w:jc w:val="center"/>
        <w:rPr>
          <w:rFonts w:ascii="Times New Roman" w:hAnsi="Times New Roman"/>
          <w:sz w:val="24"/>
          <w:szCs w:val="24"/>
        </w:rPr>
      </w:pPr>
    </w:p>
    <w:p w:rsidR="00DE69C4" w:rsidRPr="00DE69C4" w:rsidRDefault="00DE69C4" w:rsidP="00DE69C4">
      <w:pPr>
        <w:spacing w:after="0" w:line="240" w:lineRule="auto"/>
        <w:jc w:val="center"/>
        <w:rPr>
          <w:rFonts w:ascii="Times New Roman" w:hAnsi="Times New Roman"/>
          <w:sz w:val="24"/>
          <w:szCs w:val="24"/>
        </w:rPr>
      </w:pPr>
      <w:r w:rsidRPr="00DE69C4">
        <w:rPr>
          <w:rFonts w:ascii="Times New Roman" w:hAnsi="Times New Roman"/>
          <w:sz w:val="24"/>
          <w:szCs w:val="24"/>
        </w:rPr>
        <w:t>ОТЧЕТ</w:t>
      </w:r>
    </w:p>
    <w:p w:rsidR="00DE69C4" w:rsidRPr="00DE69C4" w:rsidRDefault="00DE69C4" w:rsidP="00DE69C4">
      <w:pPr>
        <w:spacing w:after="0" w:line="240" w:lineRule="auto"/>
        <w:jc w:val="center"/>
        <w:rPr>
          <w:rFonts w:ascii="Times New Roman" w:hAnsi="Times New Roman"/>
          <w:sz w:val="24"/>
          <w:szCs w:val="24"/>
        </w:rPr>
      </w:pPr>
      <w:r w:rsidRPr="00DE69C4">
        <w:rPr>
          <w:rFonts w:ascii="Times New Roman" w:hAnsi="Times New Roman"/>
          <w:sz w:val="24"/>
          <w:szCs w:val="24"/>
        </w:rPr>
        <w:t>ПО   ИСПОЛНЕНИЮ   БЮДЖЕТА   БУЛГАКОВСКОГО</w:t>
      </w:r>
    </w:p>
    <w:p w:rsidR="00DE69C4" w:rsidRPr="00DE69C4" w:rsidRDefault="00DE69C4" w:rsidP="00DE69C4">
      <w:pPr>
        <w:spacing w:after="0" w:line="240" w:lineRule="auto"/>
        <w:jc w:val="center"/>
        <w:rPr>
          <w:rFonts w:ascii="Times New Roman" w:hAnsi="Times New Roman"/>
          <w:sz w:val="24"/>
          <w:szCs w:val="24"/>
        </w:rPr>
      </w:pPr>
      <w:r w:rsidRPr="00DE69C4">
        <w:rPr>
          <w:rFonts w:ascii="Times New Roman" w:hAnsi="Times New Roman"/>
          <w:sz w:val="24"/>
          <w:szCs w:val="24"/>
        </w:rPr>
        <w:t>СЕЛЬСКОГО ПОСЕЛЕНИЯ</w:t>
      </w:r>
      <w:r>
        <w:rPr>
          <w:rFonts w:ascii="Times New Roman" w:hAnsi="Times New Roman"/>
          <w:sz w:val="24"/>
          <w:szCs w:val="24"/>
        </w:rPr>
        <w:t xml:space="preserve"> </w:t>
      </w:r>
      <w:r w:rsidRPr="00DE69C4">
        <w:rPr>
          <w:rFonts w:ascii="Times New Roman" w:hAnsi="Times New Roman"/>
          <w:sz w:val="24"/>
          <w:szCs w:val="24"/>
        </w:rPr>
        <w:t>ПО СОСТОЯНИЮ НА 1 ОКТЯБРЯ 2022 года</w:t>
      </w:r>
    </w:p>
    <w:p w:rsidR="00DE69C4" w:rsidRPr="00DE69C4" w:rsidRDefault="00DE69C4" w:rsidP="00DE69C4">
      <w:pPr>
        <w:spacing w:after="0" w:line="240" w:lineRule="auto"/>
        <w:jc w:val="center"/>
        <w:rPr>
          <w:rFonts w:ascii="Times New Roman" w:hAnsi="Times New Roman"/>
          <w:sz w:val="24"/>
          <w:szCs w:val="24"/>
        </w:rPr>
      </w:pPr>
    </w:p>
    <w:p w:rsidR="00DE69C4" w:rsidRPr="00DE69C4" w:rsidRDefault="00DE69C4" w:rsidP="00DE69C4">
      <w:pPr>
        <w:spacing w:after="0" w:line="240" w:lineRule="auto"/>
        <w:jc w:val="both"/>
        <w:rPr>
          <w:rFonts w:ascii="Times New Roman" w:hAnsi="Times New Roman"/>
          <w:sz w:val="24"/>
          <w:szCs w:val="24"/>
        </w:rPr>
      </w:pPr>
      <w:r w:rsidRPr="00DE69C4">
        <w:rPr>
          <w:rFonts w:ascii="Times New Roman" w:hAnsi="Times New Roman"/>
          <w:sz w:val="24"/>
          <w:szCs w:val="24"/>
        </w:rPr>
        <w:t>ДОХОДЫ: рублей</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0"/>
        <w:gridCol w:w="1988"/>
        <w:gridCol w:w="1750"/>
        <w:gridCol w:w="1364"/>
      </w:tblGrid>
      <w:tr w:rsidR="00DE69C4" w:rsidRPr="00DE69C4" w:rsidTr="00DE69C4">
        <w:trPr>
          <w:jc w:val="center"/>
        </w:trPr>
        <w:tc>
          <w:tcPr>
            <w:tcW w:w="5530"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Наименование доходов</w:t>
            </w:r>
          </w:p>
        </w:tc>
        <w:tc>
          <w:tcPr>
            <w:tcW w:w="1988"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План</w:t>
            </w:r>
          </w:p>
        </w:tc>
        <w:tc>
          <w:tcPr>
            <w:tcW w:w="1750"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Факт</w:t>
            </w:r>
          </w:p>
        </w:tc>
        <w:tc>
          <w:tcPr>
            <w:tcW w:w="1364"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 исполнения</w:t>
            </w:r>
          </w:p>
        </w:tc>
      </w:tr>
      <w:tr w:rsidR="00DE69C4" w:rsidRPr="00DE69C4" w:rsidTr="00DE69C4">
        <w:trPr>
          <w:jc w:val="center"/>
        </w:trPr>
        <w:tc>
          <w:tcPr>
            <w:tcW w:w="553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Налог на доходы физических лиц</w:t>
            </w:r>
          </w:p>
        </w:tc>
        <w:tc>
          <w:tcPr>
            <w:tcW w:w="1988"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195 600,00</w:t>
            </w:r>
          </w:p>
        </w:tc>
        <w:tc>
          <w:tcPr>
            <w:tcW w:w="1750"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134 430,54</w:t>
            </w:r>
          </w:p>
        </w:tc>
        <w:tc>
          <w:tcPr>
            <w:tcW w:w="1364"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68,7</w:t>
            </w:r>
          </w:p>
        </w:tc>
      </w:tr>
      <w:tr w:rsidR="00DE69C4" w:rsidRPr="00DE69C4" w:rsidTr="00DE69C4">
        <w:trPr>
          <w:jc w:val="center"/>
        </w:trPr>
        <w:tc>
          <w:tcPr>
            <w:tcW w:w="553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Налог на имущество физических лиц</w:t>
            </w:r>
          </w:p>
        </w:tc>
        <w:tc>
          <w:tcPr>
            <w:tcW w:w="1988"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137 200,00</w:t>
            </w:r>
          </w:p>
        </w:tc>
        <w:tc>
          <w:tcPr>
            <w:tcW w:w="1750"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10 183,79</w:t>
            </w:r>
          </w:p>
        </w:tc>
        <w:tc>
          <w:tcPr>
            <w:tcW w:w="1364"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7,4</w:t>
            </w:r>
          </w:p>
        </w:tc>
      </w:tr>
      <w:tr w:rsidR="00DE69C4" w:rsidRPr="00DE69C4" w:rsidTr="00DE69C4">
        <w:trPr>
          <w:jc w:val="center"/>
        </w:trPr>
        <w:tc>
          <w:tcPr>
            <w:tcW w:w="553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Акцизы по подакцизным товарам, производимым на территории РФ</w:t>
            </w:r>
          </w:p>
        </w:tc>
        <w:tc>
          <w:tcPr>
            <w:tcW w:w="1988"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3 018 695,00</w:t>
            </w:r>
          </w:p>
        </w:tc>
        <w:tc>
          <w:tcPr>
            <w:tcW w:w="1750"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2 596 747,48</w:t>
            </w:r>
          </w:p>
        </w:tc>
        <w:tc>
          <w:tcPr>
            <w:tcW w:w="1364"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86,0</w:t>
            </w:r>
          </w:p>
        </w:tc>
      </w:tr>
      <w:tr w:rsidR="00DE69C4" w:rsidRPr="00DE69C4" w:rsidTr="00DE69C4">
        <w:trPr>
          <w:trHeight w:val="332"/>
          <w:jc w:val="center"/>
        </w:trPr>
        <w:tc>
          <w:tcPr>
            <w:tcW w:w="553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Земельный налог</w:t>
            </w:r>
          </w:p>
        </w:tc>
        <w:tc>
          <w:tcPr>
            <w:tcW w:w="1988"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509 700,00</w:t>
            </w:r>
          </w:p>
        </w:tc>
        <w:tc>
          <w:tcPr>
            <w:tcW w:w="1750"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176 739,04</w:t>
            </w:r>
          </w:p>
        </w:tc>
        <w:tc>
          <w:tcPr>
            <w:tcW w:w="1364"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34,7</w:t>
            </w:r>
          </w:p>
        </w:tc>
      </w:tr>
      <w:tr w:rsidR="00DE69C4" w:rsidRPr="00DE69C4" w:rsidTr="00DE69C4">
        <w:trPr>
          <w:trHeight w:val="431"/>
          <w:jc w:val="center"/>
        </w:trPr>
        <w:tc>
          <w:tcPr>
            <w:tcW w:w="553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Доходы от использования имущества, находящегося в государственной и муниципальной собственности</w:t>
            </w:r>
          </w:p>
        </w:tc>
        <w:tc>
          <w:tcPr>
            <w:tcW w:w="1988"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107 100,00</w:t>
            </w:r>
          </w:p>
        </w:tc>
        <w:tc>
          <w:tcPr>
            <w:tcW w:w="1750"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83 785,71</w:t>
            </w:r>
          </w:p>
        </w:tc>
        <w:tc>
          <w:tcPr>
            <w:tcW w:w="1364"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78,2</w:t>
            </w:r>
          </w:p>
        </w:tc>
      </w:tr>
      <w:tr w:rsidR="00DE69C4" w:rsidRPr="00DE69C4" w:rsidTr="00DE69C4">
        <w:trPr>
          <w:trHeight w:val="431"/>
          <w:jc w:val="center"/>
        </w:trPr>
        <w:tc>
          <w:tcPr>
            <w:tcW w:w="553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Доходы от продажи материальных и нематериальных активов</w:t>
            </w:r>
          </w:p>
        </w:tc>
        <w:tc>
          <w:tcPr>
            <w:tcW w:w="1988"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0,00</w:t>
            </w:r>
          </w:p>
        </w:tc>
        <w:tc>
          <w:tcPr>
            <w:tcW w:w="1750"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434,14</w:t>
            </w:r>
          </w:p>
        </w:tc>
        <w:tc>
          <w:tcPr>
            <w:tcW w:w="1364"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0,0</w:t>
            </w:r>
          </w:p>
        </w:tc>
      </w:tr>
      <w:tr w:rsidR="00DE69C4" w:rsidRPr="00DE69C4" w:rsidTr="00DE69C4">
        <w:trPr>
          <w:trHeight w:val="465"/>
          <w:jc w:val="center"/>
        </w:trPr>
        <w:tc>
          <w:tcPr>
            <w:tcW w:w="553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 xml:space="preserve">Дотации бюджетам бюджетной системы Российской Федерации </w:t>
            </w:r>
          </w:p>
        </w:tc>
        <w:tc>
          <w:tcPr>
            <w:tcW w:w="1988"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4 330 500,00</w:t>
            </w:r>
          </w:p>
        </w:tc>
        <w:tc>
          <w:tcPr>
            <w:tcW w:w="1750"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3 248 100,00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75,0</w:t>
            </w:r>
          </w:p>
        </w:tc>
      </w:tr>
      <w:tr w:rsidR="00DE69C4" w:rsidRPr="00DE69C4" w:rsidTr="00DE69C4">
        <w:trPr>
          <w:trHeight w:val="465"/>
          <w:jc w:val="center"/>
        </w:trPr>
        <w:tc>
          <w:tcPr>
            <w:tcW w:w="553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Прочие субсидии бюджетам сельских поселений</w:t>
            </w:r>
          </w:p>
        </w:tc>
        <w:tc>
          <w:tcPr>
            <w:tcW w:w="1988"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8 892 100,00</w:t>
            </w:r>
          </w:p>
        </w:tc>
        <w:tc>
          <w:tcPr>
            <w:tcW w:w="1750"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1 237 439,19</w:t>
            </w:r>
          </w:p>
        </w:tc>
        <w:tc>
          <w:tcPr>
            <w:tcW w:w="1364"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13,9</w:t>
            </w:r>
          </w:p>
        </w:tc>
      </w:tr>
      <w:tr w:rsidR="00DE69C4" w:rsidRPr="00DE69C4" w:rsidTr="00DE69C4">
        <w:trPr>
          <w:jc w:val="center"/>
        </w:trPr>
        <w:tc>
          <w:tcPr>
            <w:tcW w:w="553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8"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73 500,00</w:t>
            </w:r>
          </w:p>
        </w:tc>
        <w:tc>
          <w:tcPr>
            <w:tcW w:w="1750"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50 381,79</w:t>
            </w:r>
          </w:p>
        </w:tc>
        <w:tc>
          <w:tcPr>
            <w:tcW w:w="1364"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68,5</w:t>
            </w:r>
          </w:p>
        </w:tc>
      </w:tr>
      <w:tr w:rsidR="00DE69C4" w:rsidRPr="00DE69C4" w:rsidTr="00DE69C4">
        <w:trPr>
          <w:jc w:val="center"/>
        </w:trPr>
        <w:tc>
          <w:tcPr>
            <w:tcW w:w="553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 xml:space="preserve">ВСЕГО ДОХОДОВ </w:t>
            </w:r>
          </w:p>
        </w:tc>
        <w:tc>
          <w:tcPr>
            <w:tcW w:w="1988"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17 264 395,00</w:t>
            </w:r>
          </w:p>
        </w:tc>
        <w:tc>
          <w:tcPr>
            <w:tcW w:w="1750"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7 538 241,68</w:t>
            </w:r>
          </w:p>
        </w:tc>
        <w:tc>
          <w:tcPr>
            <w:tcW w:w="1364"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43,7</w:t>
            </w:r>
          </w:p>
        </w:tc>
      </w:tr>
    </w:tbl>
    <w:p w:rsidR="00DE69C4" w:rsidRPr="00DE69C4" w:rsidRDefault="00DE69C4" w:rsidP="00DE69C4">
      <w:pPr>
        <w:spacing w:after="0" w:line="240" w:lineRule="auto"/>
        <w:jc w:val="both"/>
        <w:rPr>
          <w:rFonts w:ascii="Times New Roman" w:hAnsi="Times New Roman"/>
          <w:sz w:val="24"/>
          <w:szCs w:val="24"/>
        </w:rPr>
      </w:pPr>
    </w:p>
    <w:p w:rsidR="00DE69C4" w:rsidRPr="00DE69C4" w:rsidRDefault="00DE69C4" w:rsidP="00DE69C4">
      <w:pPr>
        <w:spacing w:after="0" w:line="240" w:lineRule="auto"/>
        <w:jc w:val="both"/>
        <w:rPr>
          <w:rFonts w:ascii="Times New Roman" w:hAnsi="Times New Roman"/>
          <w:sz w:val="24"/>
          <w:szCs w:val="24"/>
        </w:rPr>
      </w:pPr>
    </w:p>
    <w:p w:rsidR="00DE69C4" w:rsidRPr="00DE69C4" w:rsidRDefault="00DE69C4" w:rsidP="00DE69C4">
      <w:pPr>
        <w:spacing w:after="0" w:line="240" w:lineRule="auto"/>
        <w:jc w:val="both"/>
        <w:rPr>
          <w:rFonts w:ascii="Times New Roman" w:hAnsi="Times New Roman"/>
          <w:sz w:val="24"/>
          <w:szCs w:val="24"/>
        </w:rPr>
      </w:pPr>
      <w:r w:rsidRPr="00DE69C4">
        <w:rPr>
          <w:rFonts w:ascii="Times New Roman" w:hAnsi="Times New Roman"/>
          <w:sz w:val="24"/>
          <w:szCs w:val="24"/>
        </w:rPr>
        <w:t>РАСХОДЫ: рублей</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2"/>
        <w:gridCol w:w="1980"/>
        <w:gridCol w:w="3240"/>
        <w:gridCol w:w="1644"/>
      </w:tblGrid>
      <w:tr w:rsidR="00DE69C4" w:rsidRPr="00DE69C4" w:rsidTr="00DE69C4">
        <w:trPr>
          <w:jc w:val="center"/>
        </w:trPr>
        <w:tc>
          <w:tcPr>
            <w:tcW w:w="4052"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Наименование расходов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План</w:t>
            </w:r>
          </w:p>
        </w:tc>
        <w:tc>
          <w:tcPr>
            <w:tcW w:w="3240"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Факт</w:t>
            </w:r>
          </w:p>
        </w:tc>
        <w:tc>
          <w:tcPr>
            <w:tcW w:w="1644" w:type="dxa"/>
            <w:tcBorders>
              <w:top w:val="single" w:sz="4" w:space="0" w:color="auto"/>
              <w:left w:val="single" w:sz="4" w:space="0" w:color="auto"/>
              <w:bottom w:val="single" w:sz="4" w:space="0" w:color="auto"/>
              <w:right w:val="single" w:sz="4" w:space="0" w:color="auto"/>
            </w:tcBorders>
            <w:vAlign w:val="center"/>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 исполнения</w:t>
            </w:r>
          </w:p>
        </w:tc>
      </w:tr>
      <w:tr w:rsidR="00DE69C4" w:rsidRPr="00DE69C4" w:rsidTr="00DE69C4">
        <w:trPr>
          <w:jc w:val="center"/>
        </w:trPr>
        <w:tc>
          <w:tcPr>
            <w:tcW w:w="4052"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Фонд оплаты труда</w:t>
            </w:r>
          </w:p>
        </w:tc>
        <w:tc>
          <w:tcPr>
            <w:tcW w:w="198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3 883 400,00</w:t>
            </w:r>
          </w:p>
        </w:tc>
        <w:tc>
          <w:tcPr>
            <w:tcW w:w="324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2 790 179,44</w:t>
            </w:r>
          </w:p>
        </w:tc>
        <w:tc>
          <w:tcPr>
            <w:tcW w:w="1644"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71,8</w:t>
            </w:r>
          </w:p>
        </w:tc>
      </w:tr>
      <w:tr w:rsidR="00DE69C4" w:rsidRPr="00DE69C4" w:rsidTr="00DE69C4">
        <w:trPr>
          <w:jc w:val="center"/>
        </w:trPr>
        <w:tc>
          <w:tcPr>
            <w:tcW w:w="4052"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Компенсационные выплаты депутатам</w:t>
            </w:r>
          </w:p>
        </w:tc>
        <w:tc>
          <w:tcPr>
            <w:tcW w:w="198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18 000,00</w:t>
            </w:r>
          </w:p>
        </w:tc>
        <w:tc>
          <w:tcPr>
            <w:tcW w:w="324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0,00</w:t>
            </w:r>
          </w:p>
        </w:tc>
        <w:tc>
          <w:tcPr>
            <w:tcW w:w="1644"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0,0</w:t>
            </w:r>
          </w:p>
        </w:tc>
      </w:tr>
      <w:tr w:rsidR="00DE69C4" w:rsidRPr="00DE69C4" w:rsidTr="00DE69C4">
        <w:trPr>
          <w:jc w:val="center"/>
        </w:trPr>
        <w:tc>
          <w:tcPr>
            <w:tcW w:w="4052"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Услуги телефонной связи</w:t>
            </w:r>
          </w:p>
        </w:tc>
        <w:tc>
          <w:tcPr>
            <w:tcW w:w="198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70 200,00</w:t>
            </w:r>
          </w:p>
        </w:tc>
        <w:tc>
          <w:tcPr>
            <w:tcW w:w="324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43 605,62</w:t>
            </w:r>
          </w:p>
        </w:tc>
        <w:tc>
          <w:tcPr>
            <w:tcW w:w="1644"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62,1</w:t>
            </w:r>
          </w:p>
        </w:tc>
      </w:tr>
      <w:tr w:rsidR="00DE69C4" w:rsidRPr="00DE69C4" w:rsidTr="00DE69C4">
        <w:trPr>
          <w:jc w:val="center"/>
        </w:trPr>
        <w:tc>
          <w:tcPr>
            <w:tcW w:w="4052"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Коммунальные услуги</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(электроэнергия, природный газ)</w:t>
            </w:r>
          </w:p>
        </w:tc>
        <w:tc>
          <w:tcPr>
            <w:tcW w:w="198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88 009,40</w:t>
            </w:r>
          </w:p>
        </w:tc>
        <w:tc>
          <w:tcPr>
            <w:tcW w:w="324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73 864,29</w:t>
            </w:r>
          </w:p>
        </w:tc>
        <w:tc>
          <w:tcPr>
            <w:tcW w:w="1644"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83,9</w:t>
            </w:r>
          </w:p>
        </w:tc>
      </w:tr>
      <w:tr w:rsidR="00DE69C4" w:rsidRPr="00DE69C4" w:rsidTr="00DE69C4">
        <w:trPr>
          <w:jc w:val="center"/>
        </w:trPr>
        <w:tc>
          <w:tcPr>
            <w:tcW w:w="4052"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Коммунальные услуги</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(котельно-печное топливо)</w:t>
            </w:r>
          </w:p>
        </w:tc>
        <w:tc>
          <w:tcPr>
            <w:tcW w:w="198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13 995,80</w:t>
            </w:r>
          </w:p>
        </w:tc>
        <w:tc>
          <w:tcPr>
            <w:tcW w:w="324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13 995,80</w:t>
            </w:r>
          </w:p>
        </w:tc>
        <w:tc>
          <w:tcPr>
            <w:tcW w:w="1644"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100,0</w:t>
            </w:r>
          </w:p>
        </w:tc>
      </w:tr>
      <w:tr w:rsidR="00DE69C4" w:rsidRPr="00DE69C4" w:rsidTr="00DE69C4">
        <w:trPr>
          <w:jc w:val="center"/>
        </w:trPr>
        <w:tc>
          <w:tcPr>
            <w:tcW w:w="4052"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Коммунальные услуги</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(обращение с твердыми бытовыми отходами)</w:t>
            </w:r>
          </w:p>
        </w:tc>
        <w:tc>
          <w:tcPr>
            <w:tcW w:w="198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2 800,00</w:t>
            </w:r>
          </w:p>
        </w:tc>
        <w:tc>
          <w:tcPr>
            <w:tcW w:w="324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1 880,88</w:t>
            </w:r>
          </w:p>
        </w:tc>
        <w:tc>
          <w:tcPr>
            <w:tcW w:w="1644"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67,2</w:t>
            </w:r>
          </w:p>
        </w:tc>
      </w:tr>
      <w:tr w:rsidR="00DE69C4" w:rsidRPr="00DE69C4" w:rsidTr="00DE69C4">
        <w:trPr>
          <w:trHeight w:val="351"/>
          <w:jc w:val="center"/>
        </w:trPr>
        <w:tc>
          <w:tcPr>
            <w:tcW w:w="4052"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Прочие услуги</w:t>
            </w:r>
          </w:p>
        </w:tc>
        <w:tc>
          <w:tcPr>
            <w:tcW w:w="198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14 000,00</w:t>
            </w:r>
          </w:p>
        </w:tc>
        <w:tc>
          <w:tcPr>
            <w:tcW w:w="324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5460,60</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5460,60 (продление программы документооборота)</w:t>
            </w:r>
          </w:p>
        </w:tc>
        <w:tc>
          <w:tcPr>
            <w:tcW w:w="1644"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39,0</w:t>
            </w:r>
          </w:p>
        </w:tc>
      </w:tr>
      <w:tr w:rsidR="00DE69C4" w:rsidRPr="00DE69C4" w:rsidTr="00DE69C4">
        <w:trPr>
          <w:trHeight w:val="980"/>
          <w:jc w:val="center"/>
        </w:trPr>
        <w:tc>
          <w:tcPr>
            <w:tcW w:w="4052"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Услуги по содержанию имущества</w:t>
            </w:r>
          </w:p>
        </w:tc>
        <w:tc>
          <w:tcPr>
            <w:tcW w:w="198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13 094,80</w:t>
            </w:r>
          </w:p>
        </w:tc>
        <w:tc>
          <w:tcPr>
            <w:tcW w:w="3240" w:type="dxa"/>
            <w:tcBorders>
              <w:top w:val="single" w:sz="4" w:space="0" w:color="auto"/>
              <w:left w:val="single" w:sz="4" w:space="0" w:color="auto"/>
              <w:bottom w:val="single" w:sz="4" w:space="0" w:color="auto"/>
              <w:right w:val="single" w:sz="4" w:space="0" w:color="auto"/>
            </w:tcBorders>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11 744,80</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4 994,80(страхование автомобиля)</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 xml:space="preserve">6750,00(текущий ремонт автомобиля) </w:t>
            </w:r>
          </w:p>
        </w:tc>
        <w:tc>
          <w:tcPr>
            <w:tcW w:w="1644"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89,7</w:t>
            </w:r>
          </w:p>
        </w:tc>
      </w:tr>
      <w:tr w:rsidR="00DE69C4" w:rsidRPr="00DE69C4" w:rsidTr="00DE69C4">
        <w:trPr>
          <w:jc w:val="center"/>
        </w:trPr>
        <w:tc>
          <w:tcPr>
            <w:tcW w:w="4052"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Взносы муниципальных образований</w:t>
            </w:r>
          </w:p>
        </w:tc>
        <w:tc>
          <w:tcPr>
            <w:tcW w:w="198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9 000,00</w:t>
            </w:r>
          </w:p>
        </w:tc>
        <w:tc>
          <w:tcPr>
            <w:tcW w:w="324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9 000,00</w:t>
            </w:r>
          </w:p>
        </w:tc>
        <w:tc>
          <w:tcPr>
            <w:tcW w:w="1644"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100,0</w:t>
            </w:r>
          </w:p>
        </w:tc>
      </w:tr>
      <w:tr w:rsidR="00DE69C4" w:rsidRPr="00DE69C4" w:rsidTr="00DE69C4">
        <w:trPr>
          <w:jc w:val="center"/>
        </w:trPr>
        <w:tc>
          <w:tcPr>
            <w:tcW w:w="4052"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ГСМ (бензин)</w:t>
            </w:r>
          </w:p>
        </w:tc>
        <w:tc>
          <w:tcPr>
            <w:tcW w:w="198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142 000,00</w:t>
            </w:r>
          </w:p>
        </w:tc>
        <w:tc>
          <w:tcPr>
            <w:tcW w:w="324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90 272,58</w:t>
            </w:r>
          </w:p>
        </w:tc>
        <w:tc>
          <w:tcPr>
            <w:tcW w:w="1644"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63,6</w:t>
            </w:r>
          </w:p>
        </w:tc>
      </w:tr>
      <w:tr w:rsidR="00DE69C4" w:rsidRPr="00DE69C4" w:rsidTr="00DE69C4">
        <w:trPr>
          <w:trHeight w:val="898"/>
          <w:jc w:val="center"/>
        </w:trPr>
        <w:tc>
          <w:tcPr>
            <w:tcW w:w="4052"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Расходные материалы;</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Запасные части,</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Канцелярские товары</w:t>
            </w:r>
          </w:p>
        </w:tc>
        <w:tc>
          <w:tcPr>
            <w:tcW w:w="198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30 500,00</w:t>
            </w:r>
          </w:p>
        </w:tc>
        <w:tc>
          <w:tcPr>
            <w:tcW w:w="3240" w:type="dxa"/>
            <w:tcBorders>
              <w:top w:val="single" w:sz="4" w:space="0" w:color="auto"/>
              <w:left w:val="single" w:sz="4" w:space="0" w:color="auto"/>
              <w:bottom w:val="single" w:sz="4" w:space="0" w:color="auto"/>
              <w:right w:val="single" w:sz="4" w:space="0" w:color="auto"/>
            </w:tcBorders>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19 809,00</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16 589,00 (запасные части для служебного автомобиля)</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3 220,00 (бумага офисная)</w:t>
            </w:r>
          </w:p>
        </w:tc>
        <w:tc>
          <w:tcPr>
            <w:tcW w:w="1644"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64,9</w:t>
            </w:r>
          </w:p>
        </w:tc>
      </w:tr>
      <w:tr w:rsidR="00DE69C4" w:rsidRPr="00DE69C4" w:rsidTr="00DE69C4">
        <w:trPr>
          <w:trHeight w:val="501"/>
          <w:jc w:val="center"/>
        </w:trPr>
        <w:tc>
          <w:tcPr>
            <w:tcW w:w="4052"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Расходы по уплате налоговых платежей</w:t>
            </w:r>
          </w:p>
        </w:tc>
        <w:tc>
          <w:tcPr>
            <w:tcW w:w="198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2 500,00</w:t>
            </w:r>
          </w:p>
        </w:tc>
        <w:tc>
          <w:tcPr>
            <w:tcW w:w="3240" w:type="dxa"/>
            <w:tcBorders>
              <w:top w:val="single" w:sz="4" w:space="0" w:color="auto"/>
              <w:left w:val="single" w:sz="4" w:space="0" w:color="auto"/>
              <w:bottom w:val="single" w:sz="4" w:space="0" w:color="auto"/>
              <w:right w:val="single" w:sz="4" w:space="0" w:color="auto"/>
            </w:tcBorders>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1260,00</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1260,00 (транспортный налог)</w:t>
            </w:r>
          </w:p>
        </w:tc>
        <w:tc>
          <w:tcPr>
            <w:tcW w:w="1644"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50,4</w:t>
            </w:r>
          </w:p>
        </w:tc>
      </w:tr>
      <w:tr w:rsidR="00DE69C4" w:rsidRPr="00DE69C4" w:rsidTr="00DE69C4">
        <w:trPr>
          <w:jc w:val="center"/>
        </w:trPr>
        <w:tc>
          <w:tcPr>
            <w:tcW w:w="4052"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Использование резервного фонда</w:t>
            </w:r>
          </w:p>
        </w:tc>
        <w:tc>
          <w:tcPr>
            <w:tcW w:w="198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15 000,00</w:t>
            </w:r>
          </w:p>
        </w:tc>
        <w:tc>
          <w:tcPr>
            <w:tcW w:w="324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14 440,34</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7 400,00(ранцевый огнетушитель)</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 xml:space="preserve">7 040,34(мероприятия обеспечения мер пожарной безопасности) </w:t>
            </w:r>
          </w:p>
        </w:tc>
        <w:tc>
          <w:tcPr>
            <w:tcW w:w="1644"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96,3</w:t>
            </w:r>
          </w:p>
        </w:tc>
      </w:tr>
      <w:tr w:rsidR="00DE69C4" w:rsidRPr="00DE69C4" w:rsidTr="00DE69C4">
        <w:trPr>
          <w:jc w:val="center"/>
        </w:trPr>
        <w:tc>
          <w:tcPr>
            <w:tcW w:w="4052"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Доплата к пенсиям муниципальных служащих</w:t>
            </w:r>
          </w:p>
        </w:tc>
        <w:tc>
          <w:tcPr>
            <w:tcW w:w="198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313 818,04</w:t>
            </w:r>
          </w:p>
        </w:tc>
        <w:tc>
          <w:tcPr>
            <w:tcW w:w="324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230 720,32</w:t>
            </w:r>
          </w:p>
        </w:tc>
        <w:tc>
          <w:tcPr>
            <w:tcW w:w="1644"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73,5</w:t>
            </w:r>
          </w:p>
        </w:tc>
      </w:tr>
      <w:tr w:rsidR="00DE69C4" w:rsidRPr="00DE69C4" w:rsidTr="00DE69C4">
        <w:trPr>
          <w:jc w:val="center"/>
        </w:trPr>
        <w:tc>
          <w:tcPr>
            <w:tcW w:w="4052"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lastRenderedPageBreak/>
              <w:t>Жилищное хозяйство</w:t>
            </w:r>
          </w:p>
        </w:tc>
        <w:tc>
          <w:tcPr>
            <w:tcW w:w="198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187 620,74</w:t>
            </w:r>
          </w:p>
        </w:tc>
        <w:tc>
          <w:tcPr>
            <w:tcW w:w="324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127 646,62</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120 646,62 (взносы кап ремонт многоквартирных домов)</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7 000,00 (</w:t>
            </w:r>
            <w:proofErr w:type="spellStart"/>
            <w:r w:rsidRPr="00DE69C4">
              <w:rPr>
                <w:rFonts w:ascii="Times New Roman" w:hAnsi="Times New Roman"/>
                <w:sz w:val="20"/>
                <w:szCs w:val="20"/>
              </w:rPr>
              <w:t>тех.инвентаризация</w:t>
            </w:r>
            <w:proofErr w:type="spellEnd"/>
            <w:r w:rsidRPr="00DE69C4">
              <w:rPr>
                <w:rFonts w:ascii="Times New Roman" w:hAnsi="Times New Roman"/>
                <w:sz w:val="20"/>
                <w:szCs w:val="20"/>
              </w:rPr>
              <w:t>, кадастр раб квартиры)</w:t>
            </w:r>
          </w:p>
        </w:tc>
        <w:tc>
          <w:tcPr>
            <w:tcW w:w="1644"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68,0</w:t>
            </w:r>
          </w:p>
        </w:tc>
      </w:tr>
      <w:tr w:rsidR="00DE69C4" w:rsidRPr="00DE69C4" w:rsidTr="00DE69C4">
        <w:trPr>
          <w:trHeight w:val="3060"/>
          <w:jc w:val="center"/>
        </w:trPr>
        <w:tc>
          <w:tcPr>
            <w:tcW w:w="4052"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Коммунальное хозяйство</w:t>
            </w:r>
          </w:p>
        </w:tc>
        <w:tc>
          <w:tcPr>
            <w:tcW w:w="1980" w:type="dxa"/>
            <w:tcBorders>
              <w:top w:val="single" w:sz="4" w:space="0" w:color="auto"/>
              <w:left w:val="single" w:sz="4" w:space="0" w:color="auto"/>
              <w:bottom w:val="single" w:sz="4" w:space="0" w:color="auto"/>
              <w:right w:val="single" w:sz="4" w:space="0" w:color="auto"/>
            </w:tcBorders>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1 390 161,22</w:t>
            </w:r>
          </w:p>
          <w:p w:rsidR="00DE69C4" w:rsidRPr="00DE69C4" w:rsidRDefault="00DE69C4" w:rsidP="00DE69C4">
            <w:pPr>
              <w:spacing w:after="0" w:line="240" w:lineRule="auto"/>
              <w:jc w:val="both"/>
              <w:rPr>
                <w:rFonts w:ascii="Times New Roman" w:hAnsi="Times New Roman"/>
                <w:sz w:val="20"/>
                <w:szCs w:val="20"/>
              </w:rPr>
            </w:pPr>
          </w:p>
        </w:tc>
        <w:tc>
          <w:tcPr>
            <w:tcW w:w="3240" w:type="dxa"/>
            <w:tcBorders>
              <w:top w:val="single" w:sz="4" w:space="0" w:color="auto"/>
              <w:left w:val="single" w:sz="4" w:space="0" w:color="auto"/>
              <w:bottom w:val="single" w:sz="4" w:space="0" w:color="auto"/>
              <w:right w:val="single" w:sz="4" w:space="0" w:color="auto"/>
            </w:tcBorders>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1 253 809,79</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 xml:space="preserve">60 000,00 (замена глубинного насоса для </w:t>
            </w:r>
            <w:proofErr w:type="spellStart"/>
            <w:r w:rsidRPr="00DE69C4">
              <w:rPr>
                <w:rFonts w:ascii="Times New Roman" w:hAnsi="Times New Roman"/>
                <w:sz w:val="20"/>
                <w:szCs w:val="20"/>
              </w:rPr>
              <w:t>артскважины</w:t>
            </w:r>
            <w:proofErr w:type="spellEnd"/>
            <w:r w:rsidRPr="00DE69C4">
              <w:rPr>
                <w:rFonts w:ascii="Times New Roman" w:hAnsi="Times New Roman"/>
                <w:sz w:val="20"/>
                <w:szCs w:val="20"/>
              </w:rPr>
              <w:t>)</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5 000,00</w:t>
            </w:r>
            <w:r>
              <w:rPr>
                <w:rFonts w:ascii="Times New Roman" w:hAnsi="Times New Roman"/>
                <w:sz w:val="20"/>
                <w:szCs w:val="20"/>
              </w:rPr>
              <w:t xml:space="preserve"> </w:t>
            </w:r>
            <w:r w:rsidRPr="00DE69C4">
              <w:rPr>
                <w:rFonts w:ascii="Times New Roman" w:hAnsi="Times New Roman"/>
                <w:sz w:val="20"/>
                <w:szCs w:val="20"/>
              </w:rPr>
              <w:t>(ремонт станции управления насосом)</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125 498,83 (электроэнергия для водоснабжения)</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20 496,00 (исследование качества воды)</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24 000,00 (экспертиза сметы кап ремонта системы водоснабжения)</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12 869,96 (</w:t>
            </w:r>
            <w:proofErr w:type="spellStart"/>
            <w:r w:rsidRPr="00DE69C4">
              <w:rPr>
                <w:rFonts w:ascii="Times New Roman" w:hAnsi="Times New Roman"/>
                <w:sz w:val="20"/>
                <w:szCs w:val="20"/>
              </w:rPr>
              <w:t>тех.обслуживание</w:t>
            </w:r>
            <w:proofErr w:type="spellEnd"/>
            <w:r w:rsidRPr="00DE69C4">
              <w:rPr>
                <w:rFonts w:ascii="Times New Roman" w:hAnsi="Times New Roman"/>
                <w:sz w:val="20"/>
                <w:szCs w:val="20"/>
              </w:rPr>
              <w:t xml:space="preserve"> газового оборудования)</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1 005 945,00</w:t>
            </w:r>
            <w:r>
              <w:rPr>
                <w:rFonts w:ascii="Times New Roman" w:hAnsi="Times New Roman"/>
                <w:sz w:val="20"/>
                <w:szCs w:val="20"/>
              </w:rPr>
              <w:t xml:space="preserve"> </w:t>
            </w:r>
            <w:r w:rsidRPr="00DE69C4">
              <w:rPr>
                <w:rFonts w:ascii="Times New Roman" w:hAnsi="Times New Roman"/>
                <w:sz w:val="20"/>
                <w:szCs w:val="20"/>
              </w:rPr>
              <w:t>(кап ремонт водоснабжения)</w:t>
            </w:r>
          </w:p>
        </w:tc>
        <w:tc>
          <w:tcPr>
            <w:tcW w:w="1644"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90,2</w:t>
            </w:r>
          </w:p>
        </w:tc>
      </w:tr>
      <w:tr w:rsidR="00DE69C4" w:rsidRPr="00DE69C4" w:rsidTr="00DE69C4">
        <w:trPr>
          <w:trHeight w:val="599"/>
          <w:jc w:val="center"/>
        </w:trPr>
        <w:tc>
          <w:tcPr>
            <w:tcW w:w="4052"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 xml:space="preserve">Другие общегосударственные </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вопросы</w:t>
            </w:r>
          </w:p>
        </w:tc>
        <w:tc>
          <w:tcPr>
            <w:tcW w:w="198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14 100,00</w:t>
            </w:r>
          </w:p>
        </w:tc>
        <w:tc>
          <w:tcPr>
            <w:tcW w:w="3240" w:type="dxa"/>
            <w:tcBorders>
              <w:top w:val="single" w:sz="4" w:space="0" w:color="auto"/>
              <w:left w:val="single" w:sz="4" w:space="0" w:color="auto"/>
              <w:bottom w:val="single" w:sz="4" w:space="0" w:color="auto"/>
              <w:right w:val="single" w:sz="4" w:space="0" w:color="auto"/>
            </w:tcBorders>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4 427,60</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 xml:space="preserve">3 027,60(подписка газет) </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1400,00(публикация информации в газете)</w:t>
            </w:r>
          </w:p>
        </w:tc>
        <w:tc>
          <w:tcPr>
            <w:tcW w:w="1644"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31,4</w:t>
            </w:r>
          </w:p>
        </w:tc>
      </w:tr>
      <w:tr w:rsidR="00DE69C4" w:rsidRPr="00DE69C4" w:rsidTr="00DE69C4">
        <w:trPr>
          <w:trHeight w:val="276"/>
          <w:jc w:val="center"/>
        </w:trPr>
        <w:tc>
          <w:tcPr>
            <w:tcW w:w="4052"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Дорожный фонд</w:t>
            </w:r>
          </w:p>
        </w:tc>
        <w:tc>
          <w:tcPr>
            <w:tcW w:w="198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10 910 795,00</w:t>
            </w:r>
          </w:p>
        </w:tc>
        <w:tc>
          <w:tcPr>
            <w:tcW w:w="324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1 791 898,77</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432 068,71 (услуги по очистке дорог от снега)</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344 720,76 (оплата за электроэнергию по освещению улиц)</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16 500,00 (посыпка песком улично-дорожной сети)</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115 884,64 (восстановление уличного освещения)</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108 460,00 (</w:t>
            </w:r>
            <w:proofErr w:type="spellStart"/>
            <w:r w:rsidRPr="00DE69C4">
              <w:rPr>
                <w:rFonts w:ascii="Times New Roman" w:hAnsi="Times New Roman"/>
                <w:sz w:val="20"/>
                <w:szCs w:val="20"/>
              </w:rPr>
              <w:t>грейдерование</w:t>
            </w:r>
            <w:proofErr w:type="spellEnd"/>
            <w:r w:rsidRPr="00DE69C4">
              <w:rPr>
                <w:rFonts w:ascii="Times New Roman" w:hAnsi="Times New Roman"/>
                <w:sz w:val="20"/>
                <w:szCs w:val="20"/>
              </w:rPr>
              <w:t xml:space="preserve"> улично-дорожной сети)</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45 700,20 (очистка и исправление профиля улично-дорожной сети)</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160 080,00 (</w:t>
            </w:r>
            <w:proofErr w:type="spellStart"/>
            <w:r w:rsidRPr="00DE69C4">
              <w:rPr>
                <w:rFonts w:ascii="Times New Roman" w:hAnsi="Times New Roman"/>
                <w:sz w:val="20"/>
                <w:szCs w:val="20"/>
              </w:rPr>
              <w:t>обкашивание</w:t>
            </w:r>
            <w:proofErr w:type="spellEnd"/>
            <w:r w:rsidRPr="00DE69C4">
              <w:rPr>
                <w:rFonts w:ascii="Times New Roman" w:hAnsi="Times New Roman"/>
                <w:sz w:val="20"/>
                <w:szCs w:val="20"/>
              </w:rPr>
              <w:t xml:space="preserve"> улично-дорожной сети)</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442 712,40(ремонт дороги)</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 xml:space="preserve">107 070,00(устройство подстил слоя </w:t>
            </w:r>
            <w:proofErr w:type="spellStart"/>
            <w:r w:rsidRPr="00DE69C4">
              <w:rPr>
                <w:rFonts w:ascii="Times New Roman" w:hAnsi="Times New Roman"/>
                <w:sz w:val="20"/>
                <w:szCs w:val="20"/>
              </w:rPr>
              <w:t>ул.дорож</w:t>
            </w:r>
            <w:proofErr w:type="spellEnd"/>
            <w:r w:rsidRPr="00DE69C4">
              <w:rPr>
                <w:rFonts w:ascii="Times New Roman" w:hAnsi="Times New Roman"/>
                <w:sz w:val="20"/>
                <w:szCs w:val="20"/>
              </w:rPr>
              <w:t xml:space="preserve"> сети</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12 302,00</w:t>
            </w:r>
            <w:r>
              <w:rPr>
                <w:rFonts w:ascii="Times New Roman" w:hAnsi="Times New Roman"/>
                <w:sz w:val="20"/>
                <w:szCs w:val="20"/>
              </w:rPr>
              <w:t xml:space="preserve"> </w:t>
            </w:r>
            <w:r w:rsidRPr="00DE69C4">
              <w:rPr>
                <w:rFonts w:ascii="Times New Roman" w:hAnsi="Times New Roman"/>
                <w:sz w:val="20"/>
                <w:szCs w:val="20"/>
              </w:rPr>
              <w:t>(транспортировка дорожно-строительных материалов)</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6400,00 (дорожный знак)</w:t>
            </w:r>
          </w:p>
        </w:tc>
        <w:tc>
          <w:tcPr>
            <w:tcW w:w="1644"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16,4</w:t>
            </w:r>
          </w:p>
        </w:tc>
      </w:tr>
      <w:tr w:rsidR="00DE69C4" w:rsidRPr="00DE69C4" w:rsidTr="00DE69C4">
        <w:trPr>
          <w:trHeight w:val="1022"/>
          <w:jc w:val="center"/>
        </w:trPr>
        <w:tc>
          <w:tcPr>
            <w:tcW w:w="4052"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Уличное освещение</w:t>
            </w:r>
          </w:p>
        </w:tc>
        <w:tc>
          <w:tcPr>
            <w:tcW w:w="198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150 000,00</w:t>
            </w:r>
          </w:p>
        </w:tc>
        <w:tc>
          <w:tcPr>
            <w:tcW w:w="3240" w:type="dxa"/>
            <w:tcBorders>
              <w:top w:val="single" w:sz="4" w:space="0" w:color="auto"/>
              <w:left w:val="single" w:sz="4" w:space="0" w:color="auto"/>
              <w:bottom w:val="single" w:sz="4" w:space="0" w:color="auto"/>
              <w:right w:val="single" w:sz="4" w:space="0" w:color="auto"/>
            </w:tcBorders>
            <w:vAlign w:val="center"/>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58 631,69</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50 479,89 (</w:t>
            </w:r>
            <w:proofErr w:type="spellStart"/>
            <w:r w:rsidRPr="00DE69C4">
              <w:rPr>
                <w:rFonts w:ascii="Times New Roman" w:hAnsi="Times New Roman"/>
                <w:sz w:val="20"/>
                <w:szCs w:val="20"/>
              </w:rPr>
              <w:t>тех.обслуживание</w:t>
            </w:r>
            <w:proofErr w:type="spellEnd"/>
            <w:r w:rsidRPr="00DE69C4">
              <w:rPr>
                <w:rFonts w:ascii="Times New Roman" w:hAnsi="Times New Roman"/>
                <w:sz w:val="20"/>
                <w:szCs w:val="20"/>
              </w:rPr>
              <w:t>)</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8 151,80 (замена воздушного ввода)</w:t>
            </w:r>
          </w:p>
        </w:tc>
        <w:tc>
          <w:tcPr>
            <w:tcW w:w="1644"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39,1</w:t>
            </w:r>
          </w:p>
        </w:tc>
      </w:tr>
      <w:tr w:rsidR="00DE69C4" w:rsidRPr="00DE69C4" w:rsidTr="00DE69C4">
        <w:trPr>
          <w:jc w:val="center"/>
        </w:trPr>
        <w:tc>
          <w:tcPr>
            <w:tcW w:w="4052"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Перечисление муниципальному району согласно соглашениям</w:t>
            </w:r>
          </w:p>
        </w:tc>
        <w:tc>
          <w:tcPr>
            <w:tcW w:w="198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22 900,00</w:t>
            </w:r>
          </w:p>
        </w:tc>
        <w:tc>
          <w:tcPr>
            <w:tcW w:w="324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22 900,00</w:t>
            </w:r>
          </w:p>
        </w:tc>
        <w:tc>
          <w:tcPr>
            <w:tcW w:w="1644"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100,0</w:t>
            </w:r>
          </w:p>
        </w:tc>
      </w:tr>
      <w:tr w:rsidR="00DE69C4" w:rsidRPr="00DE69C4" w:rsidTr="00DE69C4">
        <w:trPr>
          <w:trHeight w:val="515"/>
          <w:jc w:val="center"/>
        </w:trPr>
        <w:tc>
          <w:tcPr>
            <w:tcW w:w="4052"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Расходы по воинскому учету</w:t>
            </w:r>
          </w:p>
        </w:tc>
        <w:tc>
          <w:tcPr>
            <w:tcW w:w="198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73 500,00</w:t>
            </w:r>
          </w:p>
        </w:tc>
        <w:tc>
          <w:tcPr>
            <w:tcW w:w="3240" w:type="dxa"/>
            <w:tcBorders>
              <w:top w:val="single" w:sz="4" w:space="0" w:color="auto"/>
              <w:left w:val="single" w:sz="4" w:space="0" w:color="auto"/>
              <w:bottom w:val="single" w:sz="4" w:space="0" w:color="auto"/>
              <w:right w:val="single" w:sz="4" w:space="0" w:color="auto"/>
            </w:tcBorders>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50 381,79</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39 481,79 (фонд оплаты труда)</w:t>
            </w:r>
          </w:p>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10 900,00(канцелярские товары)</w:t>
            </w:r>
          </w:p>
        </w:tc>
        <w:tc>
          <w:tcPr>
            <w:tcW w:w="1644"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68,5</w:t>
            </w:r>
          </w:p>
        </w:tc>
      </w:tr>
      <w:tr w:rsidR="00DE69C4" w:rsidRPr="00DE69C4" w:rsidTr="00DE69C4">
        <w:trPr>
          <w:trHeight w:val="309"/>
          <w:jc w:val="center"/>
        </w:trPr>
        <w:tc>
          <w:tcPr>
            <w:tcW w:w="4052"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ВСЕГО   РАСХОДОВ</w:t>
            </w:r>
          </w:p>
        </w:tc>
        <w:tc>
          <w:tcPr>
            <w:tcW w:w="198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17 365 395,00</w:t>
            </w:r>
          </w:p>
        </w:tc>
        <w:tc>
          <w:tcPr>
            <w:tcW w:w="3240"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6 615 929,93</w:t>
            </w:r>
          </w:p>
        </w:tc>
        <w:tc>
          <w:tcPr>
            <w:tcW w:w="1644" w:type="dxa"/>
            <w:tcBorders>
              <w:top w:val="single" w:sz="4" w:space="0" w:color="auto"/>
              <w:left w:val="single" w:sz="4" w:space="0" w:color="auto"/>
              <w:bottom w:val="single" w:sz="4" w:space="0" w:color="auto"/>
              <w:right w:val="single" w:sz="4" w:space="0" w:color="auto"/>
            </w:tcBorders>
            <w:hideMark/>
          </w:tcPr>
          <w:p w:rsidR="00DE69C4" w:rsidRPr="00DE69C4" w:rsidRDefault="00DE69C4" w:rsidP="00DE69C4">
            <w:pPr>
              <w:spacing w:after="0" w:line="240" w:lineRule="auto"/>
              <w:jc w:val="both"/>
              <w:rPr>
                <w:rFonts w:ascii="Times New Roman" w:hAnsi="Times New Roman"/>
                <w:sz w:val="20"/>
                <w:szCs w:val="20"/>
              </w:rPr>
            </w:pPr>
            <w:r w:rsidRPr="00DE69C4">
              <w:rPr>
                <w:rFonts w:ascii="Times New Roman" w:hAnsi="Times New Roman"/>
                <w:sz w:val="20"/>
                <w:szCs w:val="20"/>
              </w:rPr>
              <w:t>38,1</w:t>
            </w:r>
          </w:p>
        </w:tc>
      </w:tr>
    </w:tbl>
    <w:p w:rsidR="00DE69C4" w:rsidRPr="00DE69C4" w:rsidRDefault="00DE69C4" w:rsidP="00DE69C4">
      <w:pPr>
        <w:spacing w:after="0" w:line="240" w:lineRule="auto"/>
        <w:jc w:val="both"/>
        <w:rPr>
          <w:rFonts w:ascii="Times New Roman" w:hAnsi="Times New Roman"/>
          <w:sz w:val="24"/>
          <w:szCs w:val="24"/>
        </w:rPr>
      </w:pPr>
    </w:p>
    <w:p w:rsidR="00DE69C4" w:rsidRPr="00DE69C4" w:rsidRDefault="00DE69C4" w:rsidP="00DE69C4">
      <w:pPr>
        <w:spacing w:after="0" w:line="240" w:lineRule="auto"/>
        <w:jc w:val="both"/>
        <w:rPr>
          <w:rFonts w:ascii="Times New Roman" w:hAnsi="Times New Roman"/>
          <w:sz w:val="24"/>
          <w:szCs w:val="24"/>
        </w:rPr>
      </w:pPr>
      <w:r w:rsidRPr="00DE69C4">
        <w:rPr>
          <w:rFonts w:ascii="Times New Roman" w:hAnsi="Times New Roman"/>
          <w:sz w:val="24"/>
          <w:szCs w:val="24"/>
        </w:rPr>
        <w:t>Расходы бюджета за 9 месяцев 2022 года исполнены на 38,1 % по учреждению.</w:t>
      </w:r>
    </w:p>
    <w:p w:rsidR="00DE69C4" w:rsidRPr="00DE69C4" w:rsidRDefault="00DE69C4" w:rsidP="00DE69C4">
      <w:pPr>
        <w:spacing w:after="0" w:line="240" w:lineRule="auto"/>
        <w:jc w:val="both"/>
        <w:rPr>
          <w:rFonts w:ascii="Times New Roman" w:hAnsi="Times New Roman"/>
          <w:sz w:val="24"/>
          <w:szCs w:val="24"/>
        </w:rPr>
      </w:pPr>
      <w:r w:rsidRPr="00DE69C4">
        <w:rPr>
          <w:rFonts w:ascii="Times New Roman" w:hAnsi="Times New Roman"/>
          <w:sz w:val="24"/>
          <w:szCs w:val="24"/>
        </w:rPr>
        <w:t>Составил: ст.</w:t>
      </w:r>
      <w:r w:rsidR="009222C3">
        <w:rPr>
          <w:rFonts w:ascii="Times New Roman" w:hAnsi="Times New Roman"/>
          <w:sz w:val="24"/>
          <w:szCs w:val="24"/>
        </w:rPr>
        <w:t xml:space="preserve"> </w:t>
      </w:r>
      <w:r w:rsidRPr="00DE69C4">
        <w:rPr>
          <w:rFonts w:ascii="Times New Roman" w:hAnsi="Times New Roman"/>
          <w:sz w:val="24"/>
          <w:szCs w:val="24"/>
        </w:rPr>
        <w:t xml:space="preserve">менеджер                                           </w:t>
      </w:r>
      <w:r>
        <w:rPr>
          <w:rFonts w:ascii="Times New Roman" w:hAnsi="Times New Roman"/>
          <w:sz w:val="24"/>
          <w:szCs w:val="24"/>
        </w:rPr>
        <w:t xml:space="preserve">                         </w:t>
      </w:r>
      <w:r w:rsidRPr="00DE69C4">
        <w:rPr>
          <w:rFonts w:ascii="Times New Roman" w:hAnsi="Times New Roman"/>
          <w:sz w:val="24"/>
          <w:szCs w:val="24"/>
        </w:rPr>
        <w:t xml:space="preserve">   С.С. Арещенко    </w:t>
      </w:r>
    </w:p>
    <w:p w:rsidR="00DE69C4" w:rsidRPr="00DE69C4" w:rsidRDefault="00BE75C0" w:rsidP="00DE69C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E75C0" w:rsidRDefault="00BE75C0" w:rsidP="009222C3">
      <w:pPr>
        <w:spacing w:after="0" w:line="240" w:lineRule="auto"/>
        <w:rPr>
          <w:rFonts w:ascii="Times New Roman" w:hAnsi="Times New Roman"/>
          <w:sz w:val="24"/>
          <w:szCs w:val="24"/>
        </w:rPr>
      </w:pPr>
    </w:p>
    <w:p w:rsidR="00405CBA" w:rsidRPr="00405CBA" w:rsidRDefault="00405CBA" w:rsidP="00405CBA">
      <w:pPr>
        <w:spacing w:after="0" w:line="240" w:lineRule="auto"/>
        <w:jc w:val="center"/>
        <w:rPr>
          <w:rFonts w:ascii="Times New Roman" w:hAnsi="Times New Roman"/>
          <w:sz w:val="24"/>
          <w:szCs w:val="24"/>
        </w:rPr>
      </w:pPr>
      <w:r w:rsidRPr="00405CBA">
        <w:rPr>
          <w:rFonts w:ascii="Times New Roman" w:hAnsi="Times New Roman"/>
          <w:sz w:val="24"/>
          <w:szCs w:val="24"/>
        </w:rPr>
        <w:lastRenderedPageBreak/>
        <w:t>ПРОТОКОЛ</w:t>
      </w:r>
    </w:p>
    <w:p w:rsidR="00405CBA" w:rsidRPr="00405CBA" w:rsidRDefault="00405CBA" w:rsidP="00405CBA">
      <w:pPr>
        <w:spacing w:after="0" w:line="240" w:lineRule="auto"/>
        <w:jc w:val="center"/>
        <w:rPr>
          <w:rFonts w:ascii="Times New Roman" w:hAnsi="Times New Roman"/>
          <w:sz w:val="24"/>
          <w:szCs w:val="24"/>
        </w:rPr>
      </w:pPr>
      <w:r w:rsidRPr="00405CBA">
        <w:rPr>
          <w:rFonts w:ascii="Times New Roman" w:hAnsi="Times New Roman"/>
          <w:sz w:val="24"/>
          <w:szCs w:val="24"/>
        </w:rPr>
        <w:t>публичных слушаний по проекту решения</w:t>
      </w:r>
    </w:p>
    <w:p w:rsidR="00405CBA" w:rsidRPr="00405CBA" w:rsidRDefault="00405CBA" w:rsidP="00405CBA">
      <w:pPr>
        <w:spacing w:after="0" w:line="240" w:lineRule="auto"/>
        <w:jc w:val="center"/>
        <w:rPr>
          <w:rFonts w:ascii="Times New Roman" w:hAnsi="Times New Roman"/>
          <w:sz w:val="24"/>
          <w:szCs w:val="24"/>
        </w:rPr>
      </w:pPr>
      <w:r w:rsidRPr="00405CBA">
        <w:rPr>
          <w:rFonts w:ascii="Times New Roman" w:hAnsi="Times New Roman"/>
          <w:sz w:val="24"/>
          <w:szCs w:val="24"/>
        </w:rPr>
        <w:t>Совета депутатов Булгаковского сельского</w:t>
      </w:r>
    </w:p>
    <w:p w:rsidR="00405CBA" w:rsidRPr="00405CBA" w:rsidRDefault="00405CBA" w:rsidP="00405CBA">
      <w:pPr>
        <w:spacing w:after="0" w:line="240" w:lineRule="auto"/>
        <w:jc w:val="center"/>
        <w:rPr>
          <w:rFonts w:ascii="Times New Roman" w:hAnsi="Times New Roman"/>
          <w:sz w:val="24"/>
          <w:szCs w:val="24"/>
        </w:rPr>
      </w:pPr>
      <w:r w:rsidRPr="00405CBA">
        <w:rPr>
          <w:rFonts w:ascii="Times New Roman" w:hAnsi="Times New Roman"/>
          <w:sz w:val="24"/>
          <w:szCs w:val="24"/>
        </w:rPr>
        <w:t xml:space="preserve">поселения Духовщинского района </w:t>
      </w:r>
    </w:p>
    <w:p w:rsidR="00405CBA" w:rsidRPr="00405CBA" w:rsidRDefault="00405CBA" w:rsidP="00405CBA">
      <w:pPr>
        <w:spacing w:after="0" w:line="240" w:lineRule="auto"/>
        <w:jc w:val="center"/>
        <w:rPr>
          <w:rFonts w:ascii="Times New Roman" w:hAnsi="Times New Roman"/>
          <w:sz w:val="24"/>
          <w:szCs w:val="24"/>
        </w:rPr>
      </w:pPr>
      <w:r w:rsidRPr="00405CBA">
        <w:rPr>
          <w:rFonts w:ascii="Times New Roman" w:hAnsi="Times New Roman"/>
          <w:sz w:val="24"/>
          <w:szCs w:val="24"/>
        </w:rPr>
        <w:t>Смоленской области</w:t>
      </w:r>
    </w:p>
    <w:p w:rsidR="00405CBA" w:rsidRPr="00405CBA" w:rsidRDefault="00405CBA" w:rsidP="00405CBA">
      <w:pPr>
        <w:spacing w:after="0" w:line="240" w:lineRule="auto"/>
        <w:jc w:val="center"/>
        <w:rPr>
          <w:rFonts w:ascii="Times New Roman" w:hAnsi="Times New Roman"/>
          <w:sz w:val="24"/>
          <w:szCs w:val="24"/>
        </w:rPr>
      </w:pPr>
      <w:r w:rsidRPr="00405CBA">
        <w:rPr>
          <w:rFonts w:ascii="Times New Roman" w:hAnsi="Times New Roman"/>
          <w:sz w:val="24"/>
          <w:szCs w:val="24"/>
        </w:rPr>
        <w:t xml:space="preserve">«О внесении изменений и дополнений в Устав </w:t>
      </w:r>
    </w:p>
    <w:p w:rsidR="00405CBA" w:rsidRPr="00405CBA" w:rsidRDefault="00405CBA" w:rsidP="00405CBA">
      <w:pPr>
        <w:spacing w:after="0" w:line="240" w:lineRule="auto"/>
        <w:jc w:val="center"/>
        <w:rPr>
          <w:rFonts w:ascii="Times New Roman" w:hAnsi="Times New Roman"/>
          <w:sz w:val="24"/>
          <w:szCs w:val="24"/>
        </w:rPr>
      </w:pPr>
      <w:r w:rsidRPr="00405CBA">
        <w:rPr>
          <w:rFonts w:ascii="Times New Roman" w:hAnsi="Times New Roman"/>
          <w:sz w:val="24"/>
          <w:szCs w:val="24"/>
        </w:rPr>
        <w:t xml:space="preserve"> Булгаковского сельского поселения </w:t>
      </w:r>
    </w:p>
    <w:p w:rsidR="00405CBA" w:rsidRPr="00405CBA" w:rsidRDefault="00405CBA" w:rsidP="00405CBA">
      <w:pPr>
        <w:spacing w:after="0" w:line="240" w:lineRule="auto"/>
        <w:jc w:val="center"/>
        <w:rPr>
          <w:rFonts w:ascii="Times New Roman" w:hAnsi="Times New Roman"/>
          <w:sz w:val="24"/>
          <w:szCs w:val="24"/>
        </w:rPr>
      </w:pPr>
      <w:r w:rsidRPr="00405CBA">
        <w:rPr>
          <w:rFonts w:ascii="Times New Roman" w:hAnsi="Times New Roman"/>
          <w:sz w:val="24"/>
          <w:szCs w:val="24"/>
        </w:rPr>
        <w:t>Духовщинского района Смоленской области»</w:t>
      </w:r>
    </w:p>
    <w:p w:rsidR="00405CBA" w:rsidRPr="00405CBA" w:rsidRDefault="00405CBA" w:rsidP="00405CBA">
      <w:pPr>
        <w:spacing w:after="0" w:line="240" w:lineRule="auto"/>
        <w:jc w:val="center"/>
        <w:rPr>
          <w:rFonts w:ascii="Times New Roman" w:hAnsi="Times New Roman"/>
          <w:sz w:val="24"/>
          <w:szCs w:val="24"/>
        </w:rPr>
      </w:pPr>
    </w:p>
    <w:p w:rsidR="00405CBA" w:rsidRPr="00405CBA" w:rsidRDefault="00405CBA" w:rsidP="00405CBA">
      <w:pPr>
        <w:spacing w:after="0" w:line="240" w:lineRule="auto"/>
        <w:jc w:val="both"/>
        <w:rPr>
          <w:rFonts w:ascii="Times New Roman" w:hAnsi="Times New Roman"/>
          <w:sz w:val="24"/>
          <w:szCs w:val="24"/>
        </w:rPr>
      </w:pPr>
      <w:r w:rsidRPr="00405CBA">
        <w:rPr>
          <w:rFonts w:ascii="Times New Roman" w:hAnsi="Times New Roman"/>
          <w:sz w:val="24"/>
          <w:szCs w:val="24"/>
        </w:rPr>
        <w:t xml:space="preserve">от 07 ноября 2022 года                                 </w:t>
      </w:r>
      <w:r w:rsidR="00BE75C0">
        <w:rPr>
          <w:rFonts w:ascii="Times New Roman" w:hAnsi="Times New Roman"/>
          <w:sz w:val="24"/>
          <w:szCs w:val="24"/>
        </w:rPr>
        <w:t xml:space="preserve">                                   </w:t>
      </w:r>
      <w:r w:rsidRPr="00405CBA">
        <w:rPr>
          <w:rFonts w:ascii="Times New Roman" w:hAnsi="Times New Roman"/>
          <w:sz w:val="24"/>
          <w:szCs w:val="24"/>
        </w:rPr>
        <w:t xml:space="preserve">       д. </w:t>
      </w:r>
      <w:proofErr w:type="spellStart"/>
      <w:r w:rsidRPr="00405CBA">
        <w:rPr>
          <w:rFonts w:ascii="Times New Roman" w:hAnsi="Times New Roman"/>
          <w:sz w:val="24"/>
          <w:szCs w:val="24"/>
        </w:rPr>
        <w:t>Зимец</w:t>
      </w:r>
      <w:proofErr w:type="spellEnd"/>
      <w:r w:rsidRPr="00405CBA">
        <w:rPr>
          <w:rFonts w:ascii="Times New Roman" w:hAnsi="Times New Roman"/>
          <w:sz w:val="24"/>
          <w:szCs w:val="24"/>
        </w:rPr>
        <w:t xml:space="preserve"> ул. Центральная, д.25 </w:t>
      </w:r>
    </w:p>
    <w:p w:rsidR="00405CBA" w:rsidRPr="00405CBA" w:rsidRDefault="00405CBA" w:rsidP="00405CBA">
      <w:pPr>
        <w:spacing w:after="0" w:line="240" w:lineRule="auto"/>
        <w:jc w:val="both"/>
        <w:rPr>
          <w:rFonts w:ascii="Times New Roman" w:hAnsi="Times New Roman"/>
          <w:sz w:val="24"/>
          <w:szCs w:val="24"/>
        </w:rPr>
      </w:pPr>
      <w:r w:rsidRPr="00405CBA">
        <w:rPr>
          <w:rFonts w:ascii="Times New Roman" w:hAnsi="Times New Roman"/>
          <w:sz w:val="24"/>
          <w:szCs w:val="24"/>
        </w:rPr>
        <w:t xml:space="preserve">                                                                          </w:t>
      </w:r>
      <w:r w:rsidR="00BE75C0">
        <w:rPr>
          <w:rFonts w:ascii="Times New Roman" w:hAnsi="Times New Roman"/>
          <w:sz w:val="24"/>
          <w:szCs w:val="24"/>
        </w:rPr>
        <w:t xml:space="preserve">                             </w:t>
      </w:r>
      <w:r w:rsidRPr="00405CBA">
        <w:rPr>
          <w:rFonts w:ascii="Times New Roman" w:hAnsi="Times New Roman"/>
          <w:sz w:val="24"/>
          <w:szCs w:val="24"/>
        </w:rPr>
        <w:t xml:space="preserve"> </w:t>
      </w:r>
      <w:r w:rsidR="00BE75C0">
        <w:rPr>
          <w:rFonts w:ascii="Times New Roman" w:hAnsi="Times New Roman"/>
          <w:sz w:val="24"/>
          <w:szCs w:val="24"/>
        </w:rPr>
        <w:t xml:space="preserve">          </w:t>
      </w:r>
      <w:proofErr w:type="gramStart"/>
      <w:r w:rsidR="00BE75C0">
        <w:rPr>
          <w:rFonts w:ascii="Times New Roman" w:hAnsi="Times New Roman"/>
          <w:sz w:val="24"/>
          <w:szCs w:val="24"/>
        </w:rPr>
        <w:t>здание  администрации</w:t>
      </w:r>
      <w:proofErr w:type="gramEnd"/>
    </w:p>
    <w:p w:rsidR="00405CBA" w:rsidRPr="00405CBA" w:rsidRDefault="00405CBA" w:rsidP="00405CBA">
      <w:pPr>
        <w:spacing w:after="0" w:line="240" w:lineRule="auto"/>
        <w:jc w:val="both"/>
        <w:rPr>
          <w:rFonts w:ascii="Times New Roman" w:hAnsi="Times New Roman"/>
          <w:sz w:val="24"/>
          <w:szCs w:val="24"/>
        </w:rPr>
      </w:pPr>
      <w:r w:rsidRPr="00405CBA">
        <w:rPr>
          <w:rFonts w:ascii="Times New Roman" w:hAnsi="Times New Roman"/>
          <w:sz w:val="24"/>
          <w:szCs w:val="24"/>
        </w:rPr>
        <w:t>Присутствовали депутаты:</w:t>
      </w:r>
    </w:p>
    <w:p w:rsidR="00405CBA" w:rsidRPr="00405CBA" w:rsidRDefault="00405CBA" w:rsidP="00405CBA">
      <w:pPr>
        <w:spacing w:after="0" w:line="240" w:lineRule="auto"/>
        <w:jc w:val="both"/>
        <w:rPr>
          <w:rFonts w:ascii="Times New Roman" w:hAnsi="Times New Roman"/>
          <w:sz w:val="24"/>
          <w:szCs w:val="24"/>
        </w:rPr>
      </w:pPr>
      <w:r w:rsidRPr="00405CBA">
        <w:rPr>
          <w:rFonts w:ascii="Times New Roman" w:hAnsi="Times New Roman"/>
          <w:sz w:val="24"/>
          <w:szCs w:val="24"/>
        </w:rPr>
        <w:t xml:space="preserve">С.С. Арещенко, Л.П. </w:t>
      </w:r>
      <w:proofErr w:type="gramStart"/>
      <w:r w:rsidRPr="00405CBA">
        <w:rPr>
          <w:rFonts w:ascii="Times New Roman" w:hAnsi="Times New Roman"/>
          <w:sz w:val="24"/>
          <w:szCs w:val="24"/>
        </w:rPr>
        <w:t>Панарина,  Л.Г.</w:t>
      </w:r>
      <w:proofErr w:type="gramEnd"/>
      <w:r w:rsidRPr="00405CBA">
        <w:rPr>
          <w:rFonts w:ascii="Times New Roman" w:hAnsi="Times New Roman"/>
          <w:sz w:val="24"/>
          <w:szCs w:val="24"/>
        </w:rPr>
        <w:t xml:space="preserve"> Антонова, Н.Н. Воробьев, Т.А. Гавриленкова, Е.В. Солдатова, Л. М. Дмитриева, В.В. </w:t>
      </w:r>
      <w:proofErr w:type="spellStart"/>
      <w:r w:rsidRPr="00405CBA">
        <w:rPr>
          <w:rFonts w:ascii="Times New Roman" w:hAnsi="Times New Roman"/>
          <w:sz w:val="24"/>
          <w:szCs w:val="24"/>
        </w:rPr>
        <w:t>Жа</w:t>
      </w:r>
      <w:r w:rsidR="00BE75C0">
        <w:rPr>
          <w:rFonts w:ascii="Times New Roman" w:hAnsi="Times New Roman"/>
          <w:sz w:val="24"/>
          <w:szCs w:val="24"/>
        </w:rPr>
        <w:t>рикова</w:t>
      </w:r>
      <w:proofErr w:type="spellEnd"/>
      <w:r w:rsidR="00BE75C0">
        <w:rPr>
          <w:rFonts w:ascii="Times New Roman" w:hAnsi="Times New Roman"/>
          <w:sz w:val="24"/>
          <w:szCs w:val="24"/>
        </w:rPr>
        <w:t xml:space="preserve">, С.Н. </w:t>
      </w:r>
      <w:proofErr w:type="spellStart"/>
      <w:r w:rsidR="00BE75C0">
        <w:rPr>
          <w:rFonts w:ascii="Times New Roman" w:hAnsi="Times New Roman"/>
          <w:sz w:val="24"/>
          <w:szCs w:val="24"/>
        </w:rPr>
        <w:t>Равзенкова</w:t>
      </w:r>
      <w:proofErr w:type="spellEnd"/>
    </w:p>
    <w:p w:rsidR="00405CBA" w:rsidRPr="00405CBA" w:rsidRDefault="00405CBA" w:rsidP="00405CBA">
      <w:pPr>
        <w:spacing w:after="0" w:line="240" w:lineRule="auto"/>
        <w:jc w:val="both"/>
        <w:rPr>
          <w:rFonts w:ascii="Times New Roman" w:hAnsi="Times New Roman"/>
          <w:sz w:val="24"/>
          <w:szCs w:val="24"/>
        </w:rPr>
      </w:pPr>
      <w:r w:rsidRPr="00405CBA">
        <w:rPr>
          <w:rFonts w:ascii="Times New Roman" w:hAnsi="Times New Roman"/>
          <w:sz w:val="24"/>
          <w:szCs w:val="24"/>
        </w:rPr>
        <w:t>Приглашенные:</w:t>
      </w:r>
    </w:p>
    <w:p w:rsidR="00405CBA" w:rsidRPr="00405CBA" w:rsidRDefault="00405CBA" w:rsidP="00405CBA">
      <w:pPr>
        <w:spacing w:after="0" w:line="240" w:lineRule="auto"/>
        <w:jc w:val="both"/>
        <w:rPr>
          <w:rFonts w:ascii="Times New Roman" w:hAnsi="Times New Roman"/>
          <w:sz w:val="24"/>
          <w:szCs w:val="24"/>
        </w:rPr>
      </w:pPr>
      <w:r w:rsidRPr="00405CBA">
        <w:rPr>
          <w:rFonts w:ascii="Times New Roman" w:hAnsi="Times New Roman"/>
          <w:sz w:val="24"/>
          <w:szCs w:val="24"/>
        </w:rPr>
        <w:t xml:space="preserve">Т.И. </w:t>
      </w:r>
      <w:proofErr w:type="spellStart"/>
      <w:r w:rsidRPr="00405CBA">
        <w:rPr>
          <w:rFonts w:ascii="Times New Roman" w:hAnsi="Times New Roman"/>
          <w:sz w:val="24"/>
          <w:szCs w:val="24"/>
        </w:rPr>
        <w:t>Сазанкова</w:t>
      </w:r>
      <w:proofErr w:type="spellEnd"/>
      <w:r w:rsidRPr="00405CBA">
        <w:rPr>
          <w:rFonts w:ascii="Times New Roman" w:hAnsi="Times New Roman"/>
          <w:sz w:val="24"/>
          <w:szCs w:val="24"/>
        </w:rPr>
        <w:t xml:space="preserve"> – Глава муниципального образования Булгаковского сельского поселения Духовщинского района Смоленской области</w:t>
      </w:r>
    </w:p>
    <w:p w:rsidR="00405CBA" w:rsidRDefault="00405CBA" w:rsidP="00405CBA">
      <w:pPr>
        <w:spacing w:after="0" w:line="240" w:lineRule="auto"/>
        <w:jc w:val="both"/>
        <w:rPr>
          <w:rFonts w:ascii="Times New Roman" w:hAnsi="Times New Roman"/>
          <w:sz w:val="24"/>
          <w:szCs w:val="24"/>
        </w:rPr>
      </w:pPr>
      <w:r w:rsidRPr="00405CBA">
        <w:rPr>
          <w:rFonts w:ascii="Times New Roman" w:hAnsi="Times New Roman"/>
          <w:sz w:val="24"/>
          <w:szCs w:val="24"/>
        </w:rPr>
        <w:t>Е.В. Мефодьева – г</w:t>
      </w:r>
      <w:r w:rsidR="00BE75C0">
        <w:rPr>
          <w:rFonts w:ascii="Times New Roman" w:hAnsi="Times New Roman"/>
          <w:sz w:val="24"/>
          <w:szCs w:val="24"/>
        </w:rPr>
        <w:t>лавный специалист администрации</w:t>
      </w:r>
    </w:p>
    <w:p w:rsidR="009222C3" w:rsidRPr="00405CBA" w:rsidRDefault="009222C3" w:rsidP="00405CBA">
      <w:pPr>
        <w:spacing w:after="0" w:line="240" w:lineRule="auto"/>
        <w:jc w:val="both"/>
        <w:rPr>
          <w:rFonts w:ascii="Times New Roman" w:hAnsi="Times New Roman"/>
          <w:sz w:val="24"/>
          <w:szCs w:val="24"/>
        </w:rPr>
      </w:pPr>
    </w:p>
    <w:p w:rsidR="00405CBA" w:rsidRPr="00405CBA" w:rsidRDefault="00405CBA" w:rsidP="00405CBA">
      <w:pPr>
        <w:spacing w:after="0" w:line="240" w:lineRule="auto"/>
        <w:jc w:val="center"/>
        <w:rPr>
          <w:rFonts w:ascii="Times New Roman" w:hAnsi="Times New Roman"/>
          <w:b/>
          <w:sz w:val="24"/>
          <w:szCs w:val="24"/>
        </w:rPr>
      </w:pPr>
      <w:r w:rsidRPr="00405CBA">
        <w:rPr>
          <w:rFonts w:ascii="Times New Roman" w:hAnsi="Times New Roman"/>
          <w:b/>
          <w:sz w:val="24"/>
          <w:szCs w:val="24"/>
        </w:rPr>
        <w:t>ПОВЕСТКА ДНЯ:</w:t>
      </w:r>
    </w:p>
    <w:p w:rsidR="00405CBA" w:rsidRPr="00405CBA" w:rsidRDefault="00405CBA" w:rsidP="00405CBA">
      <w:pPr>
        <w:spacing w:after="0" w:line="240" w:lineRule="auto"/>
        <w:jc w:val="both"/>
        <w:rPr>
          <w:rFonts w:ascii="Times New Roman" w:hAnsi="Times New Roman"/>
          <w:sz w:val="24"/>
          <w:szCs w:val="24"/>
        </w:rPr>
      </w:pPr>
      <w:r w:rsidRPr="00405CBA">
        <w:rPr>
          <w:rFonts w:ascii="Times New Roman" w:hAnsi="Times New Roman"/>
          <w:sz w:val="24"/>
          <w:szCs w:val="24"/>
        </w:rPr>
        <w:t>1.  Избрание председательствующего на публичных слушаниях и секретаря.</w:t>
      </w:r>
    </w:p>
    <w:p w:rsidR="00405CBA" w:rsidRPr="00405CBA" w:rsidRDefault="00405CBA" w:rsidP="00405CBA">
      <w:pPr>
        <w:spacing w:after="0" w:line="240" w:lineRule="auto"/>
        <w:jc w:val="both"/>
        <w:rPr>
          <w:rFonts w:ascii="Times New Roman" w:hAnsi="Times New Roman"/>
          <w:sz w:val="24"/>
          <w:szCs w:val="24"/>
        </w:rPr>
      </w:pPr>
      <w:r w:rsidRPr="00405CBA">
        <w:rPr>
          <w:rFonts w:ascii="Times New Roman" w:hAnsi="Times New Roman"/>
          <w:sz w:val="24"/>
          <w:szCs w:val="24"/>
        </w:rPr>
        <w:t>2. О рассмотрении проекта решения Совета депутатов Булгаковского сельского поселения «О внесении изменений и дополнений в Устав Булгаковского сельского поселения Духовщинско</w:t>
      </w:r>
      <w:r w:rsidR="00BE75C0">
        <w:rPr>
          <w:rFonts w:ascii="Times New Roman" w:hAnsi="Times New Roman"/>
          <w:sz w:val="24"/>
          <w:szCs w:val="24"/>
        </w:rPr>
        <w:t xml:space="preserve">го района Смоленской области»  </w:t>
      </w:r>
    </w:p>
    <w:p w:rsidR="00000293" w:rsidRDefault="00000293" w:rsidP="00405CBA">
      <w:pPr>
        <w:spacing w:after="0" w:line="240" w:lineRule="auto"/>
        <w:jc w:val="both"/>
        <w:rPr>
          <w:rFonts w:ascii="Times New Roman" w:hAnsi="Times New Roman"/>
          <w:sz w:val="24"/>
          <w:szCs w:val="24"/>
        </w:rPr>
      </w:pPr>
    </w:p>
    <w:p w:rsidR="00405CBA" w:rsidRPr="00405CBA" w:rsidRDefault="00405CBA" w:rsidP="00405CBA">
      <w:pPr>
        <w:spacing w:after="0" w:line="240" w:lineRule="auto"/>
        <w:jc w:val="both"/>
        <w:rPr>
          <w:rFonts w:ascii="Times New Roman" w:hAnsi="Times New Roman"/>
          <w:sz w:val="24"/>
          <w:szCs w:val="24"/>
        </w:rPr>
      </w:pPr>
      <w:r w:rsidRPr="00405CBA">
        <w:rPr>
          <w:rFonts w:ascii="Times New Roman" w:hAnsi="Times New Roman"/>
          <w:sz w:val="24"/>
          <w:szCs w:val="24"/>
        </w:rPr>
        <w:t xml:space="preserve">1. По первому вопросу выступила: </w:t>
      </w:r>
      <w:proofErr w:type="spellStart"/>
      <w:r w:rsidRPr="00405CBA">
        <w:rPr>
          <w:rFonts w:ascii="Times New Roman" w:hAnsi="Times New Roman"/>
          <w:sz w:val="24"/>
          <w:szCs w:val="24"/>
        </w:rPr>
        <w:t>Жарикова</w:t>
      </w:r>
      <w:proofErr w:type="spellEnd"/>
      <w:r w:rsidRPr="00405CBA">
        <w:rPr>
          <w:rFonts w:ascii="Times New Roman" w:hAnsi="Times New Roman"/>
          <w:sz w:val="24"/>
          <w:szCs w:val="24"/>
        </w:rPr>
        <w:t xml:space="preserve"> В.В. депутат Совета депутатов Булгаковского сельского поселения, которая предложила избрать председательствующим – </w:t>
      </w:r>
      <w:proofErr w:type="spellStart"/>
      <w:r w:rsidRPr="00405CBA">
        <w:rPr>
          <w:rFonts w:ascii="Times New Roman" w:hAnsi="Times New Roman"/>
          <w:sz w:val="24"/>
          <w:szCs w:val="24"/>
        </w:rPr>
        <w:t>Т.И.Сазанков</w:t>
      </w:r>
      <w:r w:rsidR="00BE75C0">
        <w:rPr>
          <w:rFonts w:ascii="Times New Roman" w:hAnsi="Times New Roman"/>
          <w:sz w:val="24"/>
          <w:szCs w:val="24"/>
        </w:rPr>
        <w:t>у</w:t>
      </w:r>
      <w:proofErr w:type="spellEnd"/>
      <w:r w:rsidR="00BE75C0">
        <w:rPr>
          <w:rFonts w:ascii="Times New Roman" w:hAnsi="Times New Roman"/>
          <w:sz w:val="24"/>
          <w:szCs w:val="24"/>
        </w:rPr>
        <w:t xml:space="preserve">, секретарем - </w:t>
      </w:r>
      <w:proofErr w:type="spellStart"/>
      <w:r w:rsidR="00BE75C0">
        <w:rPr>
          <w:rFonts w:ascii="Times New Roman" w:hAnsi="Times New Roman"/>
          <w:sz w:val="24"/>
          <w:szCs w:val="24"/>
        </w:rPr>
        <w:t>Л.П.Панарину</w:t>
      </w:r>
      <w:proofErr w:type="spellEnd"/>
      <w:r w:rsidR="00BE75C0">
        <w:rPr>
          <w:rFonts w:ascii="Times New Roman" w:hAnsi="Times New Roman"/>
          <w:sz w:val="24"/>
          <w:szCs w:val="24"/>
        </w:rPr>
        <w:t xml:space="preserve">.  </w:t>
      </w:r>
    </w:p>
    <w:p w:rsidR="00405CBA" w:rsidRPr="00405CBA" w:rsidRDefault="00405CBA" w:rsidP="00405CBA">
      <w:pPr>
        <w:spacing w:after="0" w:line="240" w:lineRule="auto"/>
        <w:jc w:val="both"/>
        <w:rPr>
          <w:rFonts w:ascii="Times New Roman" w:hAnsi="Times New Roman"/>
          <w:sz w:val="24"/>
          <w:szCs w:val="24"/>
        </w:rPr>
      </w:pPr>
      <w:r w:rsidRPr="00405CBA">
        <w:rPr>
          <w:rFonts w:ascii="Times New Roman" w:hAnsi="Times New Roman"/>
          <w:sz w:val="24"/>
          <w:szCs w:val="24"/>
        </w:rPr>
        <w:t xml:space="preserve">Голосовали: «за» - одиннадцать;  </w:t>
      </w:r>
    </w:p>
    <w:p w:rsidR="00405CBA" w:rsidRPr="00405CBA" w:rsidRDefault="00405CBA" w:rsidP="00405CBA">
      <w:pPr>
        <w:spacing w:after="0" w:line="240" w:lineRule="auto"/>
        <w:jc w:val="both"/>
        <w:rPr>
          <w:rFonts w:ascii="Times New Roman" w:hAnsi="Times New Roman"/>
          <w:sz w:val="24"/>
          <w:szCs w:val="24"/>
        </w:rPr>
      </w:pPr>
      <w:r w:rsidRPr="00405CBA">
        <w:rPr>
          <w:rFonts w:ascii="Times New Roman" w:hAnsi="Times New Roman"/>
          <w:sz w:val="24"/>
          <w:szCs w:val="24"/>
        </w:rPr>
        <w:t xml:space="preserve">                      «</w:t>
      </w:r>
      <w:proofErr w:type="gramStart"/>
      <w:r w:rsidRPr="00405CBA">
        <w:rPr>
          <w:rFonts w:ascii="Times New Roman" w:hAnsi="Times New Roman"/>
          <w:sz w:val="24"/>
          <w:szCs w:val="24"/>
        </w:rPr>
        <w:t>против»  -</w:t>
      </w:r>
      <w:proofErr w:type="gramEnd"/>
      <w:r w:rsidRPr="00405CBA">
        <w:rPr>
          <w:rFonts w:ascii="Times New Roman" w:hAnsi="Times New Roman"/>
          <w:sz w:val="24"/>
          <w:szCs w:val="24"/>
        </w:rPr>
        <w:t xml:space="preserve">  нет;  </w:t>
      </w:r>
    </w:p>
    <w:p w:rsidR="00405CBA" w:rsidRPr="00405CBA" w:rsidRDefault="00405CBA" w:rsidP="00405CBA">
      <w:pPr>
        <w:spacing w:after="0" w:line="240" w:lineRule="auto"/>
        <w:jc w:val="both"/>
        <w:rPr>
          <w:rFonts w:ascii="Times New Roman" w:hAnsi="Times New Roman"/>
          <w:sz w:val="24"/>
          <w:szCs w:val="24"/>
        </w:rPr>
      </w:pPr>
      <w:r w:rsidRPr="00405CBA">
        <w:rPr>
          <w:rFonts w:ascii="Times New Roman" w:hAnsi="Times New Roman"/>
          <w:sz w:val="24"/>
          <w:szCs w:val="24"/>
        </w:rPr>
        <w:t xml:space="preserve">            </w:t>
      </w:r>
      <w:r w:rsidR="00000293">
        <w:rPr>
          <w:rFonts w:ascii="Times New Roman" w:hAnsi="Times New Roman"/>
          <w:sz w:val="24"/>
          <w:szCs w:val="24"/>
        </w:rPr>
        <w:t xml:space="preserve">          «</w:t>
      </w:r>
      <w:proofErr w:type="gramStart"/>
      <w:r w:rsidR="00000293">
        <w:rPr>
          <w:rFonts w:ascii="Times New Roman" w:hAnsi="Times New Roman"/>
          <w:sz w:val="24"/>
          <w:szCs w:val="24"/>
        </w:rPr>
        <w:t>воздержались»  -</w:t>
      </w:r>
      <w:proofErr w:type="gramEnd"/>
      <w:r w:rsidR="00000293">
        <w:rPr>
          <w:rFonts w:ascii="Times New Roman" w:hAnsi="Times New Roman"/>
          <w:sz w:val="24"/>
          <w:szCs w:val="24"/>
        </w:rPr>
        <w:t xml:space="preserve"> нет                </w:t>
      </w:r>
      <w:r w:rsidRPr="00405CBA">
        <w:rPr>
          <w:rFonts w:ascii="Times New Roman" w:hAnsi="Times New Roman"/>
          <w:sz w:val="24"/>
          <w:szCs w:val="24"/>
        </w:rPr>
        <w:t xml:space="preserve">            </w:t>
      </w:r>
    </w:p>
    <w:p w:rsidR="00405CBA" w:rsidRPr="00405CBA" w:rsidRDefault="00405CBA" w:rsidP="00405CBA">
      <w:pPr>
        <w:spacing w:after="0" w:line="240" w:lineRule="auto"/>
        <w:jc w:val="both"/>
        <w:rPr>
          <w:rFonts w:ascii="Times New Roman" w:hAnsi="Times New Roman"/>
          <w:b/>
          <w:sz w:val="24"/>
          <w:szCs w:val="24"/>
        </w:rPr>
      </w:pPr>
      <w:r w:rsidRPr="00405CBA">
        <w:rPr>
          <w:rFonts w:ascii="Times New Roman" w:hAnsi="Times New Roman"/>
          <w:sz w:val="24"/>
          <w:szCs w:val="24"/>
        </w:rPr>
        <w:t xml:space="preserve">      </w:t>
      </w:r>
      <w:r w:rsidR="00BE75C0">
        <w:rPr>
          <w:rFonts w:ascii="Times New Roman" w:hAnsi="Times New Roman"/>
          <w:b/>
          <w:sz w:val="24"/>
          <w:szCs w:val="24"/>
        </w:rPr>
        <w:t>РЕШИЛИ:</w:t>
      </w:r>
    </w:p>
    <w:p w:rsidR="00405CBA" w:rsidRPr="00405CBA" w:rsidRDefault="00405CBA" w:rsidP="00405CBA">
      <w:pPr>
        <w:spacing w:after="0" w:line="240" w:lineRule="auto"/>
        <w:jc w:val="both"/>
        <w:rPr>
          <w:rFonts w:ascii="Times New Roman" w:hAnsi="Times New Roman"/>
          <w:sz w:val="24"/>
          <w:szCs w:val="24"/>
        </w:rPr>
      </w:pPr>
      <w:r w:rsidRPr="00405CBA">
        <w:rPr>
          <w:rFonts w:ascii="Times New Roman" w:hAnsi="Times New Roman"/>
          <w:sz w:val="24"/>
          <w:szCs w:val="24"/>
        </w:rPr>
        <w:t xml:space="preserve">    1) Избрать председательствующим на публичных слушаниях по проекту решения Совета депутатов Булгаковского сельского поселения Духовщинского района Смоленской области «О внесении изменений и дополнений в Устав Булгаковского сельского поселения Духовщинского района Смоленской области» - </w:t>
      </w:r>
      <w:proofErr w:type="spellStart"/>
      <w:r w:rsidRPr="00405CBA">
        <w:rPr>
          <w:rFonts w:ascii="Times New Roman" w:hAnsi="Times New Roman"/>
          <w:sz w:val="24"/>
          <w:szCs w:val="24"/>
        </w:rPr>
        <w:t>Т.И.Сазанкову</w:t>
      </w:r>
      <w:proofErr w:type="spellEnd"/>
      <w:r w:rsidRPr="00405CBA">
        <w:rPr>
          <w:rFonts w:ascii="Times New Roman" w:hAnsi="Times New Roman"/>
          <w:sz w:val="24"/>
          <w:szCs w:val="24"/>
        </w:rPr>
        <w:t xml:space="preserve"> -  Главу муниципального образования Булгаковского сельского поселения Духовщинского района Смоленской области.</w:t>
      </w:r>
    </w:p>
    <w:p w:rsidR="00405CBA" w:rsidRPr="00405CBA" w:rsidRDefault="00405CBA" w:rsidP="00405CBA">
      <w:pPr>
        <w:spacing w:after="0" w:line="240" w:lineRule="auto"/>
        <w:jc w:val="both"/>
        <w:rPr>
          <w:rFonts w:ascii="Times New Roman" w:hAnsi="Times New Roman"/>
          <w:sz w:val="24"/>
          <w:szCs w:val="24"/>
        </w:rPr>
      </w:pPr>
      <w:r w:rsidRPr="00405CBA">
        <w:rPr>
          <w:rFonts w:ascii="Times New Roman" w:hAnsi="Times New Roman"/>
          <w:sz w:val="24"/>
          <w:szCs w:val="24"/>
        </w:rPr>
        <w:t xml:space="preserve">    2) Избрать секретарем   публичных слушаний по проекту решения Совета депутатов Булгаковского сельского поселения Духовщинского района Смоленской области «О внесении изменений и дополнений в Устав Булгаковского сельского поселения Духовщинского района Смоленской области» - </w:t>
      </w:r>
      <w:proofErr w:type="spellStart"/>
      <w:r w:rsidRPr="00405CBA">
        <w:rPr>
          <w:rFonts w:ascii="Times New Roman" w:hAnsi="Times New Roman"/>
          <w:sz w:val="24"/>
          <w:szCs w:val="24"/>
        </w:rPr>
        <w:t>Л.П.Панарину</w:t>
      </w:r>
      <w:proofErr w:type="spellEnd"/>
      <w:r w:rsidRPr="00405CBA">
        <w:rPr>
          <w:rFonts w:ascii="Times New Roman" w:hAnsi="Times New Roman"/>
          <w:sz w:val="24"/>
          <w:szCs w:val="24"/>
        </w:rPr>
        <w:t xml:space="preserve"> - депутата Совета депутатов Бул</w:t>
      </w:r>
      <w:r w:rsidR="00BE75C0">
        <w:rPr>
          <w:rFonts w:ascii="Times New Roman" w:hAnsi="Times New Roman"/>
          <w:sz w:val="24"/>
          <w:szCs w:val="24"/>
        </w:rPr>
        <w:t>гаковского сельского поселения.</w:t>
      </w:r>
    </w:p>
    <w:p w:rsidR="00000293" w:rsidRDefault="00000293" w:rsidP="00405CBA">
      <w:pPr>
        <w:spacing w:after="0" w:line="240" w:lineRule="auto"/>
        <w:jc w:val="both"/>
        <w:rPr>
          <w:rFonts w:ascii="Times New Roman" w:hAnsi="Times New Roman"/>
          <w:sz w:val="24"/>
          <w:szCs w:val="24"/>
        </w:rPr>
      </w:pPr>
    </w:p>
    <w:p w:rsidR="00405CBA" w:rsidRPr="00405CBA" w:rsidRDefault="00405CBA" w:rsidP="00405CBA">
      <w:pPr>
        <w:spacing w:after="0" w:line="240" w:lineRule="auto"/>
        <w:jc w:val="both"/>
        <w:rPr>
          <w:rFonts w:ascii="Times New Roman" w:hAnsi="Times New Roman"/>
          <w:sz w:val="24"/>
          <w:szCs w:val="24"/>
        </w:rPr>
      </w:pPr>
      <w:r w:rsidRPr="00405CBA">
        <w:rPr>
          <w:rFonts w:ascii="Times New Roman" w:hAnsi="Times New Roman"/>
          <w:sz w:val="24"/>
          <w:szCs w:val="24"/>
        </w:rPr>
        <w:t xml:space="preserve">2. По второму вопросу выступили: Т.И. </w:t>
      </w:r>
      <w:proofErr w:type="spellStart"/>
      <w:r w:rsidRPr="00405CBA">
        <w:rPr>
          <w:rFonts w:ascii="Times New Roman" w:hAnsi="Times New Roman"/>
          <w:sz w:val="24"/>
          <w:szCs w:val="24"/>
        </w:rPr>
        <w:t>Сазанкова</w:t>
      </w:r>
      <w:proofErr w:type="spellEnd"/>
      <w:r w:rsidRPr="00405CBA">
        <w:rPr>
          <w:rFonts w:ascii="Times New Roman" w:hAnsi="Times New Roman"/>
          <w:sz w:val="24"/>
          <w:szCs w:val="24"/>
        </w:rPr>
        <w:t xml:space="preserve"> - Глава муниципального образования   Булгаковского сельского поселения,  С.С. Арещенко - депутат Совета депутатов Булгаковского сельского поселения, </w:t>
      </w:r>
      <w:proofErr w:type="spellStart"/>
      <w:r w:rsidRPr="00405CBA">
        <w:rPr>
          <w:rFonts w:ascii="Times New Roman" w:hAnsi="Times New Roman"/>
          <w:sz w:val="24"/>
          <w:szCs w:val="24"/>
        </w:rPr>
        <w:t>Л.М.Дмитриева</w:t>
      </w:r>
      <w:proofErr w:type="spellEnd"/>
      <w:r w:rsidRPr="00405CBA">
        <w:rPr>
          <w:rFonts w:ascii="Times New Roman" w:hAnsi="Times New Roman"/>
          <w:sz w:val="24"/>
          <w:szCs w:val="24"/>
        </w:rPr>
        <w:t xml:space="preserve"> – депутат Совета депутатов Булгаковского сельского поселения, которые предложили  одобрить проект  решения Совета депутатов  Булгаковского сельского поселения Духовщинского района Смоленской области «О внесении изменений и дополнений в Устав Булгаковского сельского поселения Духовщинского района Смоленской области» и рекомендовать Совету депутатов  Булгаковского сельского поселения Духовщинского района Смоленской области принять решение «О внесении изменений и дополнений в Устав Булгаковского сельского поселения Духовщинского района Смоленской</w:t>
      </w:r>
      <w:r w:rsidR="00BE75C0">
        <w:rPr>
          <w:rFonts w:ascii="Times New Roman" w:hAnsi="Times New Roman"/>
          <w:sz w:val="24"/>
          <w:szCs w:val="24"/>
        </w:rPr>
        <w:t xml:space="preserve"> области»  в полной редакции.  </w:t>
      </w:r>
    </w:p>
    <w:p w:rsidR="00405CBA" w:rsidRPr="00405CBA" w:rsidRDefault="00405CBA" w:rsidP="00405CBA">
      <w:pPr>
        <w:spacing w:after="0" w:line="240" w:lineRule="auto"/>
        <w:jc w:val="both"/>
        <w:rPr>
          <w:rFonts w:ascii="Times New Roman" w:hAnsi="Times New Roman"/>
          <w:b/>
          <w:sz w:val="24"/>
          <w:szCs w:val="24"/>
        </w:rPr>
      </w:pPr>
      <w:r w:rsidRPr="00405CBA">
        <w:rPr>
          <w:rFonts w:ascii="Times New Roman" w:hAnsi="Times New Roman"/>
          <w:sz w:val="24"/>
          <w:szCs w:val="24"/>
        </w:rPr>
        <w:lastRenderedPageBreak/>
        <w:t xml:space="preserve"> </w:t>
      </w:r>
      <w:r w:rsidRPr="00405CBA">
        <w:rPr>
          <w:rFonts w:ascii="Times New Roman" w:hAnsi="Times New Roman"/>
          <w:b/>
          <w:sz w:val="24"/>
          <w:szCs w:val="24"/>
        </w:rPr>
        <w:t xml:space="preserve"> </w:t>
      </w:r>
      <w:r w:rsidRPr="00405CBA">
        <w:rPr>
          <w:rFonts w:ascii="Times New Roman" w:hAnsi="Times New Roman"/>
          <w:b/>
          <w:sz w:val="24"/>
          <w:szCs w:val="24"/>
        </w:rPr>
        <w:tab/>
        <w:t>РЕШИЛИ:</w:t>
      </w:r>
    </w:p>
    <w:p w:rsidR="00405CBA" w:rsidRPr="00405CBA" w:rsidRDefault="00405CBA" w:rsidP="00405CBA">
      <w:pPr>
        <w:spacing w:after="0" w:line="240" w:lineRule="auto"/>
        <w:ind w:firstLine="708"/>
        <w:jc w:val="both"/>
        <w:rPr>
          <w:rFonts w:ascii="Times New Roman" w:hAnsi="Times New Roman"/>
          <w:sz w:val="24"/>
          <w:szCs w:val="24"/>
        </w:rPr>
      </w:pPr>
      <w:r w:rsidRPr="00405CBA">
        <w:rPr>
          <w:rFonts w:ascii="Times New Roman" w:hAnsi="Times New Roman"/>
          <w:sz w:val="24"/>
          <w:szCs w:val="24"/>
        </w:rPr>
        <w:t>1. Одобрить проект решения Совета депутатов Булгаковского сельского поселения Духовщинского района Смоленской области «О внесении изменений и дополнений в Устав Булгаковского сельского поселения Духовщинского района Смоленской области».</w:t>
      </w:r>
    </w:p>
    <w:p w:rsidR="00405CBA" w:rsidRPr="00405CBA" w:rsidRDefault="00405CBA" w:rsidP="00BE75C0">
      <w:pPr>
        <w:spacing w:after="0" w:line="240" w:lineRule="auto"/>
        <w:jc w:val="both"/>
        <w:rPr>
          <w:rFonts w:ascii="Times New Roman" w:hAnsi="Times New Roman"/>
          <w:sz w:val="24"/>
          <w:szCs w:val="24"/>
        </w:rPr>
      </w:pPr>
      <w:r w:rsidRPr="00405CBA">
        <w:rPr>
          <w:rFonts w:ascii="Times New Roman" w:hAnsi="Times New Roman"/>
          <w:sz w:val="24"/>
          <w:szCs w:val="24"/>
        </w:rPr>
        <w:t xml:space="preserve">         2. Проект решения Совета депутатов Булгаковского сельского поселения Духовщинского района Смоленской области «О внесении изменений и дополнений в Устав Булгаковского сельского поселения Духовщинского района Смоленской области» направить для принятия в Совет депутатов Булгаковского сельского поселения Духовщинс</w:t>
      </w:r>
      <w:r w:rsidR="00BE75C0">
        <w:rPr>
          <w:rFonts w:ascii="Times New Roman" w:hAnsi="Times New Roman"/>
          <w:sz w:val="24"/>
          <w:szCs w:val="24"/>
        </w:rPr>
        <w:t>кого района Смоленской области.</w:t>
      </w:r>
    </w:p>
    <w:p w:rsidR="00000293" w:rsidRDefault="00000293" w:rsidP="00405CBA">
      <w:pPr>
        <w:spacing w:after="0" w:line="240" w:lineRule="auto"/>
        <w:jc w:val="both"/>
        <w:rPr>
          <w:rFonts w:ascii="Times New Roman" w:hAnsi="Times New Roman"/>
          <w:sz w:val="24"/>
          <w:szCs w:val="24"/>
        </w:rPr>
      </w:pPr>
    </w:p>
    <w:p w:rsidR="00405CBA" w:rsidRPr="00405CBA" w:rsidRDefault="00405CBA" w:rsidP="00405CBA">
      <w:pPr>
        <w:spacing w:after="0" w:line="240" w:lineRule="auto"/>
        <w:jc w:val="both"/>
        <w:rPr>
          <w:rFonts w:ascii="Times New Roman" w:hAnsi="Times New Roman"/>
          <w:sz w:val="24"/>
          <w:szCs w:val="24"/>
        </w:rPr>
      </w:pPr>
      <w:r w:rsidRPr="00405CBA">
        <w:rPr>
          <w:rFonts w:ascii="Times New Roman" w:hAnsi="Times New Roman"/>
          <w:sz w:val="24"/>
          <w:szCs w:val="24"/>
        </w:rPr>
        <w:t xml:space="preserve"> </w:t>
      </w:r>
      <w:proofErr w:type="gramStart"/>
      <w:r w:rsidRPr="00405CBA">
        <w:rPr>
          <w:rFonts w:ascii="Times New Roman" w:hAnsi="Times New Roman"/>
          <w:sz w:val="24"/>
          <w:szCs w:val="24"/>
        </w:rPr>
        <w:t>Голосовали:  «</w:t>
      </w:r>
      <w:proofErr w:type="gramEnd"/>
      <w:r w:rsidRPr="00405CBA">
        <w:rPr>
          <w:rFonts w:ascii="Times New Roman" w:hAnsi="Times New Roman"/>
          <w:sz w:val="24"/>
          <w:szCs w:val="24"/>
        </w:rPr>
        <w:t xml:space="preserve">за»  -   одиннадцать; </w:t>
      </w:r>
    </w:p>
    <w:p w:rsidR="00405CBA" w:rsidRPr="00405CBA" w:rsidRDefault="00405CBA" w:rsidP="00405CBA">
      <w:pPr>
        <w:spacing w:after="0" w:line="240" w:lineRule="auto"/>
        <w:jc w:val="both"/>
        <w:rPr>
          <w:rFonts w:ascii="Times New Roman" w:hAnsi="Times New Roman"/>
          <w:sz w:val="24"/>
          <w:szCs w:val="24"/>
        </w:rPr>
      </w:pPr>
      <w:r w:rsidRPr="00405CBA">
        <w:rPr>
          <w:rFonts w:ascii="Times New Roman" w:hAnsi="Times New Roman"/>
          <w:sz w:val="24"/>
          <w:szCs w:val="24"/>
        </w:rPr>
        <w:t xml:space="preserve">                        «против» - нет; </w:t>
      </w:r>
    </w:p>
    <w:p w:rsidR="00405CBA" w:rsidRPr="00405CBA" w:rsidRDefault="00405CBA" w:rsidP="00405CBA">
      <w:pPr>
        <w:spacing w:after="0" w:line="240" w:lineRule="auto"/>
        <w:jc w:val="both"/>
        <w:rPr>
          <w:rFonts w:ascii="Times New Roman" w:hAnsi="Times New Roman"/>
          <w:sz w:val="24"/>
          <w:szCs w:val="24"/>
        </w:rPr>
      </w:pPr>
      <w:r w:rsidRPr="00405CBA">
        <w:rPr>
          <w:rFonts w:ascii="Times New Roman" w:hAnsi="Times New Roman"/>
          <w:sz w:val="24"/>
          <w:szCs w:val="24"/>
        </w:rPr>
        <w:t xml:space="preserve">                        «воздержались» -  нет</w:t>
      </w:r>
    </w:p>
    <w:p w:rsidR="00405CBA" w:rsidRPr="00405CBA" w:rsidRDefault="00405CBA" w:rsidP="00405CBA">
      <w:pPr>
        <w:spacing w:after="0" w:line="240" w:lineRule="auto"/>
        <w:jc w:val="both"/>
        <w:rPr>
          <w:rFonts w:ascii="Times New Roman" w:hAnsi="Times New Roman"/>
          <w:sz w:val="24"/>
          <w:szCs w:val="24"/>
        </w:rPr>
      </w:pPr>
      <w:r w:rsidRPr="00405CBA">
        <w:rPr>
          <w:rFonts w:ascii="Times New Roman" w:hAnsi="Times New Roman"/>
          <w:sz w:val="24"/>
          <w:szCs w:val="24"/>
        </w:rPr>
        <w:t xml:space="preserve"> </w:t>
      </w:r>
      <w:r w:rsidR="00BE75C0">
        <w:rPr>
          <w:rFonts w:ascii="Times New Roman" w:hAnsi="Times New Roman"/>
          <w:sz w:val="24"/>
          <w:szCs w:val="24"/>
        </w:rPr>
        <w:t xml:space="preserve">                               </w:t>
      </w:r>
    </w:p>
    <w:p w:rsidR="00405CBA" w:rsidRPr="00405CBA" w:rsidRDefault="00405CBA" w:rsidP="00405CBA">
      <w:pPr>
        <w:spacing w:after="0" w:line="240" w:lineRule="auto"/>
        <w:jc w:val="both"/>
        <w:rPr>
          <w:rFonts w:ascii="Times New Roman" w:hAnsi="Times New Roman"/>
          <w:sz w:val="24"/>
          <w:szCs w:val="24"/>
        </w:rPr>
      </w:pPr>
      <w:proofErr w:type="gramStart"/>
      <w:r w:rsidRPr="00405CBA">
        <w:rPr>
          <w:rFonts w:ascii="Times New Roman" w:hAnsi="Times New Roman"/>
          <w:sz w:val="24"/>
          <w:szCs w:val="24"/>
        </w:rPr>
        <w:t xml:space="preserve">Председательствующий:   </w:t>
      </w:r>
      <w:proofErr w:type="gramEnd"/>
      <w:r w:rsidRPr="00405CBA">
        <w:rPr>
          <w:rFonts w:ascii="Times New Roman" w:hAnsi="Times New Roman"/>
          <w:sz w:val="24"/>
          <w:szCs w:val="24"/>
        </w:rPr>
        <w:t xml:space="preserve">                                   </w:t>
      </w:r>
      <w:r w:rsidR="00BE75C0">
        <w:rPr>
          <w:rFonts w:ascii="Times New Roman" w:hAnsi="Times New Roman"/>
          <w:sz w:val="24"/>
          <w:szCs w:val="24"/>
        </w:rPr>
        <w:t xml:space="preserve">                                                             </w:t>
      </w:r>
      <w:proofErr w:type="spellStart"/>
      <w:r w:rsidR="00BE75C0">
        <w:rPr>
          <w:rFonts w:ascii="Times New Roman" w:hAnsi="Times New Roman"/>
          <w:sz w:val="24"/>
          <w:szCs w:val="24"/>
        </w:rPr>
        <w:t>Т.И.Сазанкова</w:t>
      </w:r>
      <w:proofErr w:type="spellEnd"/>
      <w:r w:rsidR="00BE75C0">
        <w:rPr>
          <w:rFonts w:ascii="Times New Roman" w:hAnsi="Times New Roman"/>
          <w:sz w:val="24"/>
          <w:szCs w:val="24"/>
        </w:rPr>
        <w:t xml:space="preserve"> </w:t>
      </w:r>
    </w:p>
    <w:p w:rsidR="00405CBA" w:rsidRPr="00405CBA" w:rsidRDefault="00405CBA" w:rsidP="00405CBA">
      <w:pPr>
        <w:spacing w:after="0" w:line="240" w:lineRule="auto"/>
        <w:jc w:val="both"/>
        <w:rPr>
          <w:rFonts w:ascii="Times New Roman" w:hAnsi="Times New Roman"/>
          <w:sz w:val="24"/>
          <w:szCs w:val="24"/>
        </w:rPr>
      </w:pPr>
      <w:proofErr w:type="gramStart"/>
      <w:r w:rsidRPr="00405CBA">
        <w:rPr>
          <w:rFonts w:ascii="Times New Roman" w:hAnsi="Times New Roman"/>
          <w:sz w:val="24"/>
          <w:szCs w:val="24"/>
        </w:rPr>
        <w:t xml:space="preserve">Секретарь:   </w:t>
      </w:r>
      <w:proofErr w:type="gramEnd"/>
      <w:r w:rsidRPr="00405CBA">
        <w:rPr>
          <w:rFonts w:ascii="Times New Roman" w:hAnsi="Times New Roman"/>
          <w:sz w:val="24"/>
          <w:szCs w:val="24"/>
        </w:rPr>
        <w:t xml:space="preserve">                                                                 </w:t>
      </w:r>
      <w:r w:rsidR="00BE75C0">
        <w:rPr>
          <w:rFonts w:ascii="Times New Roman" w:hAnsi="Times New Roman"/>
          <w:sz w:val="24"/>
          <w:szCs w:val="24"/>
        </w:rPr>
        <w:t xml:space="preserve">                                         </w:t>
      </w:r>
      <w:r w:rsidRPr="00405CBA">
        <w:rPr>
          <w:rFonts w:ascii="Times New Roman" w:hAnsi="Times New Roman"/>
          <w:sz w:val="24"/>
          <w:szCs w:val="24"/>
        </w:rPr>
        <w:t xml:space="preserve">    </w:t>
      </w:r>
      <w:r w:rsidR="00BE75C0">
        <w:rPr>
          <w:rFonts w:ascii="Times New Roman" w:hAnsi="Times New Roman"/>
          <w:sz w:val="24"/>
          <w:szCs w:val="24"/>
        </w:rPr>
        <w:t xml:space="preserve">  </w:t>
      </w:r>
      <w:r w:rsidRPr="00405CBA">
        <w:rPr>
          <w:rFonts w:ascii="Times New Roman" w:hAnsi="Times New Roman"/>
          <w:sz w:val="24"/>
          <w:szCs w:val="24"/>
        </w:rPr>
        <w:t xml:space="preserve">       </w:t>
      </w:r>
      <w:proofErr w:type="spellStart"/>
      <w:r w:rsidRPr="00405CBA">
        <w:rPr>
          <w:rFonts w:ascii="Times New Roman" w:hAnsi="Times New Roman"/>
          <w:sz w:val="24"/>
          <w:szCs w:val="24"/>
        </w:rPr>
        <w:t>Л.П.Панарина</w:t>
      </w:r>
      <w:proofErr w:type="spellEnd"/>
      <w:r w:rsidRPr="00405CBA">
        <w:rPr>
          <w:rFonts w:ascii="Times New Roman" w:hAnsi="Times New Roman"/>
          <w:sz w:val="24"/>
          <w:szCs w:val="24"/>
        </w:rPr>
        <w:t xml:space="preserve">  </w:t>
      </w:r>
    </w:p>
    <w:p w:rsidR="00BE75C0" w:rsidRDefault="00BE75C0" w:rsidP="00DE69C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000293" w:rsidRPr="00BE75C0" w:rsidRDefault="00000293" w:rsidP="00DE69C4">
      <w:pPr>
        <w:spacing w:after="0" w:line="240" w:lineRule="auto"/>
        <w:jc w:val="both"/>
        <w:rPr>
          <w:rFonts w:ascii="Times New Roman" w:hAnsi="Times New Roman"/>
          <w:sz w:val="28"/>
          <w:szCs w:val="28"/>
        </w:rPr>
      </w:pPr>
    </w:p>
    <w:p w:rsidR="00353D50" w:rsidRPr="004962DD" w:rsidRDefault="00353D50" w:rsidP="00353D50">
      <w:pPr>
        <w:widowControl w:val="0"/>
        <w:shd w:val="clear" w:color="auto" w:fill="FFFFFF"/>
        <w:tabs>
          <w:tab w:val="left" w:leader="underscore" w:pos="1795"/>
        </w:tabs>
        <w:spacing w:after="0" w:line="240" w:lineRule="auto"/>
        <w:jc w:val="center"/>
        <w:rPr>
          <w:rFonts w:ascii="Times New Roman" w:hAnsi="Times New Roman"/>
          <w:b/>
          <w:sz w:val="24"/>
          <w:szCs w:val="24"/>
        </w:rPr>
      </w:pPr>
      <w:r w:rsidRPr="004962DD">
        <w:rPr>
          <w:rFonts w:ascii="Times New Roman" w:hAnsi="Times New Roman"/>
          <w:b/>
          <w:sz w:val="24"/>
          <w:szCs w:val="24"/>
        </w:rPr>
        <w:t>СОВЕТ ДЕПУТАТОВ БУЛГАКОВСКОГО СЕЛЬСКОГО ПОСЕЛЕНИЯ</w:t>
      </w:r>
    </w:p>
    <w:p w:rsidR="00353D50" w:rsidRPr="004962DD" w:rsidRDefault="00353D50" w:rsidP="00353D50">
      <w:pPr>
        <w:widowControl w:val="0"/>
        <w:shd w:val="clear" w:color="auto" w:fill="FFFFFF"/>
        <w:tabs>
          <w:tab w:val="left" w:leader="underscore" w:pos="1795"/>
        </w:tabs>
        <w:spacing w:after="0" w:line="240" w:lineRule="auto"/>
        <w:jc w:val="center"/>
        <w:rPr>
          <w:rFonts w:ascii="Times New Roman" w:hAnsi="Times New Roman"/>
          <w:b/>
          <w:sz w:val="24"/>
          <w:szCs w:val="24"/>
        </w:rPr>
      </w:pPr>
      <w:r w:rsidRPr="004962DD">
        <w:rPr>
          <w:rFonts w:ascii="Times New Roman" w:hAnsi="Times New Roman"/>
          <w:b/>
          <w:sz w:val="24"/>
          <w:szCs w:val="24"/>
        </w:rPr>
        <w:t xml:space="preserve">ДУХОВЩИНСКОГО РАЙОНА СМОЛЕНСКОЙ ОБЛАСТИ </w:t>
      </w:r>
    </w:p>
    <w:p w:rsidR="00596080" w:rsidRDefault="00353D50" w:rsidP="00596080">
      <w:pPr>
        <w:widowControl w:val="0"/>
        <w:shd w:val="clear" w:color="auto" w:fill="FFFFFF"/>
        <w:tabs>
          <w:tab w:val="left" w:leader="underscore" w:pos="1795"/>
        </w:tabs>
        <w:spacing w:after="0" w:line="240" w:lineRule="auto"/>
        <w:jc w:val="center"/>
        <w:rPr>
          <w:rFonts w:ascii="Times New Roman" w:hAnsi="Times New Roman"/>
          <w:b/>
          <w:sz w:val="24"/>
          <w:szCs w:val="24"/>
        </w:rPr>
      </w:pPr>
      <w:r w:rsidRPr="007C186D">
        <w:rPr>
          <w:rFonts w:ascii="Times New Roman" w:hAnsi="Times New Roman"/>
          <w:b/>
          <w:sz w:val="24"/>
          <w:szCs w:val="24"/>
        </w:rPr>
        <w:t>РЕШЕНИЕ</w:t>
      </w:r>
    </w:p>
    <w:p w:rsidR="00596080" w:rsidRPr="00596080" w:rsidRDefault="00596080" w:rsidP="00596080">
      <w:pPr>
        <w:widowControl w:val="0"/>
        <w:shd w:val="clear" w:color="auto" w:fill="FFFFFF"/>
        <w:tabs>
          <w:tab w:val="left" w:leader="underscore" w:pos="1795"/>
        </w:tabs>
        <w:spacing w:after="0" w:line="240" w:lineRule="auto"/>
        <w:jc w:val="center"/>
        <w:rPr>
          <w:rFonts w:ascii="Times New Roman" w:hAnsi="Times New Roman"/>
          <w:b/>
          <w:sz w:val="24"/>
          <w:szCs w:val="24"/>
        </w:rPr>
      </w:pPr>
    </w:p>
    <w:p w:rsidR="00596080" w:rsidRPr="00596080" w:rsidRDefault="00596080" w:rsidP="00596080">
      <w:pPr>
        <w:tabs>
          <w:tab w:val="left" w:pos="3855"/>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596080">
        <w:rPr>
          <w:rFonts w:ascii="Times New Roman" w:hAnsi="Times New Roman"/>
          <w:sz w:val="24"/>
          <w:szCs w:val="24"/>
        </w:rPr>
        <w:t>от  07.11.2022</w:t>
      </w:r>
      <w:proofErr w:type="gramEnd"/>
      <w:r w:rsidRPr="00596080">
        <w:rPr>
          <w:rFonts w:ascii="Times New Roman" w:hAnsi="Times New Roman"/>
          <w:sz w:val="24"/>
          <w:szCs w:val="24"/>
        </w:rPr>
        <w:t xml:space="preserve">                 </w:t>
      </w:r>
      <w:r>
        <w:rPr>
          <w:rFonts w:ascii="Times New Roman" w:hAnsi="Times New Roman"/>
          <w:sz w:val="24"/>
          <w:szCs w:val="24"/>
        </w:rPr>
        <w:t xml:space="preserve">               </w:t>
      </w:r>
      <w:r w:rsidRPr="00596080">
        <w:rPr>
          <w:rFonts w:ascii="Times New Roman" w:hAnsi="Times New Roman"/>
          <w:sz w:val="24"/>
          <w:szCs w:val="24"/>
        </w:rPr>
        <w:t xml:space="preserve">           №21 </w:t>
      </w:r>
    </w:p>
    <w:p w:rsidR="00596080" w:rsidRPr="00596080" w:rsidRDefault="00596080" w:rsidP="00596080">
      <w:pPr>
        <w:tabs>
          <w:tab w:val="left" w:pos="3855"/>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596080" w:rsidRPr="00596080" w:rsidTr="00405CBA">
        <w:trPr>
          <w:trHeight w:val="1314"/>
        </w:trPr>
        <w:tc>
          <w:tcPr>
            <w:tcW w:w="4644" w:type="dxa"/>
            <w:tcBorders>
              <w:top w:val="nil"/>
              <w:left w:val="nil"/>
              <w:bottom w:val="nil"/>
              <w:right w:val="nil"/>
            </w:tcBorders>
            <w:shd w:val="clear" w:color="auto" w:fill="auto"/>
          </w:tcPr>
          <w:p w:rsidR="00596080" w:rsidRPr="00596080" w:rsidRDefault="00596080" w:rsidP="00596080">
            <w:pPr>
              <w:widowControl w:val="0"/>
              <w:spacing w:after="0" w:line="240" w:lineRule="auto"/>
              <w:jc w:val="both"/>
              <w:rPr>
                <w:rFonts w:ascii="Times New Roman" w:hAnsi="Times New Roman"/>
                <w:sz w:val="24"/>
                <w:szCs w:val="24"/>
                <w:lang w:eastAsia="ar-SA"/>
              </w:rPr>
            </w:pPr>
            <w:r w:rsidRPr="00596080">
              <w:rPr>
                <w:rFonts w:ascii="Times New Roman" w:hAnsi="Times New Roman"/>
                <w:sz w:val="24"/>
                <w:szCs w:val="24"/>
                <w:lang w:eastAsia="ar-SA"/>
              </w:rPr>
              <w:t xml:space="preserve">Об утверждении Правил благоустройства территории Булгаковского сельского поселения      </w:t>
            </w:r>
            <w:proofErr w:type="gramStart"/>
            <w:r w:rsidRPr="00596080">
              <w:rPr>
                <w:rFonts w:ascii="Times New Roman" w:hAnsi="Times New Roman"/>
                <w:sz w:val="24"/>
                <w:szCs w:val="24"/>
                <w:lang w:eastAsia="ar-SA"/>
              </w:rPr>
              <w:t>Духовщинского  района</w:t>
            </w:r>
            <w:proofErr w:type="gramEnd"/>
            <w:r w:rsidRPr="00596080">
              <w:rPr>
                <w:rFonts w:ascii="Times New Roman" w:hAnsi="Times New Roman"/>
                <w:sz w:val="24"/>
                <w:szCs w:val="24"/>
                <w:lang w:eastAsia="ar-SA"/>
              </w:rPr>
              <w:t xml:space="preserve"> Смоленской области  </w:t>
            </w:r>
          </w:p>
          <w:p w:rsidR="00596080" w:rsidRPr="00596080" w:rsidRDefault="00596080" w:rsidP="00596080">
            <w:pPr>
              <w:tabs>
                <w:tab w:val="left" w:pos="3855"/>
              </w:tabs>
              <w:spacing w:after="0" w:line="240" w:lineRule="auto"/>
              <w:jc w:val="both"/>
              <w:rPr>
                <w:rFonts w:ascii="Times New Roman" w:hAnsi="Times New Roman"/>
                <w:sz w:val="24"/>
                <w:szCs w:val="24"/>
              </w:rPr>
            </w:pPr>
          </w:p>
        </w:tc>
      </w:tr>
    </w:tbl>
    <w:p w:rsidR="00596080" w:rsidRPr="00596080" w:rsidRDefault="00596080" w:rsidP="00596080">
      <w:pPr>
        <w:spacing w:after="0" w:line="240" w:lineRule="auto"/>
        <w:ind w:firstLine="709"/>
        <w:jc w:val="both"/>
        <w:rPr>
          <w:rFonts w:ascii="Times New Roman" w:eastAsia="Calibri" w:hAnsi="Times New Roman"/>
          <w:sz w:val="24"/>
          <w:szCs w:val="24"/>
        </w:rPr>
      </w:pPr>
      <w:r w:rsidRPr="00596080">
        <w:rPr>
          <w:rFonts w:ascii="Times New Roman" w:hAnsi="Times New Roman"/>
          <w:bCs/>
          <w:color w:val="000000"/>
          <w:sz w:val="24"/>
          <w:szCs w:val="24"/>
        </w:rPr>
        <w:t>В соответствии с частью 10 статьи 35, статьей 45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r w:rsidRPr="00596080">
        <w:rPr>
          <w:rFonts w:ascii="Times New Roman" w:hAnsi="Times New Roman"/>
          <w:bCs/>
          <w:color w:val="000000"/>
          <w:sz w:val="24"/>
          <w:szCs w:val="24"/>
        </w:rPr>
        <w:t>пр</w:t>
      </w:r>
      <w:proofErr w:type="spellEnd"/>
      <w:r w:rsidRPr="00596080">
        <w:rPr>
          <w:rFonts w:ascii="Times New Roman" w:hAnsi="Times New Roman"/>
          <w:bCs/>
          <w:color w:val="000000"/>
          <w:sz w:val="24"/>
          <w:szCs w:val="24"/>
        </w:rPr>
        <w:t>, руководствуясь Уставом</w:t>
      </w:r>
      <w:bookmarkStart w:id="0" w:name="_Hlk101513356"/>
      <w:r w:rsidRPr="00596080">
        <w:rPr>
          <w:rFonts w:ascii="Times New Roman" w:hAnsi="Times New Roman"/>
          <w:bCs/>
          <w:color w:val="000000"/>
          <w:sz w:val="24"/>
          <w:szCs w:val="24"/>
        </w:rPr>
        <w:t>,</w:t>
      </w:r>
      <w:r w:rsidRPr="00596080">
        <w:rPr>
          <w:rFonts w:ascii="Times New Roman" w:hAnsi="Times New Roman"/>
          <w:sz w:val="24"/>
          <w:szCs w:val="24"/>
          <w:lang w:eastAsia="ar-SA"/>
        </w:rPr>
        <w:t xml:space="preserve"> </w:t>
      </w:r>
      <w:bookmarkEnd w:id="0"/>
      <w:r w:rsidRPr="00596080">
        <w:rPr>
          <w:rFonts w:ascii="Times New Roman" w:eastAsia="Calibri" w:hAnsi="Times New Roman"/>
          <w:sz w:val="24"/>
          <w:szCs w:val="24"/>
        </w:rPr>
        <w:t>Совет депутатов Булгаковского сельского поселения Духовщинского района Смоленской области</w:t>
      </w:r>
    </w:p>
    <w:p w:rsidR="00596080" w:rsidRPr="00596080" w:rsidRDefault="00596080" w:rsidP="00596080">
      <w:pPr>
        <w:spacing w:after="0" w:line="240" w:lineRule="auto"/>
        <w:ind w:firstLine="708"/>
        <w:jc w:val="both"/>
        <w:rPr>
          <w:rFonts w:ascii="Times New Roman" w:hAnsi="Times New Roman"/>
          <w:sz w:val="24"/>
          <w:szCs w:val="24"/>
        </w:rPr>
      </w:pPr>
    </w:p>
    <w:p w:rsidR="00596080" w:rsidRPr="00596080" w:rsidRDefault="00596080" w:rsidP="00596080">
      <w:pPr>
        <w:tabs>
          <w:tab w:val="left" w:pos="3855"/>
        </w:tabs>
        <w:spacing w:after="0" w:line="240" w:lineRule="auto"/>
        <w:jc w:val="both"/>
        <w:rPr>
          <w:rFonts w:ascii="Times New Roman" w:hAnsi="Times New Roman"/>
          <w:b/>
          <w:sz w:val="24"/>
          <w:szCs w:val="24"/>
        </w:rPr>
      </w:pPr>
      <w:r w:rsidRPr="00596080">
        <w:rPr>
          <w:rFonts w:ascii="Times New Roman" w:hAnsi="Times New Roman"/>
          <w:sz w:val="24"/>
          <w:szCs w:val="24"/>
        </w:rPr>
        <w:t xml:space="preserve">      </w:t>
      </w:r>
      <w:r w:rsidRPr="00596080">
        <w:rPr>
          <w:rFonts w:ascii="Times New Roman" w:hAnsi="Times New Roman"/>
          <w:b/>
          <w:sz w:val="24"/>
          <w:szCs w:val="24"/>
        </w:rPr>
        <w:t>РЕШИЛ:</w:t>
      </w:r>
    </w:p>
    <w:p w:rsidR="00596080" w:rsidRPr="00596080" w:rsidRDefault="00596080" w:rsidP="00596080">
      <w:pPr>
        <w:spacing w:after="0" w:line="240" w:lineRule="auto"/>
        <w:ind w:firstLine="540"/>
        <w:jc w:val="both"/>
        <w:rPr>
          <w:rFonts w:ascii="Times New Roman" w:hAnsi="Times New Roman"/>
          <w:sz w:val="24"/>
          <w:szCs w:val="24"/>
        </w:rPr>
      </w:pPr>
      <w:r w:rsidRPr="00596080">
        <w:rPr>
          <w:rFonts w:ascii="Times New Roman" w:hAnsi="Times New Roman"/>
          <w:sz w:val="24"/>
          <w:szCs w:val="24"/>
        </w:rPr>
        <w:t xml:space="preserve">1. </w:t>
      </w:r>
      <w:r w:rsidRPr="00596080">
        <w:rPr>
          <w:rFonts w:ascii="Times New Roman" w:eastAsia="Calibri" w:hAnsi="Times New Roman"/>
          <w:sz w:val="24"/>
          <w:szCs w:val="24"/>
          <w:lang w:eastAsia="en-US"/>
        </w:rPr>
        <w:t xml:space="preserve">Утвердить </w:t>
      </w:r>
      <w:r w:rsidRPr="00596080">
        <w:rPr>
          <w:rFonts w:ascii="Times New Roman" w:hAnsi="Times New Roman"/>
          <w:sz w:val="24"/>
          <w:szCs w:val="24"/>
          <w:lang w:eastAsia="ar-SA"/>
        </w:rPr>
        <w:t xml:space="preserve">Правила благоустройства территории Булгаковского сельского </w:t>
      </w:r>
      <w:proofErr w:type="gramStart"/>
      <w:r w:rsidRPr="00596080">
        <w:rPr>
          <w:rFonts w:ascii="Times New Roman" w:hAnsi="Times New Roman"/>
          <w:sz w:val="24"/>
          <w:szCs w:val="24"/>
          <w:lang w:eastAsia="ar-SA"/>
        </w:rPr>
        <w:t>поселения  Духовщинского</w:t>
      </w:r>
      <w:proofErr w:type="gramEnd"/>
      <w:r w:rsidRPr="00596080">
        <w:rPr>
          <w:rFonts w:ascii="Times New Roman" w:hAnsi="Times New Roman"/>
          <w:sz w:val="24"/>
          <w:szCs w:val="24"/>
          <w:lang w:eastAsia="ar-SA"/>
        </w:rPr>
        <w:t xml:space="preserve">  района Смоленской области в новой редакции согласно приложению к настоящему решению</w:t>
      </w:r>
      <w:r w:rsidRPr="00596080">
        <w:rPr>
          <w:rFonts w:ascii="Times New Roman" w:hAnsi="Times New Roman"/>
          <w:sz w:val="24"/>
          <w:szCs w:val="24"/>
        </w:rPr>
        <w:t>.</w:t>
      </w:r>
    </w:p>
    <w:p w:rsidR="00596080" w:rsidRPr="00596080" w:rsidRDefault="00596080" w:rsidP="00596080">
      <w:pPr>
        <w:widowControl w:val="0"/>
        <w:spacing w:after="0" w:line="240" w:lineRule="auto"/>
        <w:ind w:firstLine="540"/>
        <w:jc w:val="both"/>
        <w:rPr>
          <w:rFonts w:ascii="Times New Roman" w:hAnsi="Times New Roman"/>
          <w:sz w:val="24"/>
          <w:szCs w:val="24"/>
          <w:lang w:eastAsia="ar-SA"/>
        </w:rPr>
      </w:pPr>
      <w:r w:rsidRPr="00596080">
        <w:rPr>
          <w:rFonts w:ascii="Times New Roman" w:hAnsi="Times New Roman"/>
          <w:sz w:val="24"/>
          <w:szCs w:val="24"/>
        </w:rPr>
        <w:t xml:space="preserve">2. </w:t>
      </w:r>
      <w:r w:rsidRPr="00596080">
        <w:rPr>
          <w:rFonts w:ascii="Times New Roman" w:hAnsi="Times New Roman"/>
          <w:bCs/>
          <w:color w:val="000000"/>
          <w:sz w:val="24"/>
          <w:szCs w:val="24"/>
          <w:lang w:eastAsia="en-US"/>
        </w:rPr>
        <w:t>Со дня вступления в силу настоящего решения признать утратившим силу</w:t>
      </w:r>
      <w:r w:rsidRPr="00596080">
        <w:rPr>
          <w:rFonts w:ascii="Times New Roman" w:hAnsi="Times New Roman"/>
          <w:sz w:val="24"/>
          <w:szCs w:val="24"/>
        </w:rPr>
        <w:t xml:space="preserve"> решение Совета депутатов</w:t>
      </w:r>
      <w:r w:rsidRPr="00596080">
        <w:rPr>
          <w:rFonts w:ascii="Times New Roman" w:eastAsia="Calibri" w:hAnsi="Times New Roman"/>
          <w:sz w:val="24"/>
          <w:szCs w:val="24"/>
        </w:rPr>
        <w:t xml:space="preserve"> Булгаковского сельского поселения Духовщинского района Смоленской области от 08.02.2018 №3 «</w:t>
      </w:r>
      <w:r w:rsidRPr="00596080">
        <w:rPr>
          <w:rFonts w:ascii="Times New Roman" w:hAnsi="Times New Roman"/>
          <w:sz w:val="24"/>
          <w:szCs w:val="24"/>
          <w:lang w:eastAsia="ar-SA"/>
        </w:rPr>
        <w:t xml:space="preserve">Об утверждении Правил благоустройства территории муниципального образования Булгаковского сельского поселения </w:t>
      </w:r>
      <w:proofErr w:type="gramStart"/>
      <w:r w:rsidRPr="00596080">
        <w:rPr>
          <w:rFonts w:ascii="Times New Roman" w:hAnsi="Times New Roman"/>
          <w:sz w:val="24"/>
          <w:szCs w:val="24"/>
          <w:lang w:eastAsia="ar-SA"/>
        </w:rPr>
        <w:t>Духовщинского  района</w:t>
      </w:r>
      <w:proofErr w:type="gramEnd"/>
      <w:r w:rsidRPr="00596080">
        <w:rPr>
          <w:rFonts w:ascii="Times New Roman" w:hAnsi="Times New Roman"/>
          <w:sz w:val="24"/>
          <w:szCs w:val="24"/>
          <w:lang w:eastAsia="ar-SA"/>
        </w:rPr>
        <w:t xml:space="preserve"> Смоленской области». </w:t>
      </w:r>
    </w:p>
    <w:p w:rsidR="00596080" w:rsidRPr="00596080" w:rsidRDefault="00596080" w:rsidP="00596080">
      <w:pPr>
        <w:suppressAutoHyphens/>
        <w:spacing w:after="0" w:line="240" w:lineRule="auto"/>
        <w:ind w:firstLine="540"/>
        <w:jc w:val="both"/>
        <w:rPr>
          <w:rFonts w:ascii="Times New Roman" w:hAnsi="Times New Roman"/>
          <w:sz w:val="24"/>
          <w:szCs w:val="24"/>
        </w:rPr>
      </w:pPr>
      <w:r w:rsidRPr="00596080">
        <w:rPr>
          <w:rFonts w:ascii="Times New Roman" w:hAnsi="Times New Roman"/>
          <w:sz w:val="24"/>
          <w:szCs w:val="24"/>
        </w:rPr>
        <w:t xml:space="preserve">3.Опубликовать настоящее решение в </w:t>
      </w:r>
      <w:proofErr w:type="gramStart"/>
      <w:r w:rsidRPr="00596080">
        <w:rPr>
          <w:rFonts w:ascii="Times New Roman" w:hAnsi="Times New Roman"/>
          <w:sz w:val="24"/>
          <w:szCs w:val="24"/>
        </w:rPr>
        <w:t>муниципальном  вестнике</w:t>
      </w:r>
      <w:proofErr w:type="gramEnd"/>
      <w:r w:rsidRPr="00596080">
        <w:rPr>
          <w:rFonts w:ascii="Times New Roman" w:hAnsi="Times New Roman"/>
          <w:sz w:val="24"/>
          <w:szCs w:val="24"/>
        </w:rPr>
        <w:t xml:space="preserve">  «</w:t>
      </w:r>
      <w:proofErr w:type="spellStart"/>
      <w:r w:rsidRPr="00596080">
        <w:rPr>
          <w:rFonts w:ascii="Times New Roman" w:hAnsi="Times New Roman"/>
          <w:sz w:val="24"/>
          <w:szCs w:val="24"/>
        </w:rPr>
        <w:t>Булгаковские</w:t>
      </w:r>
      <w:proofErr w:type="spellEnd"/>
      <w:r w:rsidRPr="00596080">
        <w:rPr>
          <w:rFonts w:ascii="Times New Roman" w:hAnsi="Times New Roman"/>
          <w:sz w:val="24"/>
          <w:szCs w:val="24"/>
        </w:rPr>
        <w:t xml:space="preserve">  вести»,</w:t>
      </w:r>
      <w:r w:rsidRPr="00596080">
        <w:rPr>
          <w:rFonts w:ascii="Times New Roman" w:hAnsi="Times New Roman"/>
          <w:sz w:val="24"/>
          <w:szCs w:val="24"/>
          <w:lang w:eastAsia="ar-SA"/>
        </w:rPr>
        <w:t xml:space="preserve"> </w:t>
      </w:r>
      <w:r w:rsidRPr="00596080">
        <w:rPr>
          <w:rFonts w:ascii="Times New Roman" w:hAnsi="Times New Roman"/>
          <w:sz w:val="24"/>
          <w:szCs w:val="24"/>
        </w:rPr>
        <w:t xml:space="preserve">разместить на официальном сайте </w:t>
      </w:r>
      <w:r w:rsidRPr="00596080">
        <w:rPr>
          <w:rFonts w:ascii="Times New Roman" w:hAnsi="Times New Roman"/>
          <w:bCs/>
          <w:sz w:val="24"/>
          <w:szCs w:val="24"/>
        </w:rPr>
        <w:t xml:space="preserve">Администрации </w:t>
      </w:r>
      <w:r w:rsidRPr="00596080">
        <w:rPr>
          <w:rFonts w:ascii="Times New Roman" w:hAnsi="Times New Roman"/>
          <w:sz w:val="24"/>
          <w:szCs w:val="24"/>
        </w:rPr>
        <w:t>Булгаковского сельского поселения Духовщинского района Смоленской области</w:t>
      </w:r>
      <w:r w:rsidRPr="00596080">
        <w:rPr>
          <w:rFonts w:ascii="Times New Roman" w:hAnsi="Times New Roman"/>
          <w:bCs/>
          <w:sz w:val="24"/>
          <w:szCs w:val="24"/>
        </w:rPr>
        <w:t xml:space="preserve"> в информационно-</w:t>
      </w:r>
      <w:r w:rsidRPr="00596080">
        <w:rPr>
          <w:rFonts w:ascii="Times New Roman" w:hAnsi="Times New Roman"/>
          <w:bCs/>
          <w:color w:val="000000"/>
          <w:sz w:val="24"/>
          <w:szCs w:val="24"/>
        </w:rPr>
        <w:t>телекоммуникационной сети «Интернет</w:t>
      </w:r>
      <w:r w:rsidRPr="00596080">
        <w:rPr>
          <w:rFonts w:ascii="Times New Roman" w:hAnsi="Times New Roman"/>
          <w:bCs/>
          <w:sz w:val="24"/>
          <w:szCs w:val="24"/>
        </w:rPr>
        <w:t xml:space="preserve">» </w:t>
      </w:r>
      <w:r w:rsidRPr="00596080">
        <w:rPr>
          <w:rFonts w:ascii="Times New Roman" w:hAnsi="Times New Roman"/>
          <w:sz w:val="24"/>
          <w:szCs w:val="24"/>
        </w:rPr>
        <w:t>http://bulgakovo.admin-smolensk.ru//.</w:t>
      </w:r>
    </w:p>
    <w:p w:rsidR="00596080" w:rsidRPr="00596080" w:rsidRDefault="00596080" w:rsidP="00596080">
      <w:pPr>
        <w:suppressAutoHyphens/>
        <w:spacing w:after="0" w:line="240" w:lineRule="auto"/>
        <w:ind w:firstLine="540"/>
        <w:jc w:val="both"/>
        <w:rPr>
          <w:rFonts w:ascii="Times New Roman" w:hAnsi="Times New Roman"/>
          <w:sz w:val="24"/>
          <w:szCs w:val="24"/>
        </w:rPr>
      </w:pPr>
      <w:r w:rsidRPr="00596080">
        <w:rPr>
          <w:rFonts w:ascii="Times New Roman" w:hAnsi="Times New Roman"/>
          <w:sz w:val="24"/>
          <w:szCs w:val="24"/>
        </w:rPr>
        <w:t xml:space="preserve">4. </w:t>
      </w:r>
      <w:r w:rsidRPr="00596080">
        <w:rPr>
          <w:rFonts w:ascii="Times New Roman" w:hAnsi="Times New Roman"/>
          <w:bCs/>
          <w:color w:val="000000"/>
          <w:sz w:val="24"/>
          <w:szCs w:val="24"/>
          <w:lang w:eastAsia="en-US"/>
        </w:rPr>
        <w:t>Настоящее решение вступает в силу со дня его официального опубликования.</w:t>
      </w:r>
    </w:p>
    <w:tbl>
      <w:tblPr>
        <w:tblpPr w:leftFromText="180" w:rightFromText="180" w:vertAnchor="text" w:horzAnchor="margin" w:tblpY="18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590"/>
      </w:tblGrid>
      <w:tr w:rsidR="00596080" w:rsidRPr="00596080" w:rsidTr="00405CBA">
        <w:tc>
          <w:tcPr>
            <w:tcW w:w="5778" w:type="dxa"/>
            <w:tcBorders>
              <w:top w:val="nil"/>
              <w:left w:val="nil"/>
              <w:bottom w:val="nil"/>
              <w:right w:val="nil"/>
            </w:tcBorders>
            <w:shd w:val="clear" w:color="auto" w:fill="auto"/>
          </w:tcPr>
          <w:p w:rsidR="00596080" w:rsidRPr="00596080" w:rsidRDefault="00596080" w:rsidP="00596080">
            <w:pPr>
              <w:tabs>
                <w:tab w:val="left" w:pos="3855"/>
              </w:tabs>
              <w:spacing w:after="0" w:line="240" w:lineRule="auto"/>
              <w:rPr>
                <w:rFonts w:ascii="Times New Roman" w:hAnsi="Times New Roman"/>
                <w:sz w:val="24"/>
                <w:szCs w:val="24"/>
              </w:rPr>
            </w:pPr>
            <w:r w:rsidRPr="00596080">
              <w:rPr>
                <w:rFonts w:ascii="Times New Roman" w:hAnsi="Times New Roman"/>
                <w:sz w:val="24"/>
                <w:szCs w:val="24"/>
              </w:rPr>
              <w:t xml:space="preserve">Глава муниципального образования </w:t>
            </w:r>
            <w:proofErr w:type="gramStart"/>
            <w:r w:rsidRPr="00596080">
              <w:rPr>
                <w:rFonts w:ascii="Times New Roman" w:hAnsi="Times New Roman"/>
                <w:sz w:val="24"/>
                <w:szCs w:val="24"/>
              </w:rPr>
              <w:t>Булгаковского  сельского</w:t>
            </w:r>
            <w:proofErr w:type="gramEnd"/>
            <w:r w:rsidRPr="00596080">
              <w:rPr>
                <w:rFonts w:ascii="Times New Roman" w:hAnsi="Times New Roman"/>
                <w:sz w:val="24"/>
                <w:szCs w:val="24"/>
              </w:rPr>
              <w:t xml:space="preserve"> поселения Духовщинского района Смоленской области </w:t>
            </w:r>
          </w:p>
        </w:tc>
        <w:tc>
          <w:tcPr>
            <w:tcW w:w="4590" w:type="dxa"/>
            <w:tcBorders>
              <w:top w:val="nil"/>
              <w:left w:val="nil"/>
              <w:bottom w:val="nil"/>
              <w:right w:val="nil"/>
            </w:tcBorders>
            <w:shd w:val="clear" w:color="auto" w:fill="auto"/>
          </w:tcPr>
          <w:p w:rsidR="00596080" w:rsidRPr="00596080" w:rsidRDefault="00596080" w:rsidP="00596080">
            <w:pPr>
              <w:tabs>
                <w:tab w:val="left" w:pos="3855"/>
              </w:tabs>
              <w:spacing w:after="0" w:line="240" w:lineRule="auto"/>
              <w:ind w:right="-905"/>
              <w:rPr>
                <w:rFonts w:ascii="Times New Roman" w:hAnsi="Times New Roman"/>
                <w:sz w:val="24"/>
                <w:szCs w:val="24"/>
              </w:rPr>
            </w:pPr>
            <w:r w:rsidRPr="00596080">
              <w:rPr>
                <w:rFonts w:ascii="Times New Roman" w:hAnsi="Times New Roman"/>
                <w:sz w:val="24"/>
                <w:szCs w:val="24"/>
              </w:rPr>
              <w:t xml:space="preserve">                                            </w:t>
            </w:r>
          </w:p>
          <w:p w:rsidR="00596080" w:rsidRPr="00596080" w:rsidRDefault="00596080" w:rsidP="00596080">
            <w:pPr>
              <w:tabs>
                <w:tab w:val="left" w:pos="3855"/>
              </w:tabs>
              <w:spacing w:after="0" w:line="240" w:lineRule="auto"/>
              <w:ind w:right="-905"/>
              <w:rPr>
                <w:rFonts w:ascii="Times New Roman" w:hAnsi="Times New Roman"/>
                <w:sz w:val="24"/>
                <w:szCs w:val="24"/>
              </w:rPr>
            </w:pPr>
          </w:p>
          <w:p w:rsidR="00596080" w:rsidRPr="00596080" w:rsidRDefault="00596080" w:rsidP="00596080">
            <w:pPr>
              <w:tabs>
                <w:tab w:val="left" w:pos="3855"/>
              </w:tabs>
              <w:spacing w:after="0" w:line="240" w:lineRule="auto"/>
              <w:ind w:right="-905"/>
              <w:jc w:val="center"/>
              <w:rPr>
                <w:rFonts w:ascii="Times New Roman" w:hAnsi="Times New Roman"/>
                <w:b/>
                <w:sz w:val="24"/>
                <w:szCs w:val="24"/>
              </w:rPr>
            </w:pPr>
            <w:r w:rsidRPr="00596080">
              <w:rPr>
                <w:rFonts w:ascii="Times New Roman" w:hAnsi="Times New Roman"/>
                <w:sz w:val="24"/>
                <w:szCs w:val="24"/>
              </w:rPr>
              <w:t xml:space="preserve">                     Т.И. </w:t>
            </w:r>
            <w:proofErr w:type="spellStart"/>
            <w:r w:rsidRPr="00596080">
              <w:rPr>
                <w:rFonts w:ascii="Times New Roman" w:hAnsi="Times New Roman"/>
                <w:sz w:val="24"/>
                <w:szCs w:val="24"/>
              </w:rPr>
              <w:t>Сазанкова</w:t>
            </w:r>
            <w:proofErr w:type="spellEnd"/>
            <w:r w:rsidRPr="00596080">
              <w:rPr>
                <w:rFonts w:ascii="Times New Roman" w:hAnsi="Times New Roman"/>
                <w:sz w:val="24"/>
                <w:szCs w:val="24"/>
              </w:rPr>
              <w:t xml:space="preserve">                                 </w:t>
            </w:r>
          </w:p>
        </w:tc>
      </w:tr>
    </w:tbl>
    <w:p w:rsidR="00000293" w:rsidRDefault="00000293" w:rsidP="00596080">
      <w:pPr>
        <w:spacing w:after="0" w:line="240" w:lineRule="auto"/>
        <w:ind w:right="-1" w:firstLine="6096"/>
        <w:jc w:val="center"/>
        <w:rPr>
          <w:rFonts w:ascii="Times New Roman" w:hAnsi="Times New Roman"/>
          <w:sz w:val="20"/>
          <w:szCs w:val="20"/>
        </w:rPr>
      </w:pPr>
    </w:p>
    <w:p w:rsidR="00000293" w:rsidRDefault="00000293" w:rsidP="00596080">
      <w:pPr>
        <w:spacing w:after="0" w:line="240" w:lineRule="auto"/>
        <w:ind w:right="-1" w:firstLine="6096"/>
        <w:jc w:val="center"/>
        <w:rPr>
          <w:rFonts w:ascii="Times New Roman" w:hAnsi="Times New Roman"/>
          <w:sz w:val="20"/>
          <w:szCs w:val="20"/>
        </w:rPr>
      </w:pPr>
    </w:p>
    <w:p w:rsidR="00596080" w:rsidRPr="00596080" w:rsidRDefault="00596080" w:rsidP="00596080">
      <w:pPr>
        <w:spacing w:after="0" w:line="240" w:lineRule="auto"/>
        <w:ind w:right="-1" w:firstLine="6096"/>
        <w:jc w:val="center"/>
        <w:rPr>
          <w:rFonts w:ascii="Times New Roman" w:hAnsi="Times New Roman"/>
          <w:sz w:val="20"/>
          <w:szCs w:val="20"/>
        </w:rPr>
      </w:pPr>
      <w:r w:rsidRPr="00596080">
        <w:rPr>
          <w:rFonts w:ascii="Times New Roman" w:hAnsi="Times New Roman"/>
          <w:sz w:val="20"/>
          <w:szCs w:val="20"/>
        </w:rPr>
        <w:lastRenderedPageBreak/>
        <w:t>Приложение к решению</w:t>
      </w:r>
    </w:p>
    <w:p w:rsidR="00596080" w:rsidRPr="00596080" w:rsidRDefault="00596080" w:rsidP="00596080">
      <w:pPr>
        <w:spacing w:after="0" w:line="240" w:lineRule="auto"/>
        <w:ind w:right="-1" w:firstLine="6096"/>
        <w:jc w:val="center"/>
        <w:rPr>
          <w:rFonts w:ascii="Times New Roman" w:hAnsi="Times New Roman"/>
          <w:sz w:val="20"/>
          <w:szCs w:val="20"/>
        </w:rPr>
      </w:pPr>
      <w:r w:rsidRPr="00596080">
        <w:rPr>
          <w:rFonts w:ascii="Times New Roman" w:hAnsi="Times New Roman"/>
          <w:sz w:val="20"/>
          <w:szCs w:val="20"/>
        </w:rPr>
        <w:t>Совета депутатов</w:t>
      </w:r>
    </w:p>
    <w:p w:rsidR="00596080" w:rsidRPr="00596080" w:rsidRDefault="00596080" w:rsidP="00596080">
      <w:pPr>
        <w:spacing w:after="0" w:line="240" w:lineRule="auto"/>
        <w:ind w:right="-1" w:firstLine="6096"/>
        <w:jc w:val="center"/>
        <w:rPr>
          <w:rFonts w:ascii="Times New Roman" w:hAnsi="Times New Roman"/>
          <w:sz w:val="20"/>
          <w:szCs w:val="20"/>
        </w:rPr>
      </w:pPr>
      <w:r w:rsidRPr="00596080">
        <w:rPr>
          <w:rFonts w:ascii="Times New Roman" w:hAnsi="Times New Roman"/>
          <w:sz w:val="20"/>
          <w:szCs w:val="20"/>
        </w:rPr>
        <w:t>Булгаковского сельского поселения</w:t>
      </w:r>
    </w:p>
    <w:p w:rsidR="00596080" w:rsidRPr="00596080" w:rsidRDefault="00596080" w:rsidP="00596080">
      <w:pPr>
        <w:spacing w:after="0" w:line="240" w:lineRule="auto"/>
        <w:ind w:right="-1" w:firstLine="6096"/>
        <w:jc w:val="center"/>
        <w:rPr>
          <w:rFonts w:ascii="Times New Roman" w:hAnsi="Times New Roman"/>
          <w:sz w:val="20"/>
          <w:szCs w:val="20"/>
        </w:rPr>
      </w:pPr>
      <w:r w:rsidRPr="00596080">
        <w:rPr>
          <w:rFonts w:ascii="Times New Roman" w:hAnsi="Times New Roman"/>
          <w:sz w:val="20"/>
          <w:szCs w:val="20"/>
        </w:rPr>
        <w:t xml:space="preserve">Духовщинского района </w:t>
      </w:r>
    </w:p>
    <w:p w:rsidR="00596080" w:rsidRPr="00596080" w:rsidRDefault="00596080" w:rsidP="00596080">
      <w:pPr>
        <w:spacing w:after="0" w:line="240" w:lineRule="auto"/>
        <w:ind w:right="-1" w:firstLine="6096"/>
        <w:jc w:val="center"/>
        <w:rPr>
          <w:rFonts w:ascii="Times New Roman" w:hAnsi="Times New Roman"/>
          <w:sz w:val="20"/>
          <w:szCs w:val="20"/>
        </w:rPr>
      </w:pPr>
      <w:r w:rsidRPr="00596080">
        <w:rPr>
          <w:rFonts w:ascii="Times New Roman" w:hAnsi="Times New Roman"/>
          <w:sz w:val="20"/>
          <w:szCs w:val="20"/>
        </w:rPr>
        <w:t>Смоленской области</w:t>
      </w:r>
    </w:p>
    <w:p w:rsidR="00596080" w:rsidRPr="00596080" w:rsidRDefault="00596080" w:rsidP="00596080">
      <w:pPr>
        <w:tabs>
          <w:tab w:val="left" w:pos="3855"/>
        </w:tabs>
        <w:spacing w:after="0" w:line="240" w:lineRule="auto"/>
        <w:ind w:right="-1" w:firstLine="6096"/>
        <w:jc w:val="center"/>
        <w:rPr>
          <w:rFonts w:ascii="Times New Roman" w:eastAsia="Calibri" w:hAnsi="Times New Roman"/>
          <w:sz w:val="20"/>
          <w:szCs w:val="20"/>
          <w:lang w:eastAsia="en-US"/>
        </w:rPr>
      </w:pPr>
      <w:r w:rsidRPr="00596080">
        <w:rPr>
          <w:rFonts w:ascii="Times New Roman" w:hAnsi="Times New Roman"/>
          <w:sz w:val="20"/>
          <w:szCs w:val="20"/>
        </w:rPr>
        <w:t xml:space="preserve">от </w:t>
      </w:r>
      <w:proofErr w:type="gramStart"/>
      <w:r w:rsidRPr="00596080">
        <w:rPr>
          <w:rFonts w:ascii="Times New Roman" w:hAnsi="Times New Roman"/>
          <w:sz w:val="20"/>
          <w:szCs w:val="20"/>
        </w:rPr>
        <w:t>07.11.2022  №</w:t>
      </w:r>
      <w:proofErr w:type="gramEnd"/>
      <w:r w:rsidRPr="00596080">
        <w:rPr>
          <w:rFonts w:ascii="Times New Roman" w:hAnsi="Times New Roman"/>
          <w:sz w:val="20"/>
          <w:szCs w:val="20"/>
        </w:rPr>
        <w:t xml:space="preserve"> 21 </w:t>
      </w:r>
    </w:p>
    <w:p w:rsidR="00596080" w:rsidRPr="00596080" w:rsidRDefault="00596080" w:rsidP="00596080">
      <w:pPr>
        <w:tabs>
          <w:tab w:val="left" w:pos="3855"/>
        </w:tabs>
        <w:spacing w:after="0" w:line="240" w:lineRule="auto"/>
        <w:rPr>
          <w:rFonts w:ascii="Times New Roman" w:eastAsia="Calibri" w:hAnsi="Times New Roman"/>
          <w:b/>
          <w:sz w:val="24"/>
          <w:szCs w:val="24"/>
          <w:lang w:eastAsia="en-US"/>
        </w:rPr>
      </w:pPr>
    </w:p>
    <w:p w:rsidR="00596080" w:rsidRPr="00596080" w:rsidRDefault="00596080" w:rsidP="00596080">
      <w:pPr>
        <w:spacing w:after="0" w:line="240" w:lineRule="auto"/>
        <w:jc w:val="center"/>
        <w:rPr>
          <w:rFonts w:ascii="Times New Roman" w:hAnsi="Times New Roman"/>
          <w:b/>
          <w:bCs/>
          <w:color w:val="000000"/>
          <w:sz w:val="24"/>
          <w:szCs w:val="24"/>
        </w:rPr>
      </w:pPr>
      <w:r w:rsidRPr="00596080">
        <w:rPr>
          <w:rFonts w:ascii="Times New Roman" w:hAnsi="Times New Roman"/>
          <w:b/>
          <w:bCs/>
          <w:color w:val="000000"/>
          <w:sz w:val="24"/>
          <w:szCs w:val="24"/>
        </w:rPr>
        <w:t xml:space="preserve">ПРАВИЛА БЛАГОУСТРОЙСТВА ТЕРРИТОРИИ </w:t>
      </w:r>
    </w:p>
    <w:p w:rsidR="00596080" w:rsidRPr="00596080" w:rsidRDefault="00596080" w:rsidP="00596080">
      <w:pPr>
        <w:spacing w:after="0" w:line="240" w:lineRule="auto"/>
        <w:jc w:val="center"/>
        <w:rPr>
          <w:rFonts w:ascii="Times New Roman" w:hAnsi="Times New Roman"/>
          <w:b/>
          <w:bCs/>
          <w:color w:val="000000"/>
          <w:sz w:val="24"/>
          <w:szCs w:val="24"/>
        </w:rPr>
      </w:pPr>
      <w:r w:rsidRPr="00596080">
        <w:rPr>
          <w:rFonts w:ascii="Times New Roman" w:hAnsi="Times New Roman"/>
          <w:b/>
          <w:bCs/>
          <w:color w:val="000000"/>
          <w:sz w:val="24"/>
          <w:szCs w:val="24"/>
        </w:rPr>
        <w:t xml:space="preserve">БУЛГАКОВСКОГО СЕЛЬСКОГО ПОСЕЛЕНИЯ </w:t>
      </w:r>
    </w:p>
    <w:p w:rsidR="00596080" w:rsidRPr="00596080" w:rsidRDefault="00596080" w:rsidP="00596080">
      <w:pPr>
        <w:spacing w:after="0" w:line="240" w:lineRule="auto"/>
        <w:jc w:val="center"/>
        <w:rPr>
          <w:rFonts w:ascii="Times New Roman" w:hAnsi="Times New Roman"/>
          <w:b/>
          <w:bCs/>
          <w:color w:val="000000"/>
          <w:sz w:val="24"/>
          <w:szCs w:val="24"/>
        </w:rPr>
      </w:pPr>
      <w:r w:rsidRPr="00596080">
        <w:rPr>
          <w:rFonts w:ascii="Times New Roman" w:hAnsi="Times New Roman"/>
          <w:b/>
          <w:bCs/>
          <w:color w:val="000000"/>
          <w:sz w:val="24"/>
          <w:szCs w:val="24"/>
        </w:rPr>
        <w:t>ДУХОВЩИНСКОГО РАЙОНА СМОЛЕНСКОЙ ОБЛАСТИ</w:t>
      </w:r>
    </w:p>
    <w:p w:rsidR="00596080" w:rsidRPr="00596080" w:rsidRDefault="00596080" w:rsidP="00596080">
      <w:pPr>
        <w:keepNext/>
        <w:spacing w:after="0" w:line="240" w:lineRule="auto"/>
        <w:ind w:firstLine="709"/>
        <w:jc w:val="center"/>
        <w:outlineLvl w:val="3"/>
        <w:rPr>
          <w:rFonts w:ascii="Times New Roman" w:hAnsi="Times New Roman"/>
          <w:b/>
          <w:sz w:val="24"/>
          <w:szCs w:val="24"/>
        </w:rPr>
      </w:pPr>
      <w:r w:rsidRPr="00596080">
        <w:rPr>
          <w:rFonts w:ascii="Times New Roman" w:hAnsi="Times New Roman"/>
          <w:b/>
          <w:sz w:val="24"/>
          <w:szCs w:val="24"/>
        </w:rPr>
        <w:t>Глава 1. Предмет регулирования настоящих Правил</w:t>
      </w:r>
      <w:bookmarkStart w:id="1" w:name="1"/>
      <w:bookmarkEnd w:id="1"/>
    </w:p>
    <w:p w:rsidR="00596080" w:rsidRPr="00596080" w:rsidRDefault="00596080" w:rsidP="00596080">
      <w:pPr>
        <w:spacing w:after="0" w:line="240" w:lineRule="auto"/>
        <w:ind w:firstLine="709"/>
        <w:jc w:val="both"/>
        <w:rPr>
          <w:rFonts w:ascii="Times New Roman" w:hAnsi="Times New Roman"/>
          <w:color w:val="000000"/>
          <w:sz w:val="24"/>
          <w:szCs w:val="24"/>
          <w:lang w:eastAsia="ar-SA"/>
        </w:rPr>
      </w:pPr>
      <w:r w:rsidRPr="00596080">
        <w:rPr>
          <w:rFonts w:ascii="Times New Roman" w:hAnsi="Times New Roman"/>
          <w:color w:val="000000"/>
          <w:sz w:val="24"/>
          <w:szCs w:val="24"/>
          <w:lang w:eastAsia="ar-SA"/>
        </w:rPr>
        <w:t>1.1. Правила благоустройства территории Булгаковского сельского поселения</w:t>
      </w:r>
    </w:p>
    <w:p w:rsidR="00596080" w:rsidRPr="00596080" w:rsidRDefault="00596080" w:rsidP="00596080">
      <w:pPr>
        <w:spacing w:after="0" w:line="240" w:lineRule="auto"/>
        <w:jc w:val="both"/>
        <w:rPr>
          <w:rFonts w:ascii="Times New Roman" w:hAnsi="Times New Roman"/>
          <w:color w:val="000000"/>
          <w:sz w:val="24"/>
          <w:szCs w:val="24"/>
          <w:lang w:eastAsia="ar-SA"/>
        </w:rPr>
      </w:pPr>
      <w:r w:rsidRPr="00596080">
        <w:rPr>
          <w:rFonts w:ascii="Times New Roman" w:hAnsi="Times New Roman"/>
          <w:color w:val="000000"/>
          <w:sz w:val="24"/>
          <w:szCs w:val="24"/>
          <w:lang w:eastAsia="ar-SA"/>
        </w:rPr>
        <w:t>Духовщинского района Смоленской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r w:rsidRPr="00596080">
        <w:rPr>
          <w:rFonts w:ascii="Times New Roman" w:hAnsi="Times New Roman"/>
          <w:color w:val="000000"/>
          <w:sz w:val="24"/>
          <w:szCs w:val="24"/>
          <w:lang w:eastAsia="ar-SA"/>
        </w:rPr>
        <w:t>пр</w:t>
      </w:r>
      <w:proofErr w:type="spellEnd"/>
      <w:r w:rsidRPr="00596080">
        <w:rPr>
          <w:rFonts w:ascii="Times New Roman" w:hAnsi="Times New Roman"/>
          <w:color w:val="000000"/>
          <w:sz w:val="24"/>
          <w:szCs w:val="24"/>
          <w:lang w:eastAsia="ar-SA"/>
        </w:rPr>
        <w:t>, Уставом поселения, иными нормативными правовыми актами, сводами правил, национальными стандартами, отраслевыми нормами.</w:t>
      </w:r>
    </w:p>
    <w:p w:rsidR="00596080" w:rsidRPr="00596080" w:rsidRDefault="00596080" w:rsidP="00596080">
      <w:pPr>
        <w:widowControl w:val="0"/>
        <w:suppressAutoHyphens/>
        <w:autoSpaceDE w:val="0"/>
        <w:spacing w:after="0" w:line="240" w:lineRule="auto"/>
        <w:ind w:firstLine="709"/>
        <w:jc w:val="both"/>
        <w:rPr>
          <w:rFonts w:ascii="Times New Roman" w:hAnsi="Times New Roman"/>
          <w:bCs/>
          <w:color w:val="000000"/>
          <w:sz w:val="24"/>
          <w:szCs w:val="24"/>
          <w:lang w:eastAsia="ar-SA"/>
        </w:rPr>
      </w:pPr>
      <w:r w:rsidRPr="00596080">
        <w:rPr>
          <w:rFonts w:ascii="Times New Roman" w:hAnsi="Times New Roman"/>
          <w:bCs/>
          <w:color w:val="000000"/>
          <w:sz w:val="24"/>
          <w:szCs w:val="24"/>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lang w:eastAsia="ar-SA"/>
        </w:rPr>
        <w:t xml:space="preserve">1.3. </w:t>
      </w:r>
      <w:bookmarkStart w:id="2" w:name="3"/>
      <w:bookmarkEnd w:id="2"/>
      <w:r w:rsidRPr="00596080">
        <w:rPr>
          <w:rFonts w:ascii="Times New Roman" w:hAnsi="Times New Roman"/>
          <w:color w:val="000000"/>
          <w:sz w:val="24"/>
          <w:szCs w:val="24"/>
        </w:rPr>
        <w:t>В настоящих Правилах используются следующие основные понятия:</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Правилами в соответствии с порядком, установленным законом Смоленской области от 25.12.2006 № 155-з «О градостроительной деятельности на территории Смоленской области»</w:t>
      </w:r>
      <w:r w:rsidRPr="00596080">
        <w:rPr>
          <w:rFonts w:ascii="Times New Roman" w:hAnsi="Times New Roman"/>
          <w:iCs/>
          <w:color w:val="000000"/>
          <w:sz w:val="24"/>
          <w:szCs w:val="24"/>
        </w:rPr>
        <w:t>)</w:t>
      </w:r>
      <w:r w:rsidRPr="00596080">
        <w:rPr>
          <w:rFonts w:ascii="Times New Roman" w:hAnsi="Times New Roman"/>
          <w:color w:val="000000"/>
          <w:sz w:val="24"/>
          <w:szCs w:val="24"/>
        </w:rPr>
        <w:t>;</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магистральная улица − основная транспортная и функционально-планировочная ось населенного пункта;</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зона интенсивного пешеходного (автомобильного) движения – проходы (проезды) используемые большинством жителей населенного пункта для доступа к социально-значимым и торговым объектам, объектам жилой застройки;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уполномоченный орган – Администрация поселения;</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1.4. Институты, понятия и термины гражданского, земельного, лесного, градостроительного, санитарно-эпидемиологического, ветеринарного и других отраслей </w:t>
      </w:r>
      <w:r w:rsidRPr="00596080">
        <w:rPr>
          <w:rFonts w:ascii="Times New Roman" w:hAnsi="Times New Roman"/>
          <w:color w:val="000000"/>
          <w:sz w:val="24"/>
          <w:szCs w:val="24"/>
        </w:rPr>
        <w:lastRenderedPageBreak/>
        <w:t>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1.5. Определение фактических расстояний, установленных в настоящих Правилах, осуществляется с помощью средств измерения либо с использованием документации, в которой данное расстояние установлено.</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1.6. Расстояние от жилого строения (или дома), здания, сооружения, измеряется от цоколя или стены (при отсутствии цоколя), если элементы жилого строений (или дома), здания, сооружения,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 второго этажа, расположенные на столбах, и др.). Расстояние от земельного участка (детской и спортивной площадки, площадки для выгула животных) измеряется от ограждения, защитной зоны из кустов и деревьев или на основании</w:t>
      </w:r>
      <w:r w:rsidRPr="00596080">
        <w:rPr>
          <w:rFonts w:cs="Calibri"/>
          <w:color w:val="000000"/>
          <w:sz w:val="24"/>
          <w:szCs w:val="24"/>
        </w:rPr>
        <w:t xml:space="preserve"> </w:t>
      </w:r>
      <w:r w:rsidRPr="00596080">
        <w:rPr>
          <w:rFonts w:ascii="Times New Roman" w:hAnsi="Times New Roman"/>
          <w:color w:val="000000"/>
          <w:sz w:val="24"/>
          <w:szCs w:val="24"/>
        </w:rPr>
        <w:t>документации, в которой граница данного земельного участка установлена. Расстояние от контейнерной площадки измеряется от твердого (бетонного, асфальтированного) основания контейнерной площадки.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1.7. Настоящие Правила не распространяются на отношения, связанные:</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3) с использованием, охраной, защитой, воспроизводством лесов населенных пунктов и лесов особо охраняемых природных территорий;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4) с размещением и эксплуатацией объектов наружной рекламы и информации.</w:t>
      </w:r>
    </w:p>
    <w:p w:rsidR="00596080" w:rsidRPr="00596080" w:rsidRDefault="00596080" w:rsidP="00596080">
      <w:pPr>
        <w:keepNext/>
        <w:spacing w:after="0" w:line="240" w:lineRule="auto"/>
        <w:jc w:val="center"/>
        <w:outlineLvl w:val="3"/>
        <w:rPr>
          <w:rFonts w:ascii="Times New Roman" w:hAnsi="Times New Roman"/>
          <w:b/>
          <w:bCs/>
          <w:sz w:val="24"/>
          <w:szCs w:val="24"/>
        </w:rPr>
      </w:pPr>
      <w:r w:rsidRPr="00596080">
        <w:rPr>
          <w:rFonts w:ascii="Times New Roman" w:hAnsi="Times New Roman"/>
          <w:b/>
          <w:bCs/>
          <w:sz w:val="24"/>
          <w:szCs w:val="24"/>
        </w:rPr>
        <w:t xml:space="preserve">Глава 2. Формы и механизмы участия жителей поселения в принятии и реализации решений по благоустройству территории </w:t>
      </w:r>
      <w:bookmarkStart w:id="3" w:name="_Hlk5026116"/>
      <w:r w:rsidRPr="00596080">
        <w:rPr>
          <w:rFonts w:ascii="Times New Roman" w:hAnsi="Times New Roman"/>
          <w:b/>
          <w:bCs/>
          <w:sz w:val="24"/>
          <w:szCs w:val="24"/>
        </w:rPr>
        <w:t>поселения</w:t>
      </w:r>
      <w:bookmarkEnd w:id="3"/>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 совместное определение целей и задач по развитию территории, инвентаризация проблем и потенциалов среды;</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 определение основных видов активностей, функциональных зон и их взаимного расположения на выбранной территории;</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 консультации в выборе типов покрытий с учетом функционального зонирования территории;</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 консультации по предполагаемым типам озеленения;</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 консультации по предполагаемым типам освещения и осветительного оборудования;</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 участие в разработке проекта, обсуждение решений с архитекторами, проектировщиками и другими профильными специалистами;</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lastRenderedPageBreak/>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2.3. Информирование осуществляется: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bCs/>
          <w:color w:val="000000"/>
          <w:sz w:val="24"/>
          <w:szCs w:val="24"/>
        </w:rPr>
        <w:t xml:space="preserve">- </w:t>
      </w:r>
      <w:r w:rsidRPr="00596080">
        <w:rPr>
          <w:rFonts w:ascii="Times New Roman" w:hAnsi="Times New Roman"/>
          <w:color w:val="000000"/>
          <w:sz w:val="24"/>
          <w:szCs w:val="24"/>
        </w:rPr>
        <w:t>на официальном сайте Администрации Булгаковского сельского поселения</w:t>
      </w:r>
    </w:p>
    <w:p w:rsidR="00596080" w:rsidRPr="00596080" w:rsidRDefault="00596080" w:rsidP="00596080">
      <w:pPr>
        <w:spacing w:after="0" w:line="240" w:lineRule="auto"/>
        <w:jc w:val="both"/>
        <w:rPr>
          <w:rFonts w:ascii="Times New Roman" w:hAnsi="Times New Roman"/>
          <w:color w:val="000000"/>
          <w:sz w:val="24"/>
          <w:szCs w:val="24"/>
        </w:rPr>
      </w:pPr>
      <w:r w:rsidRPr="00596080">
        <w:rPr>
          <w:rFonts w:ascii="Times New Roman" w:hAnsi="Times New Roman"/>
          <w:color w:val="000000"/>
          <w:sz w:val="24"/>
          <w:szCs w:val="24"/>
        </w:rPr>
        <w:t>Духовщинского района Смоленской области в информационно-телекоммуникационной сети «Интернет» по адресу: http://bulgakovo.admin-smolensk.ru</w:t>
      </w:r>
      <w:r w:rsidRPr="00596080">
        <w:rPr>
          <w:rFonts w:ascii="Times New Roman" w:hAnsi="Times New Roman"/>
          <w:bCs/>
          <w:color w:val="000000"/>
          <w:sz w:val="24"/>
          <w:szCs w:val="24"/>
        </w:rPr>
        <w:t>;</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 в средствах массовой информации;</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в холлах объектов</w:t>
      </w:r>
      <w:r w:rsidRPr="00596080">
        <w:rPr>
          <w:rFonts w:ascii="Times New Roman" w:hAnsi="Times New Roman"/>
          <w:color w:val="000000"/>
          <w:sz w:val="24"/>
          <w:szCs w:val="24"/>
        </w:rPr>
        <w:t xml:space="preserve"> образования, здравоохранения, культуры, физической культуры и спорта, социального обслуживания населения</w:t>
      </w:r>
      <w:r w:rsidRPr="00596080">
        <w:rPr>
          <w:rFonts w:ascii="Times New Roman" w:hAnsi="Times New Roman"/>
          <w:bCs/>
          <w:color w:val="000000"/>
          <w:sz w:val="24"/>
          <w:szCs w:val="24"/>
        </w:rPr>
        <w:t>, расположенных по соседству с проектируемой территорией или на ней, на специальных информационных стендах;</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 в социальных сетях;</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 на собраниях граждан.</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2.6. Механизмы общественного участия:</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 обсуждение проектов по благоустройству в интерактивном формате с применением современных групповых методов работы;</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 опросы, интервьюирование, работа с отдельными группами жителей поселения, проведение оценки эксплуатации территории;</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 осуществление общественного контроля за реализацией проектов.</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По итогам встреч, совещаний и иных мероприятий формируется отчет об их проведении.</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2.7. Реализация проектов по благоустройству осуществляется с учетом интересов лиц, осуществляющих предпринимательскую деятельность.</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Участие лиц, осуществляющих предпринимательскую деятельность, в реализации проектов по благоустройству может заключаться:</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 в оказании услуг посетителям общественных пространств;</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 в строительстве, реконструкции, реставрации объектов недвижимости;</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 в производстве и размещении элементов благоустройства;</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 в организации мероприятий, обеспечивающих приток посетителей на создаваемые общественные пространства;</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 в организации уборки благоустроенных территорий, предоставлении средств для подготовки проектов;</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 в иных формах.</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2.8. При реализации проектов благоустройства территории поселения может обеспечиваться:</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а) функциональное разнообразие благоустраиваемой территории;</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lastRenderedPageBreak/>
        <w:t>б) взаимосвязь пространств поселения, доступность объектов инфраструктуры для детей и маломобильных групп населения;</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в) создание комфортных пешеходных и велосипедных коммуникаций среды;</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г) возможность доступа к основным значимым объектам на территории поселения и за его пределами;</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д) организация комфортной среды для общения жителей;</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ж) защита окружающей среды, общественных и дворовых территорий, пешеходных и велосипедных маршрутов населенного пункта;</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з) безопасность и порядок, в том числе путем организации системы освещения.</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2.9. При проектировании объектов благоустройства обеспечивается доступность общественной среды для маломобильных групп населения.</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596080" w:rsidRPr="00596080" w:rsidRDefault="00596080" w:rsidP="00596080">
      <w:pPr>
        <w:keepNext/>
        <w:spacing w:after="0" w:line="240" w:lineRule="auto"/>
        <w:jc w:val="center"/>
        <w:outlineLvl w:val="3"/>
        <w:rPr>
          <w:rFonts w:ascii="Times New Roman" w:hAnsi="Times New Roman"/>
          <w:b/>
          <w:bCs/>
          <w:sz w:val="24"/>
          <w:szCs w:val="24"/>
        </w:rPr>
      </w:pPr>
      <w:bookmarkStart w:id="4" w:name="_Hlk11160493"/>
      <w:r w:rsidRPr="00596080">
        <w:rPr>
          <w:rFonts w:ascii="Times New Roman" w:hAnsi="Times New Roman"/>
          <w:b/>
          <w:bCs/>
          <w:sz w:val="24"/>
          <w:szCs w:val="24"/>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596080" w:rsidRPr="00596080" w:rsidRDefault="00596080" w:rsidP="00596080">
      <w:pPr>
        <w:autoSpaceDE w:val="0"/>
        <w:autoSpaceDN w:val="0"/>
        <w:adjustRightInd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3.1. Настоящими Правилами установление границ прилегающей территории определяется путем определения в метрах расстояния от здания, строения, сооружения, земельного участка или ограждения до границы прилегающей территории в соответствии с законом Смоленской области от 25 декабря 2006 года № 155-з «О градостроительной деятельности на территории Смоленской области».</w:t>
      </w:r>
    </w:p>
    <w:p w:rsidR="00596080" w:rsidRPr="00596080" w:rsidRDefault="00596080" w:rsidP="00596080">
      <w:pPr>
        <w:autoSpaceDE w:val="0"/>
        <w:autoSpaceDN w:val="0"/>
        <w:adjustRightInd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3.2. Границы прилегающих территорий определяются при наличии одного из следующих оснований:</w:t>
      </w:r>
    </w:p>
    <w:p w:rsidR="00596080" w:rsidRPr="00596080" w:rsidRDefault="00596080" w:rsidP="00596080">
      <w:pPr>
        <w:autoSpaceDE w:val="0"/>
        <w:autoSpaceDN w:val="0"/>
        <w:adjustRightInd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 нахождение здания, строения, сооружения, земельного участка в собственности или на ином праве юридических или физических лиц;</w:t>
      </w:r>
    </w:p>
    <w:p w:rsidR="00596080" w:rsidRPr="00596080" w:rsidRDefault="00596080" w:rsidP="00596080">
      <w:pPr>
        <w:autoSpaceDE w:val="0"/>
        <w:autoSpaceDN w:val="0"/>
        <w:adjustRightInd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596080" w:rsidRPr="00596080" w:rsidRDefault="00596080" w:rsidP="00596080">
      <w:pPr>
        <w:autoSpaceDE w:val="0"/>
        <w:autoSpaceDN w:val="0"/>
        <w:adjustRightInd w:val="0"/>
        <w:spacing w:after="0" w:line="240" w:lineRule="auto"/>
        <w:ind w:firstLine="709"/>
        <w:jc w:val="both"/>
        <w:rPr>
          <w:rFonts w:ascii="Times New Roman" w:hAnsi="Times New Roman"/>
          <w:color w:val="000000"/>
          <w:sz w:val="24"/>
          <w:szCs w:val="24"/>
        </w:rPr>
      </w:pPr>
      <w:bookmarkStart w:id="5" w:name="_Hlk20236279"/>
      <w:bookmarkStart w:id="6" w:name="_Hlk6844862"/>
      <w:r w:rsidRPr="00596080">
        <w:rPr>
          <w:rFonts w:ascii="Times New Roman" w:hAnsi="Times New Roman"/>
          <w:color w:val="000000"/>
          <w:sz w:val="24"/>
          <w:szCs w:val="24"/>
        </w:rPr>
        <w:t xml:space="preserve">3.3. </w:t>
      </w:r>
      <w:bookmarkEnd w:id="5"/>
      <w:bookmarkEnd w:id="6"/>
      <w:r w:rsidRPr="00596080">
        <w:rPr>
          <w:rFonts w:ascii="Times New Roman" w:hAnsi="Times New Roman"/>
          <w:color w:val="000000"/>
          <w:sz w:val="24"/>
          <w:szCs w:val="24"/>
        </w:rPr>
        <w:t>Границы прилегающей территории на территории поселения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 для земельных участков, на которых расположены многоквартирные дома (за исключением многоквартирных домов, земельные участки под которыми не образованы или образованы по границам таких домов), - 3 метра по всему периметру от границы земельного участка;</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lastRenderedPageBreak/>
        <w:t>2) для земельных участков, на которых расположены индивидуальные жилые дома и жилые дома блокированной застройки, - 5</w:t>
      </w:r>
      <w:r w:rsidRPr="00596080">
        <w:rPr>
          <w:rFonts w:ascii="Times New Roman" w:hAnsi="Times New Roman"/>
          <w:sz w:val="24"/>
          <w:szCs w:val="24"/>
        </w:rPr>
        <w:t xml:space="preserve"> </w:t>
      </w:r>
      <w:r w:rsidRPr="00596080">
        <w:rPr>
          <w:rFonts w:ascii="Times New Roman" w:hAnsi="Times New Roman"/>
          <w:color w:val="000000"/>
          <w:sz w:val="24"/>
          <w:szCs w:val="24"/>
        </w:rPr>
        <w:t>метров по всему периметру от границы земельного участка</w:t>
      </w:r>
      <w:r w:rsidRPr="00596080">
        <w:rPr>
          <w:rFonts w:ascii="Times New Roman" w:hAnsi="Times New Roman"/>
          <w:sz w:val="24"/>
          <w:szCs w:val="24"/>
        </w:rPr>
        <w:t xml:space="preserve"> или до прилегающей проезжей части</w:t>
      </w:r>
      <w:r w:rsidRPr="00596080">
        <w:rPr>
          <w:rFonts w:ascii="Times New Roman" w:hAnsi="Times New Roman"/>
          <w:color w:val="000000"/>
          <w:sz w:val="24"/>
          <w:szCs w:val="24"/>
        </w:rPr>
        <w:t>;</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3) для индивидуальных жилых домов и жилых домов блокированной застройки, земельные участки под которыми не образованы, - </w:t>
      </w:r>
      <w:r w:rsidRPr="00596080">
        <w:rPr>
          <w:rFonts w:ascii="Times New Roman" w:hAnsi="Times New Roman"/>
          <w:sz w:val="24"/>
          <w:szCs w:val="24"/>
        </w:rPr>
        <w:t xml:space="preserve"> 5 </w:t>
      </w:r>
      <w:r w:rsidRPr="00596080">
        <w:rPr>
          <w:rFonts w:ascii="Times New Roman" w:hAnsi="Times New Roman"/>
          <w:color w:val="000000"/>
          <w:sz w:val="24"/>
          <w:szCs w:val="24"/>
        </w:rPr>
        <w:t xml:space="preserve">метров по всему периметру от ограждения территории индивидуального жилого дома или жилого дома блокированной застройки </w:t>
      </w:r>
      <w:r w:rsidRPr="00596080">
        <w:rPr>
          <w:rFonts w:ascii="Times New Roman" w:hAnsi="Times New Roman"/>
          <w:sz w:val="24"/>
          <w:szCs w:val="24"/>
        </w:rPr>
        <w:t>или до прилегающей проезжей части</w:t>
      </w:r>
      <w:r w:rsidRPr="00596080">
        <w:rPr>
          <w:rFonts w:ascii="Times New Roman" w:hAnsi="Times New Roman"/>
          <w:color w:val="000000"/>
          <w:sz w:val="24"/>
          <w:szCs w:val="24"/>
        </w:rPr>
        <w:t>, а в случае отсутствия ограждения - 10</w:t>
      </w:r>
      <w:r w:rsidRPr="00596080">
        <w:rPr>
          <w:rFonts w:ascii="Times New Roman" w:hAnsi="Times New Roman"/>
          <w:sz w:val="24"/>
          <w:szCs w:val="24"/>
        </w:rPr>
        <w:t xml:space="preserve"> </w:t>
      </w:r>
      <w:r w:rsidRPr="00596080">
        <w:rPr>
          <w:rFonts w:ascii="Times New Roman" w:hAnsi="Times New Roman"/>
          <w:color w:val="000000"/>
          <w:sz w:val="24"/>
          <w:szCs w:val="24"/>
        </w:rPr>
        <w:t>метров по всему периметру от индивидуального жилого дома или жилого дома блокированной застройки</w:t>
      </w:r>
      <w:r w:rsidRPr="00596080">
        <w:rPr>
          <w:rFonts w:ascii="Times New Roman" w:hAnsi="Times New Roman"/>
          <w:sz w:val="24"/>
          <w:szCs w:val="24"/>
        </w:rPr>
        <w:t xml:space="preserve"> или до прилегающей проезжей части</w:t>
      </w:r>
      <w:r w:rsidRPr="00596080">
        <w:rPr>
          <w:rFonts w:ascii="Times New Roman" w:hAnsi="Times New Roman"/>
          <w:color w:val="000000"/>
          <w:sz w:val="24"/>
          <w:szCs w:val="24"/>
        </w:rPr>
        <w:t>;</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исключением случая, установленного подпунктом 11 настоящего пункта, - 5</w:t>
      </w:r>
      <w:r w:rsidRPr="00596080">
        <w:rPr>
          <w:rFonts w:ascii="Times New Roman" w:hAnsi="Times New Roman"/>
          <w:sz w:val="24"/>
          <w:szCs w:val="24"/>
        </w:rPr>
        <w:t xml:space="preserve"> </w:t>
      </w:r>
      <w:proofErr w:type="gramStart"/>
      <w:r w:rsidRPr="00596080">
        <w:rPr>
          <w:rFonts w:ascii="Times New Roman" w:hAnsi="Times New Roman"/>
          <w:color w:val="000000"/>
          <w:sz w:val="24"/>
          <w:szCs w:val="24"/>
        </w:rPr>
        <w:t>метров  по</w:t>
      </w:r>
      <w:proofErr w:type="gramEnd"/>
      <w:r w:rsidRPr="00596080">
        <w:rPr>
          <w:rFonts w:ascii="Times New Roman" w:hAnsi="Times New Roman"/>
          <w:color w:val="000000"/>
          <w:sz w:val="24"/>
          <w:szCs w:val="24"/>
        </w:rPr>
        <w:t xml:space="preserve"> всему периметру от границы земельного участка</w:t>
      </w:r>
      <w:r w:rsidRPr="00596080">
        <w:rPr>
          <w:rFonts w:ascii="Times New Roman" w:hAnsi="Times New Roman"/>
          <w:sz w:val="24"/>
          <w:szCs w:val="24"/>
        </w:rPr>
        <w:t xml:space="preserve"> или до прилегающей проезжей части</w:t>
      </w:r>
      <w:r w:rsidRPr="00596080">
        <w:rPr>
          <w:rFonts w:ascii="Times New Roman" w:hAnsi="Times New Roman"/>
          <w:color w:val="000000"/>
          <w:sz w:val="24"/>
          <w:szCs w:val="24"/>
        </w:rPr>
        <w:t>;</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5) для зданий, строений, сооружений, земельные участки под которыми не образованы, находящихся в собственности физических лиц, юридических лиц и предназначенных для осуществления предпринимательской деятельности, - 10</w:t>
      </w:r>
      <w:r w:rsidRPr="00596080">
        <w:rPr>
          <w:rFonts w:ascii="Times New Roman" w:hAnsi="Times New Roman"/>
          <w:sz w:val="24"/>
          <w:szCs w:val="24"/>
        </w:rPr>
        <w:t xml:space="preserve"> </w:t>
      </w:r>
      <w:proofErr w:type="gramStart"/>
      <w:r w:rsidRPr="00596080">
        <w:rPr>
          <w:rFonts w:ascii="Times New Roman" w:hAnsi="Times New Roman"/>
          <w:color w:val="000000"/>
          <w:sz w:val="24"/>
          <w:szCs w:val="24"/>
        </w:rPr>
        <w:t>метров  по</w:t>
      </w:r>
      <w:proofErr w:type="gramEnd"/>
      <w:r w:rsidRPr="00596080">
        <w:rPr>
          <w:rFonts w:ascii="Times New Roman" w:hAnsi="Times New Roman"/>
          <w:color w:val="000000"/>
          <w:sz w:val="24"/>
          <w:szCs w:val="24"/>
        </w:rPr>
        <w:t xml:space="preserve"> всему периметру от здания, строения, сооружения</w:t>
      </w:r>
      <w:r w:rsidRPr="00596080">
        <w:rPr>
          <w:rFonts w:ascii="Times New Roman" w:hAnsi="Times New Roman"/>
          <w:sz w:val="24"/>
          <w:szCs w:val="24"/>
        </w:rPr>
        <w:t xml:space="preserve"> или до прилегающей проезжей части</w:t>
      </w:r>
      <w:r w:rsidRPr="00596080">
        <w:rPr>
          <w:rFonts w:ascii="Times New Roman" w:hAnsi="Times New Roman"/>
          <w:color w:val="000000"/>
          <w:sz w:val="24"/>
          <w:szCs w:val="24"/>
        </w:rPr>
        <w:t>;</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подпунктом 10 настоящего пункта - 5</w:t>
      </w:r>
      <w:r w:rsidRPr="00596080">
        <w:rPr>
          <w:rFonts w:ascii="Times New Roman" w:hAnsi="Times New Roman"/>
          <w:sz w:val="24"/>
          <w:szCs w:val="24"/>
        </w:rPr>
        <w:t xml:space="preserve"> </w:t>
      </w:r>
      <w:proofErr w:type="gramStart"/>
      <w:r w:rsidRPr="00596080">
        <w:rPr>
          <w:rFonts w:ascii="Times New Roman" w:hAnsi="Times New Roman"/>
          <w:color w:val="000000"/>
          <w:sz w:val="24"/>
          <w:szCs w:val="24"/>
        </w:rPr>
        <w:t>метров  по</w:t>
      </w:r>
      <w:proofErr w:type="gramEnd"/>
      <w:r w:rsidRPr="00596080">
        <w:rPr>
          <w:rFonts w:ascii="Times New Roman" w:hAnsi="Times New Roman"/>
          <w:color w:val="000000"/>
          <w:sz w:val="24"/>
          <w:szCs w:val="24"/>
        </w:rPr>
        <w:t xml:space="preserve"> всему периметру от границы земельного участка</w:t>
      </w:r>
      <w:r w:rsidRPr="00596080">
        <w:rPr>
          <w:rFonts w:ascii="Times New Roman" w:hAnsi="Times New Roman"/>
          <w:sz w:val="24"/>
          <w:szCs w:val="24"/>
        </w:rPr>
        <w:t xml:space="preserve"> или до прилегающей проезжей части</w:t>
      </w:r>
      <w:r w:rsidRPr="00596080">
        <w:rPr>
          <w:rFonts w:ascii="Times New Roman" w:hAnsi="Times New Roman"/>
          <w:color w:val="000000"/>
          <w:sz w:val="24"/>
          <w:szCs w:val="24"/>
        </w:rPr>
        <w:t>;</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подпунктом 12 настоящего пункта, - 10</w:t>
      </w:r>
      <w:r w:rsidRPr="00596080">
        <w:rPr>
          <w:rFonts w:ascii="Times New Roman" w:hAnsi="Times New Roman"/>
          <w:sz w:val="24"/>
          <w:szCs w:val="24"/>
        </w:rPr>
        <w:t xml:space="preserve"> </w:t>
      </w:r>
      <w:proofErr w:type="gramStart"/>
      <w:r w:rsidRPr="00596080">
        <w:rPr>
          <w:rFonts w:ascii="Times New Roman" w:hAnsi="Times New Roman"/>
          <w:color w:val="000000"/>
          <w:sz w:val="24"/>
          <w:szCs w:val="24"/>
        </w:rPr>
        <w:t>метров  по</w:t>
      </w:r>
      <w:proofErr w:type="gramEnd"/>
      <w:r w:rsidRPr="00596080">
        <w:rPr>
          <w:rFonts w:ascii="Times New Roman" w:hAnsi="Times New Roman"/>
          <w:color w:val="000000"/>
          <w:sz w:val="24"/>
          <w:szCs w:val="24"/>
        </w:rPr>
        <w:t xml:space="preserve"> всему периметру от здания, строения, сооружения</w:t>
      </w:r>
      <w:r w:rsidRPr="00596080">
        <w:rPr>
          <w:rFonts w:ascii="Times New Roman" w:hAnsi="Times New Roman"/>
          <w:sz w:val="24"/>
          <w:szCs w:val="24"/>
        </w:rPr>
        <w:t xml:space="preserve"> или до прилегающей проезжей части</w:t>
      </w:r>
      <w:r w:rsidRPr="00596080">
        <w:rPr>
          <w:rFonts w:ascii="Times New Roman" w:hAnsi="Times New Roman"/>
          <w:color w:val="000000"/>
          <w:sz w:val="24"/>
          <w:szCs w:val="24"/>
        </w:rPr>
        <w:t>;</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- 5</w:t>
      </w:r>
      <w:r w:rsidRPr="00596080">
        <w:rPr>
          <w:rFonts w:ascii="Times New Roman" w:hAnsi="Times New Roman"/>
          <w:sz w:val="24"/>
          <w:szCs w:val="24"/>
        </w:rPr>
        <w:t xml:space="preserve"> </w:t>
      </w:r>
      <w:r w:rsidRPr="00596080">
        <w:rPr>
          <w:rFonts w:ascii="Times New Roman" w:hAnsi="Times New Roman"/>
          <w:color w:val="000000"/>
          <w:sz w:val="24"/>
          <w:szCs w:val="24"/>
        </w:rPr>
        <w:t>метров по всему периметру от границы земельного участка</w:t>
      </w:r>
      <w:r w:rsidRPr="00596080">
        <w:rPr>
          <w:rFonts w:ascii="Times New Roman" w:hAnsi="Times New Roman"/>
          <w:sz w:val="24"/>
          <w:szCs w:val="24"/>
        </w:rPr>
        <w:t xml:space="preserve"> или до прилегающей проезжей части</w:t>
      </w:r>
      <w:r w:rsidRPr="00596080">
        <w:rPr>
          <w:rFonts w:ascii="Times New Roman" w:hAnsi="Times New Roman"/>
          <w:color w:val="000000"/>
          <w:sz w:val="24"/>
          <w:szCs w:val="24"/>
        </w:rPr>
        <w:t>;</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отсутствуют объекты недвижимости, - 5</w:t>
      </w:r>
      <w:r w:rsidRPr="00596080">
        <w:rPr>
          <w:rFonts w:ascii="Times New Roman" w:hAnsi="Times New Roman"/>
          <w:sz w:val="24"/>
          <w:szCs w:val="24"/>
        </w:rPr>
        <w:t xml:space="preserve"> </w:t>
      </w:r>
      <w:proofErr w:type="gramStart"/>
      <w:r w:rsidRPr="00596080">
        <w:rPr>
          <w:rFonts w:ascii="Times New Roman" w:hAnsi="Times New Roman"/>
          <w:color w:val="000000"/>
          <w:sz w:val="24"/>
          <w:szCs w:val="24"/>
        </w:rPr>
        <w:t>метров  по</w:t>
      </w:r>
      <w:proofErr w:type="gramEnd"/>
      <w:r w:rsidRPr="00596080">
        <w:rPr>
          <w:rFonts w:ascii="Times New Roman" w:hAnsi="Times New Roman"/>
          <w:color w:val="000000"/>
          <w:sz w:val="24"/>
          <w:szCs w:val="24"/>
        </w:rPr>
        <w:t xml:space="preserve"> всему периметру от границы земельного участка</w:t>
      </w:r>
      <w:r w:rsidRPr="00596080">
        <w:rPr>
          <w:rFonts w:ascii="Times New Roman" w:hAnsi="Times New Roman"/>
          <w:sz w:val="24"/>
          <w:szCs w:val="24"/>
        </w:rPr>
        <w:t xml:space="preserve"> или до прилегающей проезжей части</w:t>
      </w:r>
      <w:r w:rsidRPr="00596080">
        <w:rPr>
          <w:rFonts w:ascii="Times New Roman" w:hAnsi="Times New Roman"/>
          <w:color w:val="000000"/>
          <w:sz w:val="24"/>
          <w:szCs w:val="24"/>
        </w:rPr>
        <w:t>;</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10) для земельных участков, на которых ведется строительство зданий, строений, сооружений, - 5</w:t>
      </w:r>
      <w:r w:rsidRPr="00596080">
        <w:rPr>
          <w:rFonts w:ascii="Times New Roman" w:hAnsi="Times New Roman"/>
          <w:sz w:val="24"/>
          <w:szCs w:val="24"/>
        </w:rPr>
        <w:t xml:space="preserve"> </w:t>
      </w:r>
      <w:proofErr w:type="gramStart"/>
      <w:r w:rsidRPr="00596080">
        <w:rPr>
          <w:rFonts w:ascii="Times New Roman" w:hAnsi="Times New Roman"/>
          <w:color w:val="000000"/>
          <w:sz w:val="24"/>
          <w:szCs w:val="24"/>
        </w:rPr>
        <w:t>метров  от</w:t>
      </w:r>
      <w:proofErr w:type="gramEnd"/>
      <w:r w:rsidRPr="00596080">
        <w:rPr>
          <w:rFonts w:ascii="Times New Roman" w:hAnsi="Times New Roman"/>
          <w:color w:val="000000"/>
          <w:sz w:val="24"/>
          <w:szCs w:val="24"/>
        </w:rPr>
        <w:t xml:space="preserve"> ограждения строительной площадки по всему периметру;</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- 10</w:t>
      </w:r>
      <w:r w:rsidRPr="00596080">
        <w:rPr>
          <w:rFonts w:ascii="Times New Roman" w:hAnsi="Times New Roman"/>
          <w:sz w:val="24"/>
          <w:szCs w:val="24"/>
        </w:rPr>
        <w:t xml:space="preserve"> </w:t>
      </w:r>
      <w:proofErr w:type="gramStart"/>
      <w:r w:rsidRPr="00596080">
        <w:rPr>
          <w:rFonts w:ascii="Times New Roman" w:hAnsi="Times New Roman"/>
          <w:color w:val="000000"/>
          <w:sz w:val="24"/>
          <w:szCs w:val="24"/>
        </w:rPr>
        <w:t>метров  от</w:t>
      </w:r>
      <w:proofErr w:type="gramEnd"/>
      <w:r w:rsidRPr="00596080">
        <w:rPr>
          <w:rFonts w:ascii="Times New Roman" w:hAnsi="Times New Roman"/>
          <w:color w:val="000000"/>
          <w:sz w:val="24"/>
          <w:szCs w:val="24"/>
        </w:rPr>
        <w:t xml:space="preserve"> границ указанных земельных участков по всему периметру</w:t>
      </w:r>
      <w:r w:rsidRPr="00596080">
        <w:rPr>
          <w:rFonts w:ascii="Times New Roman" w:hAnsi="Times New Roman"/>
          <w:sz w:val="24"/>
          <w:szCs w:val="24"/>
        </w:rPr>
        <w:t xml:space="preserve"> или до прилегающей проезжей части</w:t>
      </w:r>
      <w:r w:rsidRPr="00596080">
        <w:rPr>
          <w:rFonts w:ascii="Times New Roman" w:hAnsi="Times New Roman"/>
          <w:color w:val="000000"/>
          <w:sz w:val="24"/>
          <w:szCs w:val="24"/>
        </w:rPr>
        <w:t>;</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12) для отдельно стоящих тепловых, трансформаторных подстанций, зданий и сооружений инженерно-технического назначения - </w:t>
      </w:r>
      <w:r w:rsidRPr="00596080">
        <w:rPr>
          <w:rFonts w:ascii="Times New Roman" w:hAnsi="Times New Roman"/>
          <w:sz w:val="24"/>
          <w:szCs w:val="24"/>
        </w:rPr>
        <w:t xml:space="preserve"> 6 </w:t>
      </w:r>
      <w:proofErr w:type="gramStart"/>
      <w:r w:rsidRPr="00596080">
        <w:rPr>
          <w:rFonts w:ascii="Times New Roman" w:hAnsi="Times New Roman"/>
          <w:color w:val="000000"/>
          <w:sz w:val="24"/>
          <w:szCs w:val="24"/>
        </w:rPr>
        <w:t xml:space="preserve">метров </w:t>
      </w:r>
      <w:r w:rsidRPr="00596080">
        <w:rPr>
          <w:rFonts w:ascii="Times New Roman" w:hAnsi="Times New Roman"/>
          <w:i/>
          <w:color w:val="000000"/>
          <w:sz w:val="24"/>
          <w:szCs w:val="24"/>
        </w:rPr>
        <w:t xml:space="preserve"> </w:t>
      </w:r>
      <w:r w:rsidRPr="00596080">
        <w:rPr>
          <w:rFonts w:ascii="Times New Roman" w:hAnsi="Times New Roman"/>
          <w:color w:val="000000"/>
          <w:sz w:val="24"/>
          <w:szCs w:val="24"/>
        </w:rPr>
        <w:t>от</w:t>
      </w:r>
      <w:proofErr w:type="gramEnd"/>
      <w:r w:rsidRPr="00596080">
        <w:rPr>
          <w:rFonts w:ascii="Times New Roman" w:hAnsi="Times New Roman"/>
          <w:color w:val="000000"/>
          <w:sz w:val="24"/>
          <w:szCs w:val="24"/>
        </w:rPr>
        <w:t xml:space="preserve"> указанных объектов по всему периметру</w:t>
      </w:r>
      <w:r w:rsidRPr="00596080">
        <w:rPr>
          <w:rFonts w:ascii="Times New Roman" w:hAnsi="Times New Roman"/>
          <w:sz w:val="24"/>
          <w:szCs w:val="24"/>
        </w:rPr>
        <w:t xml:space="preserve"> или до прилегающей проезжей части</w:t>
      </w:r>
      <w:r w:rsidRPr="00596080">
        <w:rPr>
          <w:rFonts w:ascii="Times New Roman" w:hAnsi="Times New Roman"/>
          <w:color w:val="000000"/>
          <w:sz w:val="24"/>
          <w:szCs w:val="24"/>
        </w:rPr>
        <w:t>.</w:t>
      </w:r>
    </w:p>
    <w:p w:rsidR="00596080" w:rsidRPr="00596080" w:rsidRDefault="00596080" w:rsidP="00596080">
      <w:pPr>
        <w:tabs>
          <w:tab w:val="left" w:pos="6468"/>
        </w:tabs>
        <w:autoSpaceDE w:val="0"/>
        <w:autoSpaceDN w:val="0"/>
        <w:adjustRightInd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3.4. Границы прилегающей территории определяются с учетом следующих ограничений:</w:t>
      </w:r>
    </w:p>
    <w:p w:rsidR="00596080" w:rsidRPr="00596080" w:rsidRDefault="00596080" w:rsidP="00596080">
      <w:pPr>
        <w:autoSpaceDE w:val="0"/>
        <w:autoSpaceDN w:val="0"/>
        <w:adjustRightInd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596080" w:rsidRPr="00596080" w:rsidRDefault="00596080" w:rsidP="00596080">
      <w:pPr>
        <w:autoSpaceDE w:val="0"/>
        <w:autoSpaceDN w:val="0"/>
        <w:adjustRightInd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w:t>
      </w:r>
      <w:r w:rsidRPr="00596080">
        <w:rPr>
          <w:rFonts w:ascii="Times New Roman" w:hAnsi="Times New Roman"/>
          <w:color w:val="000000"/>
          <w:sz w:val="24"/>
          <w:szCs w:val="24"/>
        </w:rPr>
        <w:lastRenderedPageBreak/>
        <w:t>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596080" w:rsidRPr="00596080" w:rsidRDefault="00596080" w:rsidP="00596080">
      <w:pPr>
        <w:autoSpaceDE w:val="0"/>
        <w:autoSpaceDN w:val="0"/>
        <w:adjustRightInd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3) не допускается пересечение границ прилегающих территорий;</w:t>
      </w:r>
    </w:p>
    <w:p w:rsidR="00596080" w:rsidRPr="00596080" w:rsidRDefault="00596080" w:rsidP="00596080">
      <w:pPr>
        <w:autoSpaceDE w:val="0"/>
        <w:autoSpaceDN w:val="0"/>
        <w:adjustRightInd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596080" w:rsidRPr="00596080" w:rsidRDefault="00596080" w:rsidP="00596080">
      <w:pPr>
        <w:autoSpaceDE w:val="0"/>
        <w:autoSpaceDN w:val="0"/>
        <w:adjustRightInd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596080">
        <w:rPr>
          <w:rFonts w:ascii="Times New Roman" w:hAnsi="Times New Roman"/>
          <w:color w:val="000000"/>
          <w:sz w:val="24"/>
          <w:szCs w:val="24"/>
        </w:rPr>
        <w:t>вкрапливания</w:t>
      </w:r>
      <w:proofErr w:type="spellEnd"/>
      <w:r w:rsidRPr="00596080">
        <w:rPr>
          <w:rFonts w:ascii="Times New Roman" w:hAnsi="Times New Roman"/>
          <w:color w:val="000000"/>
          <w:sz w:val="24"/>
          <w:szCs w:val="24"/>
        </w:rPr>
        <w:t>, изломанности границ, чересполосицы при определении границ прилегающих территорий).</w:t>
      </w:r>
    </w:p>
    <w:p w:rsidR="00596080" w:rsidRPr="00596080" w:rsidRDefault="00596080" w:rsidP="00596080">
      <w:pPr>
        <w:spacing w:after="0" w:line="240" w:lineRule="auto"/>
        <w:ind w:firstLine="709"/>
        <w:jc w:val="both"/>
        <w:rPr>
          <w:rFonts w:ascii="Times New Roman" w:hAnsi="Times New Roman"/>
          <w:color w:val="000000"/>
          <w:sz w:val="24"/>
          <w:szCs w:val="24"/>
        </w:rPr>
      </w:pPr>
      <w:bookmarkStart w:id="7" w:name="sub_56"/>
      <w:r w:rsidRPr="00596080">
        <w:rPr>
          <w:rFonts w:ascii="Times New Roman" w:hAnsi="Times New Roman"/>
          <w:color w:val="000000"/>
          <w:sz w:val="24"/>
          <w:szCs w:val="24"/>
        </w:rPr>
        <w:t>3.5. Для населенных пунктов, в которых отсутствует улично-дорожная сеть с твердым покрытием и не подведены к жилым домам сети электроснабжения, в 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улично-дорожной сетью, границы прилегающих территорий закрепляются по границе улично-дорожной сети.</w:t>
      </w:r>
      <w:bookmarkEnd w:id="7"/>
    </w:p>
    <w:p w:rsidR="00596080" w:rsidRPr="00596080" w:rsidRDefault="00596080" w:rsidP="00596080">
      <w:pPr>
        <w:keepNext/>
        <w:spacing w:after="0" w:line="240" w:lineRule="auto"/>
        <w:ind w:firstLine="709"/>
        <w:outlineLvl w:val="3"/>
        <w:rPr>
          <w:rFonts w:ascii="Times New Roman" w:hAnsi="Times New Roman"/>
          <w:b/>
          <w:bCs/>
          <w:sz w:val="24"/>
          <w:szCs w:val="24"/>
        </w:rPr>
      </w:pPr>
      <w:r w:rsidRPr="00596080">
        <w:rPr>
          <w:rFonts w:ascii="Times New Roman" w:hAnsi="Times New Roman"/>
          <w:b/>
          <w:bCs/>
          <w:sz w:val="24"/>
          <w:szCs w:val="24"/>
        </w:rPr>
        <w:t>Глава 4. Общие требования к организации уборки территории поселения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4.2. 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Во избежание засорения водосточной сети запрещается сброс </w:t>
      </w:r>
      <w:proofErr w:type="spellStart"/>
      <w:r w:rsidRPr="00596080">
        <w:rPr>
          <w:rFonts w:ascii="Times New Roman" w:hAnsi="Times New Roman"/>
          <w:color w:val="000000"/>
          <w:sz w:val="24"/>
          <w:szCs w:val="24"/>
        </w:rPr>
        <w:t>смёта</w:t>
      </w:r>
      <w:proofErr w:type="spellEnd"/>
      <w:r w:rsidRPr="00596080">
        <w:rPr>
          <w:rFonts w:ascii="Times New Roman" w:hAnsi="Times New Roman"/>
          <w:color w:val="000000"/>
          <w:sz w:val="24"/>
          <w:szCs w:val="24"/>
        </w:rPr>
        <w:t xml:space="preserve"> и бытового мусора в водосточные коллекторы.</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4.5.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lastRenderedPageBreak/>
        <w:t>4.6. При уборке территории поселения в ночное время необходимо принимать меры, предупреждающие шум.</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4.7. Уборку и содержание проезжей части дорог по всей её ширине, проездов,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4.9.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596080">
        <w:rPr>
          <w:rFonts w:ascii="Times New Roman" w:hAnsi="Times New Roman"/>
          <w:color w:val="000000"/>
          <w:sz w:val="24"/>
          <w:szCs w:val="24"/>
        </w:rPr>
        <w:t>трудозатратной</w:t>
      </w:r>
      <w:proofErr w:type="spellEnd"/>
      <w:r w:rsidRPr="00596080">
        <w:rPr>
          <w:rFonts w:ascii="Times New Roman" w:hAnsi="Times New Roman"/>
          <w:color w:val="000000"/>
          <w:sz w:val="24"/>
          <w:szCs w:val="24"/>
        </w:rPr>
        <w:t>), уборку такой территории допускается осуществлять ручным способом.</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4.10. Спиленные деревья вывозятся организациями, производящими работы по удалению сухостойных, аварийных деревьев, и обрезке ветвей в кронах, в течение суток.</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Пни, оставшиеся после вырубки сухостойных, аварийных деревьев, должны быть удалены в течение трех суток.</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Упавшие деревья должны быть удалены немедленно с проезжей части дорог, тротуаров, фасадов жилых и производственных зданий, а с других территорий — в течение 12 часов с момента обнаружения.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4.11. </w:t>
      </w:r>
      <w:bookmarkStart w:id="8" w:name="_Hlk8137221"/>
      <w:r w:rsidRPr="00596080">
        <w:rPr>
          <w:rFonts w:ascii="Times New Roman" w:hAnsi="Times New Roman"/>
          <w:color w:val="000000"/>
          <w:sz w:val="24"/>
          <w:szCs w:val="24"/>
        </w:rPr>
        <w:t xml:space="preserve">Собственники </w:t>
      </w:r>
      <w:bookmarkStart w:id="9" w:name="_Hlk22210955"/>
      <w:r w:rsidRPr="00596080">
        <w:rPr>
          <w:rFonts w:ascii="Times New Roman" w:hAnsi="Times New Roman"/>
          <w:color w:val="000000"/>
          <w:sz w:val="24"/>
          <w:szCs w:val="24"/>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9"/>
      <w:r w:rsidRPr="00596080">
        <w:rPr>
          <w:rFonts w:ascii="Times New Roman" w:hAnsi="Times New Roman"/>
          <w:color w:val="000000"/>
          <w:sz w:val="24"/>
          <w:szCs w:val="24"/>
        </w:rPr>
        <w:t>обязаны в соответствии с настоящими Правилами: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 очищать прилегающие территории от мусора и иных отходов производства и потребления, опавшей листвы, сухой травянистой растительности, вредной растительности, коры деревьев, порубочных остатков деревьев и кустарников;</w:t>
      </w:r>
      <w:bookmarkStart w:id="10" w:name="_Hlk14965574"/>
    </w:p>
    <w:bookmarkEnd w:id="10"/>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3) обрабатывать прилегающие территории </w:t>
      </w:r>
      <w:proofErr w:type="spellStart"/>
      <w:r w:rsidRPr="00596080">
        <w:rPr>
          <w:rFonts w:ascii="Times New Roman" w:hAnsi="Times New Roman"/>
          <w:color w:val="000000"/>
          <w:sz w:val="24"/>
          <w:szCs w:val="24"/>
        </w:rPr>
        <w:t>противогололедными</w:t>
      </w:r>
      <w:proofErr w:type="spellEnd"/>
      <w:r w:rsidRPr="00596080">
        <w:rPr>
          <w:rFonts w:ascii="Times New Roman" w:hAnsi="Times New Roman"/>
          <w:color w:val="000000"/>
          <w:sz w:val="24"/>
          <w:szCs w:val="24"/>
        </w:rPr>
        <w:t xml:space="preserve"> реагентами;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4) осуществлять покос травы и обрезку поросли.</w:t>
      </w:r>
      <w:r w:rsidRPr="00596080">
        <w:rPr>
          <w:rFonts w:ascii="Times New Roman" w:eastAsia="Calibri" w:hAnsi="Times New Roman"/>
          <w:color w:val="000000"/>
          <w:sz w:val="24"/>
          <w:szCs w:val="24"/>
          <w:lang w:eastAsia="en-US"/>
        </w:rPr>
        <w:t xml:space="preserve"> </w:t>
      </w:r>
      <w:r w:rsidRPr="00596080">
        <w:rPr>
          <w:rFonts w:ascii="Times New Roman" w:hAnsi="Times New Roman"/>
          <w:color w:val="000000"/>
          <w:sz w:val="24"/>
          <w:szCs w:val="24"/>
        </w:rPr>
        <w:t>Высота травы не должна превышать 15 сантиметров от поверхности земли;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5) устанавливать, ремонтировать, окрашивать урны, а также очищать урны по мере их заполнения, но не реже 1 раза в сутки.</w:t>
      </w:r>
    </w:p>
    <w:bookmarkEnd w:id="8"/>
    <w:p w:rsidR="00596080" w:rsidRPr="00596080" w:rsidRDefault="00596080" w:rsidP="00596080">
      <w:pPr>
        <w:spacing w:after="0" w:line="240" w:lineRule="auto"/>
        <w:ind w:firstLine="709"/>
        <w:rPr>
          <w:rFonts w:ascii="Times New Roman" w:hAnsi="Times New Roman"/>
          <w:color w:val="000000"/>
          <w:sz w:val="24"/>
          <w:szCs w:val="24"/>
        </w:rPr>
      </w:pPr>
      <w:r w:rsidRPr="00596080">
        <w:rPr>
          <w:rFonts w:ascii="Times New Roman" w:hAnsi="Times New Roman"/>
          <w:color w:val="000000"/>
          <w:sz w:val="24"/>
          <w:szCs w:val="24"/>
        </w:rPr>
        <w:t>4.12. Запрещается: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 выставлять тару с мусором и пищевыми отходами на улицы;</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сбрасывать в водоемы бытовые, производственные отходы и загрязнять воду и прилегающую к водоему территорию;</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сметать мусор на проезжую часть улиц, в ливне-приемники ливневой канализации;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складировать около торговых точек тару, запасы товаров;</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ограждать строительные площадки с уменьшением пешеходных дорожек (тротуаров);</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lastRenderedPageBreak/>
        <w:t>- повреждать или вырубать зеленые насаждения на землях или земельных участках, находящихся в муниципальной собственности;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захламлять придомовые, дворовые территории общего пользования металлическим ломом, строительным, бытовым мусором и другими материалами;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размещать транспортные средства на газоне или иной озеленённой или рекреационной территории;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596080">
        <w:rPr>
          <w:rFonts w:ascii="Times New Roman" w:hAnsi="Times New Roman"/>
          <w:color w:val="000000"/>
          <w:sz w:val="24"/>
          <w:szCs w:val="24"/>
        </w:rPr>
        <w:t>внутридворовых</w:t>
      </w:r>
      <w:proofErr w:type="spellEnd"/>
      <w:r w:rsidRPr="00596080">
        <w:rPr>
          <w:rFonts w:ascii="Times New Roman" w:hAnsi="Times New Roman"/>
          <w:color w:val="000000"/>
          <w:sz w:val="24"/>
          <w:szCs w:val="24"/>
        </w:rPr>
        <w:t xml:space="preserve">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выгул домашних животных вне мест, установленных уполномоченным органом для выгула животных;</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складировать строительные материалы, мусор на территории общего пользования;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уничтожать или повреждать специальные знаки, надписи, содержащие информацию, необходимую для эксплуатации инженерных сооружений;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стоянка разукомплектованных автотранспортных средств вне специально отведенных мест;</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сжигать горючие отходы, предметы и материалы, в том числе опавшую листву, ветки, разводить костры.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4.13.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4.14.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lastRenderedPageBreak/>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 складирование строительных материалов, техники способом, исключающим возможность их падения, опрокидывания, </w:t>
      </w:r>
      <w:proofErr w:type="spellStart"/>
      <w:r w:rsidRPr="00596080">
        <w:rPr>
          <w:rFonts w:ascii="Times New Roman" w:hAnsi="Times New Roman"/>
          <w:color w:val="000000"/>
          <w:sz w:val="24"/>
          <w:szCs w:val="24"/>
        </w:rPr>
        <w:t>разваливания</w:t>
      </w:r>
      <w:proofErr w:type="spellEnd"/>
      <w:r w:rsidRPr="00596080">
        <w:rPr>
          <w:rFonts w:ascii="Times New Roman" w:hAnsi="Times New Roman"/>
          <w:color w:val="000000"/>
          <w:sz w:val="24"/>
          <w:szCs w:val="24"/>
        </w:rPr>
        <w:t>;</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складирование строительных материалов, техники не должно не нарушать требования противопожарной безопасности;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4.15.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 xml:space="preserve">4.16. Расстояние от выгребов и дворовых уборных с </w:t>
      </w:r>
      <w:proofErr w:type="spellStart"/>
      <w:r w:rsidRPr="00596080">
        <w:rPr>
          <w:rFonts w:ascii="Times New Roman" w:hAnsi="Times New Roman"/>
          <w:bCs/>
          <w:color w:val="000000"/>
          <w:sz w:val="24"/>
          <w:szCs w:val="24"/>
        </w:rPr>
        <w:t>помойницами</w:t>
      </w:r>
      <w:proofErr w:type="spellEnd"/>
      <w:r w:rsidRPr="00596080">
        <w:rPr>
          <w:rFonts w:ascii="Times New Roman" w:hAnsi="Times New Roman"/>
          <w:bCs/>
          <w:color w:val="000000"/>
          <w:sz w:val="24"/>
          <w:szCs w:val="24"/>
        </w:rPr>
        <w:t xml:space="preserve"> до жилых домов, зданий и игровых, прогулочных и спортивных площадок организаций воспитания и обучения, отдыха и </w:t>
      </w:r>
      <w:proofErr w:type="gramStart"/>
      <w:r w:rsidRPr="00596080">
        <w:rPr>
          <w:rFonts w:ascii="Times New Roman" w:hAnsi="Times New Roman"/>
          <w:bCs/>
          <w:color w:val="000000"/>
          <w:sz w:val="24"/>
          <w:szCs w:val="24"/>
        </w:rPr>
        <w:t>оздоровления детей и молодежи</w:t>
      </w:r>
      <w:proofErr w:type="gramEnd"/>
      <w:r w:rsidRPr="00596080">
        <w:rPr>
          <w:rFonts w:ascii="Times New Roman" w:hAnsi="Times New Roman"/>
          <w:bCs/>
          <w:color w:val="000000"/>
          <w:sz w:val="24"/>
          <w:szCs w:val="24"/>
        </w:rPr>
        <w:t xml:space="preserve">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 xml:space="preserve">4.17.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596080">
        <w:rPr>
          <w:rFonts w:ascii="Times New Roman" w:hAnsi="Times New Roman"/>
          <w:bCs/>
          <w:color w:val="000000"/>
          <w:sz w:val="24"/>
          <w:szCs w:val="24"/>
        </w:rPr>
        <w:t>помойницы</w:t>
      </w:r>
      <w:proofErr w:type="spellEnd"/>
      <w:r w:rsidRPr="00596080">
        <w:rPr>
          <w:rFonts w:ascii="Times New Roman" w:hAnsi="Times New Roman"/>
          <w:bCs/>
          <w:color w:val="000000"/>
          <w:sz w:val="24"/>
          <w:szCs w:val="24"/>
        </w:rPr>
        <w:t>, должны обеспечивать их дезинфекцию и ремонт.</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 xml:space="preserve">4.18. Выгреб и </w:t>
      </w:r>
      <w:proofErr w:type="spellStart"/>
      <w:r w:rsidRPr="00596080">
        <w:rPr>
          <w:rFonts w:ascii="Times New Roman" w:hAnsi="Times New Roman"/>
          <w:bCs/>
          <w:color w:val="000000"/>
          <w:sz w:val="24"/>
          <w:szCs w:val="24"/>
        </w:rPr>
        <w:t>помойницы</w:t>
      </w:r>
      <w:proofErr w:type="spellEnd"/>
      <w:r w:rsidRPr="00596080">
        <w:rPr>
          <w:rFonts w:ascii="Times New Roman" w:hAnsi="Times New Roman"/>
          <w:bCs/>
          <w:color w:val="000000"/>
          <w:sz w:val="24"/>
          <w:szCs w:val="24"/>
        </w:rPr>
        <w:t xml:space="preserve"> должны иметь подземную водонепроницаемую емкостную часть для накопления ЖБО. Объем выгребов и </w:t>
      </w:r>
      <w:proofErr w:type="spellStart"/>
      <w:r w:rsidRPr="00596080">
        <w:rPr>
          <w:rFonts w:ascii="Times New Roman" w:hAnsi="Times New Roman"/>
          <w:bCs/>
          <w:color w:val="000000"/>
          <w:sz w:val="24"/>
          <w:szCs w:val="24"/>
        </w:rPr>
        <w:t>помойниц</w:t>
      </w:r>
      <w:proofErr w:type="spellEnd"/>
      <w:r w:rsidRPr="00596080">
        <w:rPr>
          <w:rFonts w:ascii="Times New Roman" w:hAnsi="Times New Roman"/>
          <w:bCs/>
          <w:color w:val="000000"/>
          <w:sz w:val="24"/>
          <w:szCs w:val="24"/>
        </w:rPr>
        <w:t xml:space="preserve"> определяется их владельцами с учетом количества образующихся ЖБО.</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4.19.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4.20. Удаление ЖБО должно проводится хозяйствующими субъектами, осуществляющими деятельность по сбору и транспортированию ЖБО, в период с 7 до 22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 xml:space="preserve">4.21. Объекты, предназначенные для приема и (или) очистки ЖБО, должны соответствовать требованиям Федерального закона от 07.12.2011 </w:t>
      </w:r>
      <w:r w:rsidRPr="00596080">
        <w:rPr>
          <w:rFonts w:ascii="Times New Roman" w:hAnsi="Times New Roman"/>
          <w:bCs/>
          <w:color w:val="000000"/>
          <w:sz w:val="24"/>
          <w:szCs w:val="24"/>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Не допускается вывоз ЖБО в места, не предназначенные для приема и (или) очистки ЖБО.</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color w:val="000000"/>
          <w:sz w:val="24"/>
          <w:szCs w:val="24"/>
        </w:rPr>
        <w:t xml:space="preserve">4.22. </w:t>
      </w:r>
      <w:r w:rsidRPr="00596080">
        <w:rPr>
          <w:rFonts w:ascii="Times New Roman" w:hAnsi="Times New Roman"/>
          <w:bCs/>
          <w:color w:val="000000"/>
          <w:sz w:val="24"/>
          <w:szCs w:val="24"/>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bCs/>
          <w:color w:val="000000"/>
          <w:sz w:val="24"/>
          <w:szCs w:val="24"/>
        </w:rPr>
        <w:lastRenderedPageBreak/>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4.23.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При выгуле домашнего животного необходимо соблюдать следующие требования: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 исключать возможность свободного, неконтролируемого передвижения животного при пересечении проезжей части автомобильной дороги, в помещениях общего пользования многоквартирных домов, во дворах таких домов, на детских и спортивных площадках;</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2) обеспечивать уборку продуктов жизнедеятельности животного в местах и на территориях общего пользования;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3) не допускать выгул животного вне мест, установленных уполномоченным органом для выгула животных.</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4.24.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а) внутриквартальной закрытой сетью водостоков;</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б) по лоткам внутриквартальных проездов до дождеприемников, установленных в пределах квартала на въездах с улицы;</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в) по лоткам внутриквартальных проездов в лотки улиц местного значения (при площади дворовой территории менее 1 га).</w:t>
      </w:r>
    </w:p>
    <w:p w:rsidR="00596080" w:rsidRPr="00596080" w:rsidRDefault="00596080" w:rsidP="00596080">
      <w:pPr>
        <w:spacing w:after="0" w:line="240" w:lineRule="auto"/>
        <w:ind w:firstLine="709"/>
        <w:jc w:val="both"/>
        <w:rPr>
          <w:rFonts w:ascii="Times New Roman" w:hAnsi="Times New Roman"/>
          <w:color w:val="000000"/>
          <w:sz w:val="24"/>
          <w:szCs w:val="24"/>
        </w:rPr>
      </w:pPr>
      <w:proofErr w:type="spellStart"/>
      <w:r w:rsidRPr="00596080">
        <w:rPr>
          <w:rFonts w:ascii="Times New Roman" w:hAnsi="Times New Roman"/>
          <w:color w:val="000000"/>
          <w:sz w:val="24"/>
          <w:szCs w:val="24"/>
        </w:rPr>
        <w:t>Дождеприемные</w:t>
      </w:r>
      <w:proofErr w:type="spellEnd"/>
      <w:r w:rsidRPr="00596080">
        <w:rPr>
          <w:rFonts w:ascii="Times New Roman" w:hAnsi="Times New Roman"/>
          <w:color w:val="000000"/>
          <w:sz w:val="24"/>
          <w:szCs w:val="24"/>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4.25.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4.26.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596080" w:rsidRPr="00596080" w:rsidRDefault="00596080" w:rsidP="00596080">
      <w:pPr>
        <w:keepNext/>
        <w:spacing w:after="0" w:line="240" w:lineRule="auto"/>
        <w:jc w:val="center"/>
        <w:outlineLvl w:val="3"/>
        <w:rPr>
          <w:rFonts w:ascii="Times New Roman" w:hAnsi="Times New Roman"/>
          <w:b/>
          <w:bCs/>
          <w:sz w:val="24"/>
          <w:szCs w:val="24"/>
        </w:rPr>
      </w:pPr>
      <w:r w:rsidRPr="00596080">
        <w:rPr>
          <w:rFonts w:ascii="Times New Roman" w:hAnsi="Times New Roman"/>
          <w:b/>
          <w:bCs/>
          <w:sz w:val="24"/>
          <w:szCs w:val="24"/>
        </w:rPr>
        <w:t xml:space="preserve">Глава 5. Особенности организации уборки территории поселения </w:t>
      </w:r>
    </w:p>
    <w:p w:rsidR="00596080" w:rsidRPr="00596080" w:rsidRDefault="00596080" w:rsidP="00596080">
      <w:pPr>
        <w:keepNext/>
        <w:spacing w:after="0" w:line="240" w:lineRule="auto"/>
        <w:jc w:val="center"/>
        <w:outlineLvl w:val="3"/>
        <w:rPr>
          <w:rFonts w:ascii="Times New Roman" w:hAnsi="Times New Roman"/>
          <w:b/>
          <w:bCs/>
          <w:sz w:val="24"/>
          <w:szCs w:val="24"/>
        </w:rPr>
      </w:pPr>
      <w:r w:rsidRPr="00596080">
        <w:rPr>
          <w:rFonts w:ascii="Times New Roman" w:hAnsi="Times New Roman"/>
          <w:b/>
          <w:bCs/>
          <w:sz w:val="24"/>
          <w:szCs w:val="24"/>
        </w:rPr>
        <w:t>в зимний период</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bCs/>
          <w:color w:val="000000"/>
          <w:sz w:val="24"/>
          <w:szCs w:val="24"/>
        </w:rPr>
        <w:t xml:space="preserve">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w:t>
      </w:r>
      <w:r w:rsidRPr="00596080">
        <w:rPr>
          <w:rFonts w:ascii="Times New Roman" w:hAnsi="Times New Roman"/>
          <w:bCs/>
          <w:color w:val="000000"/>
          <w:sz w:val="24"/>
          <w:szCs w:val="24"/>
        </w:rPr>
        <w:lastRenderedPageBreak/>
        <w:t>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5.2. Период зимней уборки устанавливается </w:t>
      </w:r>
      <w:r w:rsidRPr="00596080">
        <w:rPr>
          <w:rFonts w:ascii="Times New Roman" w:hAnsi="Times New Roman"/>
          <w:iCs/>
          <w:color w:val="000000"/>
          <w:sz w:val="24"/>
          <w:szCs w:val="24"/>
        </w:rPr>
        <w:t>с 1 ноября по 15 апреля</w:t>
      </w:r>
      <w:r w:rsidRPr="00596080">
        <w:rPr>
          <w:rFonts w:ascii="Times New Roman" w:hAnsi="Times New Roman"/>
          <w:color w:val="000000"/>
          <w:sz w:val="24"/>
          <w:szCs w:val="24"/>
        </w:rPr>
        <w:t>. В случае резкого изменения погодных условий (снег, мороз) сроки начала и окончания зимней уборки корректируются уполномоченным органом.</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5.3. Мероприятия по подготовке уборочной техники к работе в зимний период проводятся владельцами техники в срок </w:t>
      </w:r>
      <w:r w:rsidRPr="00596080">
        <w:rPr>
          <w:rFonts w:ascii="Times New Roman" w:hAnsi="Times New Roman"/>
          <w:iCs/>
          <w:color w:val="000000"/>
          <w:sz w:val="24"/>
          <w:szCs w:val="24"/>
        </w:rPr>
        <w:t>до 1 октября</w:t>
      </w:r>
      <w:r w:rsidRPr="00596080">
        <w:rPr>
          <w:rFonts w:ascii="Times New Roman" w:hAnsi="Times New Roman"/>
          <w:color w:val="000000"/>
          <w:sz w:val="24"/>
          <w:szCs w:val="24"/>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5.4. Организации, отвечающие за уборку территории поселения (эксплуатационные и подрядные организации), в срок </w:t>
      </w:r>
      <w:r w:rsidRPr="00596080">
        <w:rPr>
          <w:rFonts w:ascii="Times New Roman" w:hAnsi="Times New Roman"/>
          <w:iCs/>
          <w:color w:val="000000"/>
          <w:sz w:val="24"/>
          <w:szCs w:val="24"/>
        </w:rPr>
        <w:t>до 1 октября</w:t>
      </w:r>
      <w:r w:rsidRPr="00596080">
        <w:rPr>
          <w:rFonts w:ascii="Times New Roman" w:hAnsi="Times New Roman"/>
          <w:color w:val="000000"/>
          <w:sz w:val="24"/>
          <w:szCs w:val="24"/>
        </w:rPr>
        <w:t xml:space="preserve"> должны обеспечить завоз, заготовку и складирование необходимого количества </w:t>
      </w:r>
      <w:proofErr w:type="spellStart"/>
      <w:r w:rsidRPr="00596080">
        <w:rPr>
          <w:rFonts w:ascii="Times New Roman" w:hAnsi="Times New Roman"/>
          <w:color w:val="000000"/>
          <w:sz w:val="24"/>
          <w:szCs w:val="24"/>
        </w:rPr>
        <w:t>противогололёдных</w:t>
      </w:r>
      <w:proofErr w:type="spellEnd"/>
      <w:r w:rsidRPr="00596080">
        <w:rPr>
          <w:rFonts w:ascii="Times New Roman" w:hAnsi="Times New Roman"/>
          <w:color w:val="000000"/>
          <w:sz w:val="24"/>
          <w:szCs w:val="24"/>
        </w:rPr>
        <w:t xml:space="preserve"> материалов.</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Валы собранного снега следует размещать с учетом требований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w:t>
      </w:r>
      <w:proofErr w:type="spellStart"/>
      <w:r w:rsidRPr="00596080">
        <w:rPr>
          <w:rFonts w:ascii="Times New Roman" w:hAnsi="Times New Roman"/>
          <w:color w:val="000000"/>
          <w:sz w:val="24"/>
          <w:szCs w:val="24"/>
        </w:rPr>
        <w:t>Росстандарта</w:t>
      </w:r>
      <w:proofErr w:type="spellEnd"/>
      <w:r w:rsidRPr="00596080">
        <w:rPr>
          <w:rFonts w:ascii="Times New Roman" w:hAnsi="Times New Roman"/>
          <w:color w:val="000000"/>
          <w:sz w:val="24"/>
          <w:szCs w:val="24"/>
        </w:rPr>
        <w:t xml:space="preserve"> от 26.09.2017 № 1245-ст).</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После прохождения снегоуборочной техники осуществляется уборка </w:t>
      </w:r>
      <w:proofErr w:type="spellStart"/>
      <w:r w:rsidRPr="00596080">
        <w:rPr>
          <w:rFonts w:ascii="Times New Roman" w:hAnsi="Times New Roman"/>
          <w:color w:val="000000"/>
          <w:sz w:val="24"/>
          <w:szCs w:val="24"/>
        </w:rPr>
        <w:t>прибордюрных</w:t>
      </w:r>
      <w:proofErr w:type="spellEnd"/>
      <w:r w:rsidRPr="00596080">
        <w:rPr>
          <w:rFonts w:ascii="Times New Roman" w:hAnsi="Times New Roman"/>
          <w:color w:val="000000"/>
          <w:sz w:val="24"/>
          <w:szCs w:val="24"/>
        </w:rPr>
        <w:t xml:space="preserve"> лотков, расчистка въездов, проездов и пешеходных переходов с обеих сторон.</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5.7. В процессе уборки запрещается: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2) применять техническую соль и жидкий хлористый кальций в качестве </w:t>
      </w:r>
      <w:proofErr w:type="spellStart"/>
      <w:r w:rsidRPr="00596080">
        <w:rPr>
          <w:rFonts w:ascii="Times New Roman" w:hAnsi="Times New Roman"/>
          <w:color w:val="000000"/>
          <w:sz w:val="24"/>
          <w:szCs w:val="24"/>
        </w:rPr>
        <w:t>противогололёдного</w:t>
      </w:r>
      <w:proofErr w:type="spellEnd"/>
      <w:r w:rsidRPr="00596080">
        <w:rPr>
          <w:rFonts w:ascii="Times New Roman" w:hAnsi="Times New Roman"/>
          <w:color w:val="000000"/>
          <w:sz w:val="24"/>
          <w:szCs w:val="24"/>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5.8. </w:t>
      </w:r>
      <w:bookmarkStart w:id="11" w:name="6"/>
      <w:bookmarkEnd w:id="11"/>
      <w:r w:rsidRPr="00596080">
        <w:rPr>
          <w:rFonts w:ascii="Times New Roman" w:hAnsi="Times New Roman"/>
          <w:color w:val="000000"/>
          <w:sz w:val="24"/>
          <w:szCs w:val="24"/>
        </w:rPr>
        <w:t xml:space="preserve">Прилегающие территории, тротуары, проезды должны быть очищены от снега и наледи (гололеда).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На территории интенсивных пешеходных коммуникаций допускается применять природные антигололедные средства.</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lastRenderedPageBreak/>
        <w:t xml:space="preserve">5.9. Снег, собираемый во дворах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Складирование снега на </w:t>
      </w:r>
      <w:proofErr w:type="spellStart"/>
      <w:r w:rsidRPr="00596080">
        <w:rPr>
          <w:rFonts w:ascii="Times New Roman" w:hAnsi="Times New Roman"/>
          <w:color w:val="000000"/>
          <w:sz w:val="24"/>
          <w:szCs w:val="24"/>
        </w:rPr>
        <w:t>внутридворовых</w:t>
      </w:r>
      <w:proofErr w:type="spellEnd"/>
      <w:r w:rsidRPr="00596080">
        <w:rPr>
          <w:rFonts w:ascii="Times New Roman" w:hAnsi="Times New Roman"/>
          <w:color w:val="000000"/>
          <w:sz w:val="24"/>
          <w:szCs w:val="24"/>
        </w:rPr>
        <w:t xml:space="preserve"> территориях должно предусматривать отвод талых вод.</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5.10. В зимний период </w:t>
      </w:r>
      <w:bookmarkStart w:id="12" w:name="_Hlk22804048"/>
      <w:r w:rsidRPr="00596080">
        <w:rPr>
          <w:rFonts w:ascii="Times New Roman" w:hAnsi="Times New Roman"/>
          <w:color w:val="000000"/>
          <w:sz w:val="24"/>
          <w:szCs w:val="24"/>
        </w:rPr>
        <w:t xml:space="preserve">собственниками и (или) иными законными владельцами зданий, </w:t>
      </w:r>
      <w:bookmarkStart w:id="13" w:name="_Hlk22211020"/>
      <w:bookmarkStart w:id="14" w:name="_Hlk22211206"/>
      <w:r w:rsidRPr="00596080">
        <w:rPr>
          <w:rFonts w:ascii="Times New Roman" w:hAnsi="Times New Roman"/>
          <w:color w:val="000000"/>
          <w:sz w:val="24"/>
          <w:szCs w:val="24"/>
        </w:rPr>
        <w:t>строений, сооружений, нестационарных объектов</w:t>
      </w:r>
      <w:bookmarkEnd w:id="13"/>
      <w:r w:rsidRPr="00596080">
        <w:rPr>
          <w:rFonts w:ascii="Times New Roman" w:hAnsi="Times New Roman"/>
          <w:color w:val="000000"/>
          <w:sz w:val="24"/>
          <w:szCs w:val="24"/>
        </w:rPr>
        <w:t xml:space="preserve"> </w:t>
      </w:r>
      <w:bookmarkEnd w:id="14"/>
      <w:r w:rsidRPr="00596080">
        <w:rPr>
          <w:rFonts w:ascii="Times New Roman" w:hAnsi="Times New Roman"/>
          <w:color w:val="000000"/>
          <w:sz w:val="24"/>
          <w:szCs w:val="24"/>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2"/>
      <w:r w:rsidRPr="00596080">
        <w:rPr>
          <w:rFonts w:ascii="Times New Roman" w:hAnsi="Times New Roman"/>
          <w:color w:val="000000"/>
          <w:sz w:val="24"/>
          <w:szCs w:val="24"/>
        </w:rPr>
        <w:t>должна быть обеспечена организация очистки их кровель от снега, наледи и сосулек.</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Крыши с наружным водоотводом необходимо периодически очищать от снега, не допуская накопления его по толщине более 30 сантиметров.</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Запрещается сбрасывать снег, наледь, сосульки и мусор в воронки водосточных труб.</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color w:val="000000"/>
          <w:sz w:val="24"/>
          <w:szCs w:val="24"/>
        </w:rPr>
        <w:t xml:space="preserve">5.12. </w:t>
      </w:r>
      <w:r w:rsidRPr="00596080">
        <w:rPr>
          <w:rFonts w:ascii="Times New Roman" w:hAnsi="Times New Roman"/>
          <w:bCs/>
          <w:color w:val="000000"/>
          <w:sz w:val="24"/>
          <w:szCs w:val="24"/>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596080">
        <w:rPr>
          <w:rFonts w:ascii="Times New Roman" w:hAnsi="Times New Roman"/>
          <w:bCs/>
          <w:color w:val="000000"/>
          <w:sz w:val="24"/>
          <w:szCs w:val="24"/>
        </w:rPr>
        <w:t>снегоплавильные</w:t>
      </w:r>
      <w:proofErr w:type="spellEnd"/>
      <w:r w:rsidRPr="00596080">
        <w:rPr>
          <w:rFonts w:ascii="Times New Roman" w:hAnsi="Times New Roman"/>
          <w:bCs/>
          <w:color w:val="000000"/>
          <w:sz w:val="24"/>
          <w:szCs w:val="24"/>
        </w:rPr>
        <w:t xml:space="preserve"> установки. Размещение и функционирование </w:t>
      </w:r>
      <w:proofErr w:type="spellStart"/>
      <w:r w:rsidRPr="00596080">
        <w:rPr>
          <w:rFonts w:ascii="Times New Roman" w:hAnsi="Times New Roman"/>
          <w:bCs/>
          <w:color w:val="000000"/>
          <w:sz w:val="24"/>
          <w:szCs w:val="24"/>
        </w:rPr>
        <w:t>снегоплавильных</w:t>
      </w:r>
      <w:proofErr w:type="spellEnd"/>
      <w:r w:rsidRPr="00596080">
        <w:rPr>
          <w:rFonts w:ascii="Times New Roman" w:hAnsi="Times New Roman"/>
          <w:bCs/>
          <w:color w:val="000000"/>
          <w:sz w:val="24"/>
          <w:szCs w:val="24"/>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Адреса и границы площадок, предназначенных для складирования снега, определяет Администрация поселения.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bCs/>
          <w:color w:val="000000"/>
          <w:sz w:val="24"/>
          <w:szCs w:val="24"/>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596080">
        <w:rPr>
          <w:rFonts w:ascii="Times New Roman" w:hAnsi="Times New Roman"/>
          <w:color w:val="000000"/>
          <w:sz w:val="24"/>
          <w:szCs w:val="24"/>
        </w:rPr>
        <w:t xml:space="preserve"> </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Не допускается сбрасывать пульпу, снег в водные объекты.</w:t>
      </w:r>
      <w:bookmarkStart w:id="15" w:name="7"/>
      <w:bookmarkEnd w:id="15"/>
    </w:p>
    <w:p w:rsidR="00596080" w:rsidRPr="00596080" w:rsidRDefault="00596080" w:rsidP="00596080">
      <w:pPr>
        <w:keepNext/>
        <w:spacing w:after="0" w:line="240" w:lineRule="auto"/>
        <w:jc w:val="center"/>
        <w:outlineLvl w:val="3"/>
        <w:rPr>
          <w:rFonts w:ascii="Times New Roman" w:hAnsi="Times New Roman"/>
          <w:b/>
          <w:bCs/>
          <w:sz w:val="24"/>
          <w:szCs w:val="24"/>
        </w:rPr>
      </w:pPr>
      <w:r w:rsidRPr="00596080">
        <w:rPr>
          <w:rFonts w:ascii="Times New Roman" w:hAnsi="Times New Roman"/>
          <w:b/>
          <w:bCs/>
          <w:sz w:val="24"/>
          <w:szCs w:val="24"/>
        </w:rPr>
        <w:t xml:space="preserve">Глава 6. Особенности организации уборки территории поселения </w:t>
      </w:r>
      <w:r w:rsidRPr="00596080">
        <w:rPr>
          <w:rFonts w:ascii="Times New Roman" w:hAnsi="Times New Roman"/>
          <w:b/>
          <w:bCs/>
          <w:sz w:val="24"/>
          <w:szCs w:val="24"/>
        </w:rPr>
        <w:br/>
        <w:t>в летний период</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6.1. Период летней уборки устанавливается </w:t>
      </w:r>
      <w:r w:rsidRPr="00596080">
        <w:rPr>
          <w:rFonts w:ascii="Times New Roman" w:hAnsi="Times New Roman"/>
          <w:iCs/>
          <w:color w:val="000000"/>
          <w:sz w:val="24"/>
          <w:szCs w:val="24"/>
        </w:rPr>
        <w:t>с 16 апреля по 31 октября</w:t>
      </w:r>
      <w:r w:rsidRPr="00596080">
        <w:rPr>
          <w:rFonts w:ascii="Times New Roman" w:hAnsi="Times New Roman"/>
          <w:color w:val="000000"/>
          <w:sz w:val="24"/>
          <w:szCs w:val="24"/>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596080">
        <w:rPr>
          <w:rFonts w:ascii="Times New Roman" w:hAnsi="Times New Roman"/>
          <w:iCs/>
          <w:color w:val="000000"/>
          <w:sz w:val="24"/>
          <w:szCs w:val="24"/>
        </w:rPr>
        <w:t>до 1 апреля</w:t>
      </w:r>
      <w:r w:rsidRPr="00596080">
        <w:rPr>
          <w:rFonts w:ascii="Times New Roman" w:hAnsi="Times New Roman"/>
          <w:color w:val="000000"/>
          <w:sz w:val="24"/>
          <w:szCs w:val="24"/>
        </w:rPr>
        <w:t>.</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вредной растительности, коры деревьев, порубочных остатков деревьев и кустарников, покос травы при </w:t>
      </w:r>
      <w:r w:rsidRPr="00596080">
        <w:rPr>
          <w:rFonts w:ascii="Times New Roman" w:hAnsi="Times New Roman"/>
          <w:color w:val="000000"/>
          <w:sz w:val="24"/>
          <w:szCs w:val="24"/>
        </w:rPr>
        <w:lastRenderedPageBreak/>
        <w:t>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color w:val="000000"/>
          <w:sz w:val="24"/>
          <w:szCs w:val="24"/>
        </w:rPr>
        <w:t xml:space="preserve">6.2. </w:t>
      </w:r>
      <w:r w:rsidRPr="00596080">
        <w:rPr>
          <w:rFonts w:ascii="Times New Roman" w:hAnsi="Times New Roman"/>
          <w:bCs/>
          <w:color w:val="000000"/>
          <w:sz w:val="24"/>
          <w:szCs w:val="24"/>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Не допускается заправлять автомобили для полива и подметания технической водой и водой из открытых водоемов.</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16" w:name="8"/>
      <w:bookmarkEnd w:id="16"/>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6.4. Проезжая часть должна быть полностью очищена от всякого вида загрязнений.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17" w:name="9"/>
      <w:bookmarkEnd w:id="17"/>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6.6. Подметание дворовых территорий, </w:t>
      </w:r>
      <w:proofErr w:type="spellStart"/>
      <w:r w:rsidRPr="00596080">
        <w:rPr>
          <w:rFonts w:ascii="Times New Roman" w:hAnsi="Times New Roman"/>
          <w:color w:val="000000"/>
          <w:sz w:val="24"/>
          <w:szCs w:val="24"/>
        </w:rPr>
        <w:t>внутридворовых</w:t>
      </w:r>
      <w:proofErr w:type="spellEnd"/>
      <w:r w:rsidRPr="00596080">
        <w:rPr>
          <w:rFonts w:ascii="Times New Roman" w:hAnsi="Times New Roman"/>
          <w:color w:val="000000"/>
          <w:sz w:val="24"/>
          <w:szCs w:val="24"/>
        </w:rPr>
        <w:t xml:space="preserve"> проездов и тротуаров осуществляется механизированным способом или вручную.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6</w:t>
      </w:r>
      <w:r w:rsidRPr="00596080">
        <w:rPr>
          <w:rFonts w:ascii="Times New Roman" w:hAnsi="Times New Roman"/>
          <w:bCs/>
          <w:color w:val="000000"/>
          <w:sz w:val="24"/>
          <w:szCs w:val="24"/>
        </w:rPr>
        <w:t>.7.</w:t>
      </w:r>
      <w:r w:rsidRPr="00596080">
        <w:rPr>
          <w:rFonts w:ascii="Times New Roman" w:hAnsi="Times New Roman"/>
          <w:b/>
          <w:bCs/>
          <w:color w:val="000000"/>
          <w:sz w:val="24"/>
          <w:szCs w:val="24"/>
        </w:rPr>
        <w:t xml:space="preserve"> </w:t>
      </w:r>
      <w:r w:rsidRPr="00596080">
        <w:rPr>
          <w:rFonts w:ascii="Times New Roman" w:hAnsi="Times New Roman"/>
          <w:bCs/>
          <w:color w:val="000000"/>
          <w:sz w:val="24"/>
          <w:szCs w:val="24"/>
        </w:rPr>
        <w:t>Сжигание листьев деревьев, кустарников на территории населенных пунктов поселения запрещено.</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bCs/>
          <w:color w:val="000000"/>
          <w:sz w:val="24"/>
          <w:szCs w:val="24"/>
        </w:rPr>
        <w:t>Собранные листья деревьев, кустарников подлежат вывозу на объекты размещения, обезвреживания или утилизации отходов.</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bCs/>
          <w:color w:val="000000"/>
          <w:sz w:val="24"/>
          <w:szCs w:val="24"/>
        </w:rPr>
        <w:t>6.8.</w:t>
      </w:r>
      <w:r w:rsidRPr="00596080">
        <w:rPr>
          <w:rFonts w:ascii="Times New Roman" w:hAnsi="Times New Roman"/>
          <w:color w:val="000000"/>
          <w:sz w:val="24"/>
          <w:szCs w:val="24"/>
        </w:rPr>
        <w:t xml:space="preserve"> Владельцы земельных участков обязаны:</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б) принимать меры по обеспечению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596080" w:rsidRPr="00596080" w:rsidRDefault="00596080" w:rsidP="00596080">
      <w:pPr>
        <w:keepNext/>
        <w:spacing w:after="0" w:line="240" w:lineRule="auto"/>
        <w:jc w:val="center"/>
        <w:outlineLvl w:val="3"/>
        <w:rPr>
          <w:rFonts w:ascii="Times New Roman" w:hAnsi="Times New Roman"/>
          <w:b/>
          <w:bCs/>
          <w:sz w:val="24"/>
          <w:szCs w:val="24"/>
        </w:rPr>
      </w:pPr>
      <w:bookmarkStart w:id="18" w:name="10"/>
      <w:bookmarkEnd w:id="18"/>
      <w:r w:rsidRPr="00596080">
        <w:rPr>
          <w:rFonts w:ascii="Times New Roman" w:hAnsi="Times New Roman"/>
          <w:b/>
          <w:bCs/>
          <w:sz w:val="24"/>
          <w:szCs w:val="24"/>
        </w:rPr>
        <w:t>Глава 7. Обеспечение надлежащего содержания объектов благоустройства</w:t>
      </w:r>
    </w:p>
    <w:p w:rsidR="00596080" w:rsidRPr="00596080" w:rsidRDefault="00596080" w:rsidP="00596080">
      <w:pPr>
        <w:spacing w:after="0" w:line="240" w:lineRule="auto"/>
        <w:ind w:firstLine="708"/>
        <w:jc w:val="both"/>
        <w:rPr>
          <w:rFonts w:ascii="Times New Roman" w:hAnsi="Times New Roman"/>
          <w:color w:val="000000"/>
          <w:sz w:val="24"/>
          <w:szCs w:val="24"/>
        </w:rPr>
      </w:pPr>
      <w:r w:rsidRPr="00596080">
        <w:rPr>
          <w:rFonts w:ascii="Times New Roman" w:hAnsi="Times New Roman"/>
          <w:color w:val="000000"/>
          <w:sz w:val="24"/>
          <w:szCs w:val="24"/>
        </w:rPr>
        <w:t>7.1. К объектам благоустройства общественных территорий муниципального образования относятся все разновидности общественных территорий населенного пункта и территории, просматриваемые с них, в том числе озелененные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596080" w:rsidRPr="00596080" w:rsidRDefault="00596080" w:rsidP="00596080">
      <w:pPr>
        <w:spacing w:after="0" w:line="240" w:lineRule="auto"/>
        <w:ind w:firstLine="708"/>
        <w:jc w:val="both"/>
        <w:rPr>
          <w:rFonts w:ascii="Times New Roman" w:hAnsi="Times New Roman"/>
          <w:color w:val="000000"/>
          <w:sz w:val="24"/>
          <w:szCs w:val="24"/>
        </w:rPr>
      </w:pPr>
      <w:r w:rsidRPr="00596080">
        <w:rPr>
          <w:rFonts w:ascii="Times New Roman" w:hAnsi="Times New Roman"/>
          <w:color w:val="000000"/>
          <w:sz w:val="24"/>
          <w:szCs w:val="24"/>
        </w:rPr>
        <w:t xml:space="preserve">7.2. Проекты благоустройства общественных территорий разрабатываются на основании материалов изысканий и </w:t>
      </w:r>
      <w:proofErr w:type="spellStart"/>
      <w:r w:rsidRPr="00596080">
        <w:rPr>
          <w:rFonts w:ascii="Times New Roman" w:hAnsi="Times New Roman"/>
          <w:color w:val="000000"/>
          <w:sz w:val="24"/>
          <w:szCs w:val="24"/>
        </w:rPr>
        <w:t>предпроектных</w:t>
      </w:r>
      <w:proofErr w:type="spellEnd"/>
      <w:r w:rsidRPr="00596080">
        <w:rPr>
          <w:rFonts w:ascii="Times New Roman" w:hAnsi="Times New Roman"/>
          <w:color w:val="000000"/>
          <w:sz w:val="24"/>
          <w:szCs w:val="24"/>
        </w:rPr>
        <w:t xml:space="preserve"> исследований, определяющих потребности жителей населенного пункта и возможные виды деятельности на данной территории.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Для </w:t>
      </w:r>
      <w:proofErr w:type="gramStart"/>
      <w:r w:rsidRPr="00596080">
        <w:rPr>
          <w:rFonts w:ascii="Times New Roman" w:hAnsi="Times New Roman"/>
          <w:color w:val="000000"/>
          <w:sz w:val="24"/>
          <w:szCs w:val="24"/>
        </w:rPr>
        <w:t>реализации  выбираются</w:t>
      </w:r>
      <w:proofErr w:type="gramEnd"/>
      <w:r w:rsidRPr="00596080">
        <w:rPr>
          <w:rFonts w:ascii="Times New Roman" w:hAnsi="Times New Roman"/>
          <w:color w:val="000000"/>
          <w:sz w:val="24"/>
          <w:szCs w:val="24"/>
        </w:rPr>
        <w:t xml:space="preserve"> проекты благоустройства, предусматривающие формирование визуально привлекательной среды, создание мест для общения, а также обеспечивающие возможности для развития предпринимательства.</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При этом учитывается </w:t>
      </w:r>
      <w:proofErr w:type="spellStart"/>
      <w:r w:rsidRPr="00596080">
        <w:rPr>
          <w:rFonts w:ascii="Times New Roman" w:hAnsi="Times New Roman"/>
          <w:color w:val="000000"/>
          <w:sz w:val="24"/>
          <w:szCs w:val="24"/>
        </w:rPr>
        <w:t>экологичность</w:t>
      </w:r>
      <w:proofErr w:type="spellEnd"/>
      <w:r w:rsidRPr="00596080">
        <w:rPr>
          <w:rFonts w:ascii="Times New Roman" w:hAnsi="Times New Roman"/>
          <w:color w:val="000000"/>
          <w:sz w:val="24"/>
          <w:szCs w:val="24"/>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При разработке проектных мероприятий по благоустройству общественных территорий обеспечивается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96080" w:rsidRPr="00596080" w:rsidRDefault="00596080" w:rsidP="00596080">
      <w:pPr>
        <w:spacing w:after="0" w:line="240" w:lineRule="auto"/>
        <w:ind w:firstLine="708"/>
        <w:jc w:val="both"/>
        <w:rPr>
          <w:rFonts w:ascii="Times New Roman" w:hAnsi="Times New Roman"/>
          <w:color w:val="000000"/>
          <w:sz w:val="24"/>
          <w:szCs w:val="24"/>
        </w:rPr>
      </w:pPr>
      <w:r w:rsidRPr="00596080">
        <w:rPr>
          <w:rFonts w:ascii="Times New Roman" w:hAnsi="Times New Roman"/>
          <w:color w:val="000000"/>
          <w:sz w:val="24"/>
          <w:szCs w:val="24"/>
        </w:rPr>
        <w:t xml:space="preserve">7.3. В перечень конструктивных элементов внешнего благоустройства общественных территорий муниципального </w:t>
      </w:r>
      <w:proofErr w:type="gramStart"/>
      <w:r w:rsidRPr="00596080">
        <w:rPr>
          <w:rFonts w:ascii="Times New Roman" w:hAnsi="Times New Roman"/>
          <w:color w:val="000000"/>
          <w:sz w:val="24"/>
          <w:szCs w:val="24"/>
        </w:rPr>
        <w:t>образования  включаются</w:t>
      </w:r>
      <w:proofErr w:type="gramEnd"/>
      <w:r w:rsidRPr="00596080">
        <w:rPr>
          <w:rFonts w:ascii="Times New Roman" w:hAnsi="Times New Roman"/>
          <w:color w:val="000000"/>
          <w:sz w:val="24"/>
          <w:szCs w:val="24"/>
        </w:rPr>
        <w:t xml:space="preserve"> твердые виды покрытия, элементы </w:t>
      </w:r>
      <w:r w:rsidRPr="00596080">
        <w:rPr>
          <w:rFonts w:ascii="Times New Roman" w:hAnsi="Times New Roman"/>
          <w:color w:val="000000"/>
          <w:sz w:val="24"/>
          <w:szCs w:val="24"/>
        </w:rPr>
        <w:lastRenderedPageBreak/>
        <w:t>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596080" w:rsidRPr="00596080" w:rsidRDefault="00596080" w:rsidP="00596080">
      <w:pPr>
        <w:spacing w:after="0" w:line="240" w:lineRule="auto"/>
        <w:jc w:val="both"/>
        <w:rPr>
          <w:rFonts w:ascii="Times New Roman" w:hAnsi="Times New Roman"/>
          <w:color w:val="000000"/>
          <w:sz w:val="24"/>
          <w:szCs w:val="24"/>
        </w:rPr>
      </w:pPr>
      <w:r w:rsidRPr="00596080">
        <w:rPr>
          <w:rFonts w:ascii="Times New Roman" w:hAnsi="Times New Roman"/>
          <w:color w:val="000000"/>
          <w:sz w:val="24"/>
          <w:szCs w:val="24"/>
        </w:rPr>
        <w:t xml:space="preserve"> </w:t>
      </w:r>
      <w:r w:rsidRPr="00596080">
        <w:rPr>
          <w:rFonts w:ascii="Times New Roman" w:hAnsi="Times New Roman"/>
          <w:color w:val="000000"/>
          <w:sz w:val="24"/>
          <w:szCs w:val="24"/>
        </w:rPr>
        <w:tab/>
        <w:t>На общественных территориях населенного пункта в том числе размещаются памятники, произведения декоративно-прикладного искусства, декоративные водные устройства.</w:t>
      </w:r>
    </w:p>
    <w:p w:rsidR="00596080" w:rsidRPr="00596080" w:rsidRDefault="00596080" w:rsidP="00596080">
      <w:pPr>
        <w:spacing w:after="0" w:line="240" w:lineRule="auto"/>
        <w:ind w:firstLine="708"/>
        <w:jc w:val="both"/>
        <w:rPr>
          <w:rFonts w:ascii="Times New Roman" w:hAnsi="Times New Roman"/>
          <w:color w:val="000000"/>
          <w:sz w:val="24"/>
          <w:szCs w:val="24"/>
        </w:rPr>
      </w:pPr>
      <w:r w:rsidRPr="00596080">
        <w:rPr>
          <w:rFonts w:ascii="Times New Roman" w:hAnsi="Times New Roman"/>
          <w:color w:val="000000"/>
          <w:sz w:val="24"/>
          <w:szCs w:val="24"/>
        </w:rPr>
        <w:t xml:space="preserve">7.4.  К объектам благоустройства на территориях рекреационного </w:t>
      </w:r>
      <w:proofErr w:type="gramStart"/>
      <w:r w:rsidRPr="00596080">
        <w:rPr>
          <w:rFonts w:ascii="Times New Roman" w:hAnsi="Times New Roman"/>
          <w:color w:val="000000"/>
          <w:sz w:val="24"/>
          <w:szCs w:val="24"/>
        </w:rPr>
        <w:t>назначения  относятся</w:t>
      </w:r>
      <w:proofErr w:type="gramEnd"/>
      <w:r w:rsidRPr="00596080">
        <w:rPr>
          <w:rFonts w:ascii="Times New Roman" w:hAnsi="Times New Roman"/>
          <w:color w:val="000000"/>
          <w:sz w:val="24"/>
          <w:szCs w:val="24"/>
        </w:rPr>
        <w:t xml:space="preserve"> части территорий зон особо охраняемых природных территорий, зоны отдыха, лесопарковые зоны и иные подобные элементы планировочной структуры населенного пункта (далее - объекты рекреации).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При проектировании и благоустройстве объектов рекреации для лесопарковых зон предусматривается сохранение природной среды, создание экосистем, способных к устойчивому функционированию.</w:t>
      </w:r>
    </w:p>
    <w:p w:rsidR="00596080" w:rsidRPr="00596080" w:rsidRDefault="00596080" w:rsidP="00596080">
      <w:pPr>
        <w:spacing w:after="0" w:line="240" w:lineRule="auto"/>
        <w:ind w:firstLine="708"/>
        <w:jc w:val="both"/>
        <w:rPr>
          <w:rFonts w:ascii="Times New Roman" w:hAnsi="Times New Roman"/>
          <w:color w:val="000000"/>
          <w:sz w:val="24"/>
          <w:szCs w:val="24"/>
        </w:rPr>
      </w:pPr>
      <w:r w:rsidRPr="00596080">
        <w:rPr>
          <w:rFonts w:ascii="Times New Roman" w:hAnsi="Times New Roman"/>
          <w:color w:val="000000"/>
          <w:sz w:val="24"/>
          <w:szCs w:val="24"/>
        </w:rPr>
        <w:t>7.5. Содержание территорий общего пользования и элементов благоустройства, расположенных на них, осуществляют физические и (или) юридические лица независимо от их организационно-правовых форм, индивидуальные предприниматели, 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96080" w:rsidRPr="00596080" w:rsidRDefault="00596080" w:rsidP="00596080">
      <w:pPr>
        <w:spacing w:after="0" w:line="240" w:lineRule="auto"/>
        <w:ind w:firstLine="708"/>
        <w:jc w:val="both"/>
        <w:rPr>
          <w:rFonts w:ascii="Times New Roman" w:hAnsi="Times New Roman"/>
          <w:color w:val="000000"/>
          <w:sz w:val="24"/>
          <w:szCs w:val="24"/>
        </w:rPr>
      </w:pPr>
      <w:r w:rsidRPr="00596080">
        <w:rPr>
          <w:rFonts w:ascii="Times New Roman" w:hAnsi="Times New Roman"/>
          <w:color w:val="000000"/>
          <w:sz w:val="24"/>
          <w:szCs w:val="24"/>
        </w:rPr>
        <w:t>Физические и юридические лица, индивидуальные предприниматели обязаны соблюдать чистоту, поддерживать порядок и необходимый уровень благоустройства, принимать меры для сохранения объектов и элементов благоустройства на территории муниципального образования.</w:t>
      </w:r>
    </w:p>
    <w:p w:rsidR="00596080" w:rsidRPr="00596080" w:rsidRDefault="00596080" w:rsidP="00596080">
      <w:pPr>
        <w:spacing w:after="0" w:line="240" w:lineRule="auto"/>
        <w:ind w:firstLine="708"/>
        <w:jc w:val="both"/>
        <w:rPr>
          <w:rFonts w:ascii="Times New Roman" w:hAnsi="Times New Roman"/>
          <w:color w:val="000000"/>
          <w:sz w:val="24"/>
          <w:szCs w:val="24"/>
        </w:rPr>
      </w:pPr>
      <w:r w:rsidRPr="00596080">
        <w:rPr>
          <w:rFonts w:ascii="Times New Roman" w:hAnsi="Times New Roman"/>
          <w:color w:val="000000"/>
          <w:sz w:val="24"/>
          <w:szCs w:val="24"/>
        </w:rPr>
        <w:t>7.6. Содержание территорий общего пользования и порядок пользования такими территориями заключается в проведении мероприятий, обеспечивающих:</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 уборку, а в осенне-зимний период - уборку и вывоз снега, сколов льда, обработку объектов улично-дорожной сети </w:t>
      </w:r>
      <w:proofErr w:type="spellStart"/>
      <w:r w:rsidRPr="00596080">
        <w:rPr>
          <w:rFonts w:ascii="Times New Roman" w:hAnsi="Times New Roman"/>
          <w:color w:val="000000"/>
          <w:sz w:val="24"/>
          <w:szCs w:val="24"/>
        </w:rPr>
        <w:t>противогололедными</w:t>
      </w:r>
      <w:proofErr w:type="spellEnd"/>
      <w:r w:rsidRPr="00596080">
        <w:rPr>
          <w:rFonts w:ascii="Times New Roman" w:hAnsi="Times New Roman"/>
          <w:color w:val="000000"/>
          <w:sz w:val="24"/>
          <w:szCs w:val="24"/>
        </w:rPr>
        <w:t xml:space="preserve"> препаратами; очистку от мусора канав и других водоотводных сооружений;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организацию сбора отходов, размещение контейнерных площадок, размещение контейнеров, установку урн, их очистку, своевременный вывоз в установленные места и размещение (утилизацию, переработку) отходов и мусора;</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предотвращение загрязнения территории общего пользования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содержание в исправном и чистом состоянии указателей наименований улиц, номеров домов;</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 проведение мероприятий по благоустройству улично-дорожной сети, инженерных сооружений и коммуникаций, объектов уличного освещения, малых архитектурных форм и </w:t>
      </w:r>
      <w:proofErr w:type="gramStart"/>
      <w:r w:rsidRPr="00596080">
        <w:rPr>
          <w:rFonts w:ascii="Times New Roman" w:hAnsi="Times New Roman"/>
          <w:color w:val="000000"/>
          <w:sz w:val="24"/>
          <w:szCs w:val="24"/>
        </w:rPr>
        <w:t>других объектов</w:t>
      </w:r>
      <w:proofErr w:type="gramEnd"/>
      <w:r w:rsidRPr="00596080">
        <w:rPr>
          <w:rFonts w:ascii="Times New Roman" w:hAnsi="Times New Roman"/>
          <w:color w:val="000000"/>
          <w:sz w:val="24"/>
          <w:szCs w:val="24"/>
        </w:rPr>
        <w:t xml:space="preserve"> и элементов благоустройства, предусмотренных настоящими Правилами;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озеленение территорий, а также содержание озелененных территорий, в том числе покос травы;</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 выполнение работ по содержанию территорий общего пользования, расположенных в пределах санитарно-защитных зон, соблюдению санитарных норм и правил в местах захоронения (кладбищах), пляжах. </w:t>
      </w:r>
    </w:p>
    <w:p w:rsidR="00596080" w:rsidRPr="00596080" w:rsidRDefault="00596080" w:rsidP="00596080">
      <w:pPr>
        <w:spacing w:after="0" w:line="240" w:lineRule="auto"/>
        <w:ind w:firstLine="708"/>
        <w:jc w:val="both"/>
        <w:rPr>
          <w:rFonts w:ascii="Times New Roman" w:hAnsi="Times New Roman"/>
          <w:color w:val="000000"/>
          <w:sz w:val="24"/>
          <w:szCs w:val="24"/>
        </w:rPr>
      </w:pPr>
      <w:r w:rsidRPr="00596080">
        <w:rPr>
          <w:rFonts w:ascii="Times New Roman" w:hAnsi="Times New Roman"/>
          <w:color w:val="000000"/>
          <w:sz w:val="24"/>
          <w:szCs w:val="24"/>
        </w:rPr>
        <w:t>7.7. На территории общего пользования муниципального образования запрещается: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сжигание мусора, листвы, деревьев, веток, травы, отходов, тары, разведение костров на придомовых территориях многоквартирных домов и иных территориях общего пользования;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складирование на срок более 7 дней на территории общего пользования строительных материалов (доски, плиты перекрытия, песок, щебень, поддоны, кирпич и другие), угля, дров;</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повреждение и уничтожение объектов и элементов благоустройства;</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захламление, загрязнение, засорение окурками, бумажной, целлофановой, пластиковой упаковкой и тарой, другим мусором;</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стоянка (хранение) более 15 дней разукомплектованных и неисправных транспортных средств независимо от места их расположения, за исключением специализированных автостоянок;</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lastRenderedPageBreak/>
        <w:t>- установка устройств наливных помоек, разлив (выливание) помоев и нечистот, выбрасывание отходов, мусора и навоза на придомовую территорию, а также за территорию домов и улиц, на уличные проезды и иную территорию общего пользования;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складирование снега на участках с зелеными насаждениями;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мойка транспортных средств вне мест, специально оборудованных для этих целей;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размещение транспортных средств (в том числе разукомплектованных, неисправных) у подъездов многоквартирных домов, на контейнерных, детских игровых, спортивных площадках и площадках для отдыха, на территориях, занятых зелеными насаждениями;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организация несанкционированных свалок мусора.</w:t>
      </w:r>
    </w:p>
    <w:p w:rsidR="00596080" w:rsidRPr="00596080" w:rsidRDefault="00596080" w:rsidP="00596080">
      <w:pPr>
        <w:spacing w:after="0" w:line="240" w:lineRule="auto"/>
        <w:ind w:firstLine="708"/>
        <w:jc w:val="both"/>
        <w:rPr>
          <w:rFonts w:ascii="Times New Roman" w:hAnsi="Times New Roman"/>
          <w:color w:val="000000"/>
          <w:sz w:val="24"/>
          <w:szCs w:val="24"/>
        </w:rPr>
      </w:pPr>
      <w:r w:rsidRPr="00596080">
        <w:rPr>
          <w:rFonts w:ascii="Times New Roman" w:hAnsi="Times New Roman"/>
          <w:color w:val="000000"/>
          <w:sz w:val="24"/>
          <w:szCs w:val="24"/>
        </w:rPr>
        <w:t>7.8.  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контейнерные площадки и площадки для складирования отдельных групп коммунальных отходов, площадки для выгула и дрессировки животных.</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7.9.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rsidR="00596080" w:rsidRPr="00596080" w:rsidRDefault="00596080" w:rsidP="00596080">
      <w:pPr>
        <w:spacing w:after="0" w:line="240" w:lineRule="auto"/>
        <w:ind w:firstLine="708"/>
        <w:jc w:val="both"/>
        <w:rPr>
          <w:rFonts w:ascii="Times New Roman" w:hAnsi="Times New Roman"/>
          <w:color w:val="000000"/>
          <w:sz w:val="24"/>
          <w:szCs w:val="24"/>
        </w:rPr>
      </w:pPr>
      <w:r w:rsidRPr="00596080">
        <w:rPr>
          <w:rFonts w:ascii="Times New Roman" w:hAnsi="Times New Roman"/>
          <w:color w:val="000000"/>
          <w:sz w:val="24"/>
          <w:szCs w:val="24"/>
        </w:rPr>
        <w:t xml:space="preserve">7.10. Безопасность объектов благоустройства на территории жилой застройки обеспечивается их </w:t>
      </w:r>
      <w:proofErr w:type="spellStart"/>
      <w:r w:rsidRPr="00596080">
        <w:rPr>
          <w:rFonts w:ascii="Times New Roman" w:hAnsi="Times New Roman"/>
          <w:color w:val="000000"/>
          <w:sz w:val="24"/>
          <w:szCs w:val="24"/>
        </w:rPr>
        <w:t>просматриваемостью</w:t>
      </w:r>
      <w:proofErr w:type="spellEnd"/>
      <w:r w:rsidRPr="00596080">
        <w:rPr>
          <w:rFonts w:ascii="Times New Roman" w:hAnsi="Times New Roman"/>
          <w:color w:val="000000"/>
          <w:sz w:val="24"/>
          <w:szCs w:val="24"/>
        </w:rPr>
        <w:t xml:space="preserve"> со стороны окон жилых домов, а также со стороны прилегающих общественных территорий в сочетании с организацией системы освещения.</w:t>
      </w:r>
    </w:p>
    <w:p w:rsidR="00596080" w:rsidRPr="00596080" w:rsidRDefault="00596080" w:rsidP="00596080">
      <w:pPr>
        <w:spacing w:after="0" w:line="240" w:lineRule="auto"/>
        <w:ind w:firstLine="708"/>
        <w:jc w:val="both"/>
        <w:rPr>
          <w:rFonts w:ascii="Times New Roman" w:hAnsi="Times New Roman"/>
          <w:color w:val="000000"/>
          <w:sz w:val="24"/>
          <w:szCs w:val="24"/>
        </w:rPr>
      </w:pPr>
      <w:r w:rsidRPr="00596080">
        <w:rPr>
          <w:rFonts w:ascii="Times New Roman" w:hAnsi="Times New Roman"/>
          <w:color w:val="000000"/>
          <w:sz w:val="24"/>
          <w:szCs w:val="24"/>
        </w:rPr>
        <w:t>7.11. На земельных участках жилой застройки с расположенными на них многоквартирными домами рекомендуется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озелененные территории.</w:t>
      </w:r>
    </w:p>
    <w:p w:rsidR="00596080" w:rsidRPr="00596080" w:rsidRDefault="00596080" w:rsidP="00596080">
      <w:pPr>
        <w:spacing w:after="0" w:line="240" w:lineRule="auto"/>
        <w:ind w:firstLine="708"/>
        <w:jc w:val="both"/>
        <w:rPr>
          <w:rFonts w:ascii="Times New Roman" w:hAnsi="Times New Roman"/>
          <w:color w:val="000000"/>
          <w:sz w:val="24"/>
          <w:szCs w:val="24"/>
        </w:rPr>
      </w:pPr>
      <w:r w:rsidRPr="00596080">
        <w:rPr>
          <w:rFonts w:ascii="Times New Roman" w:hAnsi="Times New Roman"/>
          <w:color w:val="000000"/>
          <w:sz w:val="24"/>
          <w:szCs w:val="24"/>
        </w:rPr>
        <w:t>7.12.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Окрашенные поверхности фасадов зданий, строений, сооружений должны быть ровными, без пятен и поврежденных мест.</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Входные двери зданий, строений, сооружений, водосточные трубы, малые архитектурные формы должны быть покрашены, содержаться в чистоте и в исправном техническом состоянии.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Витрины, вывески, объекты наружной рекламы зданий, строений, сооружений должны содержаться в чистоте и в исправном техническом состоянии.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7.13. Собственники и (или) иные законные владельцы нежилых зданий, строений, сооружений либо уполномоченные лица обязаны </w:t>
      </w:r>
      <w:r w:rsidRPr="00596080">
        <w:rPr>
          <w:rFonts w:ascii="Times New Roman" w:hAnsi="Times New Roman"/>
          <w:iCs/>
          <w:color w:val="000000"/>
          <w:sz w:val="24"/>
          <w:szCs w:val="24"/>
        </w:rPr>
        <w:t>1 раз в месяц</w:t>
      </w:r>
      <w:r w:rsidRPr="00596080">
        <w:rPr>
          <w:rFonts w:ascii="Times New Roman" w:hAnsi="Times New Roman"/>
          <w:color w:val="000000"/>
          <w:sz w:val="24"/>
          <w:szCs w:val="24"/>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7.14. Расклейка газет, афиш, плакатов, различного рода объявлений и рекламы разрешается на специально установленных стендах.</w:t>
      </w:r>
    </w:p>
    <w:p w:rsidR="00596080" w:rsidRPr="00596080" w:rsidRDefault="00596080" w:rsidP="00596080">
      <w:pPr>
        <w:spacing w:after="0" w:line="240" w:lineRule="auto"/>
        <w:ind w:firstLine="708"/>
        <w:jc w:val="both"/>
        <w:rPr>
          <w:rFonts w:ascii="Times New Roman" w:hAnsi="Times New Roman"/>
          <w:color w:val="000000"/>
          <w:sz w:val="24"/>
          <w:szCs w:val="24"/>
        </w:rPr>
      </w:pPr>
      <w:r w:rsidRPr="00596080">
        <w:rPr>
          <w:rFonts w:ascii="Times New Roman" w:hAnsi="Times New Roman"/>
          <w:color w:val="000000"/>
          <w:sz w:val="24"/>
          <w:szCs w:val="24"/>
        </w:rPr>
        <w:t xml:space="preserve">7.15.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w:t>
      </w:r>
      <w:r w:rsidRPr="00596080">
        <w:rPr>
          <w:rFonts w:ascii="Times New Roman" w:hAnsi="Times New Roman"/>
          <w:color w:val="000000"/>
          <w:sz w:val="24"/>
          <w:szCs w:val="24"/>
        </w:rPr>
        <w:lastRenderedPageBreak/>
        <w:t>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596080" w:rsidRPr="00596080" w:rsidRDefault="00596080" w:rsidP="00596080">
      <w:pPr>
        <w:spacing w:after="0" w:line="240" w:lineRule="auto"/>
        <w:ind w:firstLine="708"/>
        <w:jc w:val="both"/>
        <w:rPr>
          <w:rFonts w:ascii="Times New Roman" w:hAnsi="Times New Roman"/>
          <w:color w:val="000000"/>
          <w:sz w:val="24"/>
          <w:szCs w:val="24"/>
        </w:rPr>
      </w:pPr>
      <w:r w:rsidRPr="00596080">
        <w:rPr>
          <w:rFonts w:ascii="Times New Roman" w:hAnsi="Times New Roman"/>
          <w:color w:val="000000"/>
          <w:sz w:val="24"/>
          <w:szCs w:val="24"/>
        </w:rPr>
        <w:t>7.16.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596080" w:rsidRPr="00596080" w:rsidRDefault="00596080" w:rsidP="00596080">
      <w:pPr>
        <w:spacing w:after="0" w:line="240" w:lineRule="auto"/>
        <w:ind w:firstLine="708"/>
        <w:jc w:val="both"/>
        <w:rPr>
          <w:rFonts w:ascii="Times New Roman" w:hAnsi="Times New Roman"/>
          <w:color w:val="000000"/>
          <w:sz w:val="24"/>
          <w:szCs w:val="24"/>
        </w:rPr>
      </w:pPr>
      <w:r w:rsidRPr="00596080">
        <w:rPr>
          <w:rFonts w:ascii="Times New Roman" w:hAnsi="Times New Roman"/>
          <w:color w:val="000000"/>
          <w:sz w:val="24"/>
          <w:szCs w:val="24"/>
        </w:rPr>
        <w:t xml:space="preserve">7.17. На зданиях и сооружениях на территории поселения размещаются с сохранением отделки фасада следующие домовые знаки: указатель наименования улицы,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канализации, указатель подземного газопровода.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Домовые знаки на зданиях, сооружениях должны содержаться в исправном состоянии.</w:t>
      </w:r>
    </w:p>
    <w:p w:rsidR="00596080" w:rsidRPr="00596080" w:rsidRDefault="00596080" w:rsidP="00596080">
      <w:pPr>
        <w:spacing w:after="0" w:line="240" w:lineRule="auto"/>
        <w:ind w:firstLine="708"/>
        <w:jc w:val="both"/>
        <w:rPr>
          <w:rFonts w:ascii="Times New Roman" w:hAnsi="Times New Roman"/>
          <w:color w:val="000000"/>
          <w:sz w:val="24"/>
          <w:szCs w:val="24"/>
        </w:rPr>
      </w:pPr>
      <w:r w:rsidRPr="00596080">
        <w:rPr>
          <w:rFonts w:ascii="Times New Roman" w:hAnsi="Times New Roman"/>
          <w:color w:val="000000"/>
          <w:sz w:val="24"/>
          <w:szCs w:val="24"/>
        </w:rPr>
        <w:t xml:space="preserve">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Высота домового указателя должна быть </w:t>
      </w:r>
      <w:r w:rsidRPr="00596080">
        <w:rPr>
          <w:rFonts w:ascii="Times New Roman" w:hAnsi="Times New Roman"/>
          <w:iCs/>
          <w:color w:val="000000"/>
          <w:sz w:val="24"/>
          <w:szCs w:val="24"/>
        </w:rPr>
        <w:t>300 мм</w:t>
      </w:r>
      <w:r w:rsidRPr="00596080">
        <w:rPr>
          <w:rFonts w:ascii="Times New Roman" w:hAnsi="Times New Roman"/>
          <w:color w:val="000000"/>
          <w:sz w:val="24"/>
          <w:szCs w:val="24"/>
        </w:rPr>
        <w:t>. Ширина таблички зависит от количества букв в названии улицы.</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Табличка выполняется </w:t>
      </w:r>
      <w:r w:rsidRPr="00596080">
        <w:rPr>
          <w:rFonts w:ascii="Times New Roman" w:hAnsi="Times New Roman"/>
          <w:iCs/>
          <w:color w:val="000000"/>
          <w:sz w:val="24"/>
          <w:szCs w:val="24"/>
        </w:rPr>
        <w:t>в белом</w:t>
      </w:r>
      <w:r w:rsidRPr="00596080">
        <w:rPr>
          <w:rFonts w:ascii="Times New Roman" w:hAnsi="Times New Roman"/>
          <w:color w:val="000000"/>
          <w:sz w:val="24"/>
          <w:szCs w:val="24"/>
        </w:rPr>
        <w:t xml:space="preserve"> цвете. По периметру таблички </w:t>
      </w:r>
      <w:proofErr w:type="gramStart"/>
      <w:r w:rsidRPr="00596080">
        <w:rPr>
          <w:rFonts w:ascii="Times New Roman" w:hAnsi="Times New Roman"/>
          <w:color w:val="000000"/>
          <w:sz w:val="24"/>
          <w:szCs w:val="24"/>
        </w:rPr>
        <w:t>располагается  рамка</w:t>
      </w:r>
      <w:proofErr w:type="gramEnd"/>
      <w:r w:rsidRPr="00596080">
        <w:rPr>
          <w:rFonts w:ascii="Times New Roman" w:hAnsi="Times New Roman"/>
          <w:color w:val="000000"/>
          <w:sz w:val="24"/>
          <w:szCs w:val="24"/>
        </w:rPr>
        <w:t xml:space="preserve"> шириной </w:t>
      </w:r>
      <w:r w:rsidRPr="00596080">
        <w:rPr>
          <w:rFonts w:ascii="Times New Roman" w:hAnsi="Times New Roman"/>
          <w:iCs/>
          <w:color w:val="000000"/>
          <w:sz w:val="24"/>
          <w:szCs w:val="24"/>
        </w:rPr>
        <w:t>10 мм</w:t>
      </w:r>
      <w:r w:rsidRPr="00596080">
        <w:rPr>
          <w:rFonts w:ascii="Times New Roman" w:hAnsi="Times New Roman"/>
          <w:color w:val="000000"/>
          <w:sz w:val="24"/>
          <w:szCs w:val="24"/>
        </w:rPr>
        <w:t xml:space="preserve">.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Название улиц и номера домов выполняются </w:t>
      </w:r>
      <w:r w:rsidRPr="00596080">
        <w:rPr>
          <w:rFonts w:ascii="Times New Roman" w:hAnsi="Times New Roman"/>
          <w:iCs/>
          <w:color w:val="000000"/>
          <w:sz w:val="24"/>
          <w:szCs w:val="24"/>
        </w:rPr>
        <w:t>в черном цвете</w:t>
      </w:r>
      <w:r w:rsidRPr="00596080">
        <w:rPr>
          <w:rFonts w:ascii="Times New Roman" w:hAnsi="Times New Roman"/>
          <w:color w:val="000000"/>
          <w:sz w:val="24"/>
          <w:szCs w:val="24"/>
        </w:rPr>
        <w:t xml:space="preserve">. Шрифт названия улиц на русском языке, высота заглавных букв – </w:t>
      </w:r>
      <w:r w:rsidRPr="00596080">
        <w:rPr>
          <w:rFonts w:ascii="Times New Roman" w:hAnsi="Times New Roman"/>
          <w:iCs/>
          <w:color w:val="000000"/>
          <w:sz w:val="24"/>
          <w:szCs w:val="24"/>
        </w:rPr>
        <w:t>90 мм</w:t>
      </w:r>
      <w:r w:rsidRPr="00596080">
        <w:rPr>
          <w:rFonts w:ascii="Times New Roman" w:hAnsi="Times New Roman"/>
          <w:color w:val="000000"/>
          <w:sz w:val="24"/>
          <w:szCs w:val="24"/>
        </w:rPr>
        <w:t xml:space="preserve">. Высота шрифта номера дома – </w:t>
      </w:r>
      <w:r w:rsidRPr="00596080">
        <w:rPr>
          <w:rFonts w:ascii="Times New Roman" w:hAnsi="Times New Roman"/>
          <w:iCs/>
          <w:color w:val="000000"/>
          <w:sz w:val="24"/>
          <w:szCs w:val="24"/>
        </w:rPr>
        <w:t>140 мм</w:t>
      </w:r>
      <w:r w:rsidRPr="00596080">
        <w:rPr>
          <w:rFonts w:ascii="Times New Roman" w:hAnsi="Times New Roman"/>
          <w:color w:val="000000"/>
          <w:sz w:val="24"/>
          <w:szCs w:val="24"/>
        </w:rPr>
        <w:t xml:space="preserve">.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Размер шрифта наименований улиц применяется всегда одинаковый, не зависит от длины названия улицы.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Адресные аншлаги могут иметь подсветку.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Приоритетным расположением конструкции является размещение с правой стороны фасада. Для зданий с длиной фасада свыше </w:t>
      </w:r>
      <w:r w:rsidRPr="00596080">
        <w:rPr>
          <w:rFonts w:ascii="Times New Roman" w:hAnsi="Times New Roman"/>
          <w:iCs/>
          <w:color w:val="000000"/>
          <w:sz w:val="24"/>
          <w:szCs w:val="24"/>
        </w:rPr>
        <w:t>25 метров</w:t>
      </w:r>
      <w:r w:rsidRPr="00596080">
        <w:rPr>
          <w:rFonts w:ascii="Times New Roman" w:hAnsi="Times New Roman"/>
          <w:color w:val="000000"/>
          <w:sz w:val="24"/>
          <w:szCs w:val="24"/>
        </w:rPr>
        <w:t xml:space="preserve"> может быть размещен дополнительный домовой указатель с левой стороны фасада.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596080" w:rsidRPr="00596080" w:rsidRDefault="00596080" w:rsidP="00596080">
      <w:pPr>
        <w:spacing w:after="0" w:line="240" w:lineRule="auto"/>
        <w:ind w:firstLine="708"/>
        <w:jc w:val="both"/>
        <w:rPr>
          <w:rFonts w:ascii="Times New Roman" w:hAnsi="Times New Roman"/>
          <w:color w:val="000000"/>
          <w:sz w:val="24"/>
          <w:szCs w:val="24"/>
        </w:rPr>
      </w:pPr>
      <w:r w:rsidRPr="00596080">
        <w:rPr>
          <w:rFonts w:ascii="Times New Roman" w:hAnsi="Times New Roman"/>
          <w:color w:val="000000"/>
          <w:sz w:val="24"/>
          <w:szCs w:val="24"/>
        </w:rPr>
        <w:t xml:space="preserve">Для организаций, имеющих несколько строений (независимо от количества выходящих на улицу фасадов), указанные аншлаги устанавливаются </w:t>
      </w:r>
      <w:bookmarkStart w:id="19" w:name="_Hlk14967170"/>
      <w:r w:rsidRPr="00596080">
        <w:rPr>
          <w:rFonts w:ascii="Times New Roman" w:hAnsi="Times New Roman"/>
          <w:color w:val="000000"/>
          <w:sz w:val="24"/>
          <w:szCs w:val="24"/>
        </w:rPr>
        <w:t>на каждом строении.</w:t>
      </w:r>
    </w:p>
    <w:bookmarkEnd w:id="19"/>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 Аншлаги устанавливаются на высоте </w:t>
      </w:r>
      <w:r w:rsidRPr="00596080">
        <w:rPr>
          <w:rFonts w:ascii="Times New Roman" w:hAnsi="Times New Roman"/>
          <w:iCs/>
          <w:color w:val="000000"/>
          <w:sz w:val="24"/>
          <w:szCs w:val="24"/>
        </w:rPr>
        <w:t>от 2 до 3 м</w:t>
      </w:r>
      <w:r w:rsidRPr="00596080">
        <w:rPr>
          <w:rFonts w:ascii="Times New Roman" w:hAnsi="Times New Roman"/>
          <w:color w:val="000000"/>
          <w:sz w:val="24"/>
          <w:szCs w:val="24"/>
        </w:rPr>
        <w:t xml:space="preserve"> от уровня земли на расстоянии </w:t>
      </w:r>
      <w:r w:rsidRPr="00596080">
        <w:rPr>
          <w:rFonts w:ascii="Times New Roman" w:hAnsi="Times New Roman"/>
          <w:iCs/>
          <w:color w:val="000000"/>
          <w:sz w:val="24"/>
          <w:szCs w:val="24"/>
        </w:rPr>
        <w:t>не более 1 м</w:t>
      </w:r>
      <w:r w:rsidRPr="00596080">
        <w:rPr>
          <w:rFonts w:ascii="Times New Roman" w:hAnsi="Times New Roman"/>
          <w:color w:val="000000"/>
          <w:sz w:val="24"/>
          <w:szCs w:val="24"/>
        </w:rPr>
        <w:t xml:space="preserve"> от угла здания.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7.18. Содержание фасадов объектов включает:</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поддерживающий ремонт и восстановление конструктивных элементов и отделки фасадов, в том числе входных дверей и козырьков, карнизов, крылец и отдельных ступеней, ограждений спусков и лестниц, витрин, декоративных деталей и иных конструктивных элементов, и их окраску;</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обеспечение наличия и содержания в исправном состоянии водостоков, водосточных труб и сливов;</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герметизацию, заделку и расшивку швов, трещин и выбоин;</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 восстановление, ремонт и своевременную очистку входных групп, </w:t>
      </w:r>
      <w:proofErr w:type="spellStart"/>
      <w:r w:rsidRPr="00596080">
        <w:rPr>
          <w:rFonts w:ascii="Times New Roman" w:hAnsi="Times New Roman"/>
          <w:color w:val="000000"/>
          <w:sz w:val="24"/>
          <w:szCs w:val="24"/>
        </w:rPr>
        <w:t>отмосток</w:t>
      </w:r>
      <w:proofErr w:type="spellEnd"/>
      <w:r w:rsidRPr="00596080">
        <w:rPr>
          <w:rFonts w:ascii="Times New Roman" w:hAnsi="Times New Roman"/>
          <w:color w:val="000000"/>
          <w:sz w:val="24"/>
          <w:szCs w:val="24"/>
        </w:rPr>
        <w:t>, приямков цокольных окон;</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поддержание в исправном состоянии размещённого на фасаде электроосвещения (при его наличии) и включение его с наступлением темноты;</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очистку поверхностей фасадов, в том числе элементов фасадов, в зависимости от их состояния и условий эксплуатации;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поддержание в чистоте и исправном состоянии, расположенных на фасадах аншлагов, памятных досок;</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lastRenderedPageBreak/>
        <w:t>- очистку от надписей, рисунков, объявлений, плакатов и иной информационно - печатной продукции, а также нанесённых граффити.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7.19. В целях обеспечения надлежащего состояния фасадов, сохранения архитектурно - художественного облика зданий (сооружений, строений) запрещается: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уничтожение, порча, искажение архитектурных деталей фасадов зданий (сооружений, строений);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произведение надписей на фасадах зданий (сооружений, строений);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20" w:name="_Hlk14967236"/>
    </w:p>
    <w:bookmarkEnd w:id="20"/>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7.20.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К вывескам предъявляются следующие требования: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3) вывески должны размещаться на участке фасада, свободном от архитектурных деталей;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596080">
        <w:rPr>
          <w:rFonts w:ascii="Times New Roman" w:hAnsi="Times New Roman"/>
          <w:iCs/>
          <w:color w:val="000000"/>
          <w:sz w:val="24"/>
          <w:szCs w:val="24"/>
        </w:rPr>
        <w:t>в два</w:t>
      </w:r>
      <w:r w:rsidRPr="00596080">
        <w:rPr>
          <w:rFonts w:ascii="Times New Roman" w:hAnsi="Times New Roman"/>
          <w:color w:val="000000"/>
          <w:sz w:val="24"/>
          <w:szCs w:val="24"/>
        </w:rPr>
        <w:t xml:space="preserve"> раза. Элементы одного информационного поля (текстовой части) вывески должны иметь одинаковую высоту и глубину;</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7.21.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Допустимый размер вывески составляет: по горизонтали - </w:t>
      </w:r>
      <w:r w:rsidRPr="00596080">
        <w:rPr>
          <w:rFonts w:ascii="Times New Roman" w:hAnsi="Times New Roman"/>
          <w:iCs/>
          <w:color w:val="000000"/>
          <w:sz w:val="24"/>
          <w:szCs w:val="24"/>
        </w:rPr>
        <w:t>не более 0,6 м</w:t>
      </w:r>
      <w:r w:rsidRPr="00596080">
        <w:rPr>
          <w:rFonts w:ascii="Times New Roman" w:hAnsi="Times New Roman"/>
          <w:color w:val="000000"/>
          <w:sz w:val="24"/>
          <w:szCs w:val="24"/>
        </w:rPr>
        <w:t xml:space="preserve">, по вертикали - </w:t>
      </w:r>
      <w:r w:rsidRPr="00596080">
        <w:rPr>
          <w:rFonts w:ascii="Times New Roman" w:hAnsi="Times New Roman"/>
          <w:iCs/>
          <w:color w:val="000000"/>
          <w:sz w:val="24"/>
          <w:szCs w:val="24"/>
        </w:rPr>
        <w:t>не более 0,4 м</w:t>
      </w:r>
      <w:r w:rsidRPr="00596080">
        <w:rPr>
          <w:rFonts w:ascii="Times New Roman" w:hAnsi="Times New Roman"/>
          <w:color w:val="000000"/>
          <w:sz w:val="24"/>
          <w:szCs w:val="24"/>
        </w:rPr>
        <w:t xml:space="preserve">. Высота букв, знаков, размещаемых на вывеске, - </w:t>
      </w:r>
      <w:r w:rsidRPr="00596080">
        <w:rPr>
          <w:rFonts w:ascii="Times New Roman" w:hAnsi="Times New Roman"/>
          <w:iCs/>
          <w:color w:val="000000"/>
          <w:sz w:val="24"/>
          <w:szCs w:val="24"/>
        </w:rPr>
        <w:t>не более 0,1 м</w:t>
      </w:r>
      <w:r w:rsidRPr="00596080">
        <w:rPr>
          <w:rFonts w:ascii="Times New Roman" w:hAnsi="Times New Roman"/>
          <w:color w:val="000000"/>
          <w:sz w:val="24"/>
          <w:szCs w:val="24"/>
        </w:rPr>
        <w:t xml:space="preserve">.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7.22.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lastRenderedPageBreak/>
        <w:t>7.23. Вывески в форме настенных конструкций и консольных конструкций, предусмотренные пунктом 7.14 настоящих Правил, размещаются: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 не выше линии </w:t>
      </w:r>
      <w:r w:rsidRPr="00596080">
        <w:rPr>
          <w:rFonts w:ascii="Times New Roman" w:hAnsi="Times New Roman"/>
          <w:iCs/>
          <w:color w:val="000000"/>
          <w:sz w:val="24"/>
          <w:szCs w:val="24"/>
        </w:rPr>
        <w:t>второго</w:t>
      </w:r>
      <w:r w:rsidRPr="00596080">
        <w:rPr>
          <w:rFonts w:ascii="Times New Roman" w:hAnsi="Times New Roman"/>
          <w:color w:val="000000"/>
          <w:sz w:val="24"/>
          <w:szCs w:val="24"/>
        </w:rPr>
        <w:t xml:space="preserve"> этажа (линии перекрытий между </w:t>
      </w:r>
      <w:r w:rsidRPr="00596080">
        <w:rPr>
          <w:rFonts w:ascii="Times New Roman" w:hAnsi="Times New Roman"/>
          <w:iCs/>
          <w:color w:val="000000"/>
          <w:sz w:val="24"/>
          <w:szCs w:val="24"/>
        </w:rPr>
        <w:t>первым и вторым</w:t>
      </w:r>
      <w:r w:rsidRPr="00596080">
        <w:rPr>
          <w:rFonts w:ascii="Times New Roman" w:hAnsi="Times New Roman"/>
          <w:color w:val="000000"/>
          <w:sz w:val="24"/>
          <w:szCs w:val="24"/>
        </w:rPr>
        <w:t xml:space="preserve"> этажами) зданий, сооружений;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7.24.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596080">
        <w:rPr>
          <w:rFonts w:ascii="Times New Roman" w:hAnsi="Times New Roman"/>
          <w:iCs/>
          <w:color w:val="000000"/>
          <w:sz w:val="24"/>
          <w:szCs w:val="24"/>
        </w:rPr>
        <w:t>0,5 м</w:t>
      </w:r>
      <w:r w:rsidRPr="00596080">
        <w:rPr>
          <w:rFonts w:ascii="Times New Roman" w:hAnsi="Times New Roman"/>
          <w:color w:val="000000"/>
          <w:sz w:val="24"/>
          <w:szCs w:val="24"/>
        </w:rPr>
        <w:t xml:space="preserve"> (по высоте) и </w:t>
      </w:r>
      <w:r w:rsidRPr="00596080">
        <w:rPr>
          <w:rFonts w:ascii="Times New Roman" w:hAnsi="Times New Roman"/>
          <w:iCs/>
          <w:color w:val="000000"/>
          <w:sz w:val="24"/>
          <w:szCs w:val="24"/>
        </w:rPr>
        <w:t>60%</w:t>
      </w:r>
      <w:r w:rsidRPr="00596080">
        <w:rPr>
          <w:rFonts w:ascii="Times New Roman" w:hAnsi="Times New Roman"/>
          <w:color w:val="000000"/>
          <w:sz w:val="24"/>
          <w:szCs w:val="24"/>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596080">
        <w:rPr>
          <w:rFonts w:ascii="Times New Roman" w:hAnsi="Times New Roman"/>
          <w:iCs/>
          <w:color w:val="000000"/>
          <w:sz w:val="24"/>
          <w:szCs w:val="24"/>
        </w:rPr>
        <w:t>10 м</w:t>
      </w:r>
      <w:r w:rsidRPr="00596080">
        <w:rPr>
          <w:rFonts w:ascii="Times New Roman" w:hAnsi="Times New Roman"/>
          <w:color w:val="000000"/>
          <w:sz w:val="24"/>
          <w:szCs w:val="24"/>
        </w:rPr>
        <w:t xml:space="preserve"> (по длине).</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7.25.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596080">
        <w:rPr>
          <w:rFonts w:ascii="Times New Roman" w:hAnsi="Times New Roman"/>
          <w:iCs/>
          <w:color w:val="000000"/>
          <w:sz w:val="24"/>
          <w:szCs w:val="24"/>
        </w:rPr>
        <w:t>1 м</w:t>
      </w:r>
      <w:r w:rsidRPr="00596080">
        <w:rPr>
          <w:rFonts w:ascii="Times New Roman" w:hAnsi="Times New Roman"/>
          <w:color w:val="000000"/>
          <w:sz w:val="24"/>
          <w:szCs w:val="24"/>
        </w:rPr>
        <w:t xml:space="preserve">. Расстояние от уровня земли до нижнего края консольной конструкции должно быть не менее </w:t>
      </w:r>
      <w:r w:rsidRPr="00596080">
        <w:rPr>
          <w:rFonts w:ascii="Times New Roman" w:hAnsi="Times New Roman"/>
          <w:iCs/>
          <w:color w:val="000000"/>
          <w:sz w:val="24"/>
          <w:szCs w:val="24"/>
        </w:rPr>
        <w:t>2,5 м</w:t>
      </w:r>
      <w:r w:rsidRPr="00596080">
        <w:rPr>
          <w:rFonts w:ascii="Times New Roman" w:hAnsi="Times New Roman"/>
          <w:color w:val="000000"/>
          <w:sz w:val="24"/>
          <w:szCs w:val="24"/>
        </w:rPr>
        <w:t>.</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7.26.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596080">
        <w:rPr>
          <w:rFonts w:ascii="Times New Roman" w:hAnsi="Times New Roman"/>
          <w:iCs/>
          <w:color w:val="000000"/>
          <w:sz w:val="24"/>
          <w:szCs w:val="24"/>
        </w:rPr>
        <w:t>2</w:t>
      </w:r>
      <w:r w:rsidRPr="00596080">
        <w:rPr>
          <w:rFonts w:ascii="Times New Roman" w:hAnsi="Times New Roman"/>
          <w:color w:val="000000"/>
          <w:sz w:val="24"/>
          <w:szCs w:val="24"/>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7.27. 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Высота вывесок, размещаемых на крышах зданий, сооружений, должна быть не более </w:t>
      </w:r>
      <w:r w:rsidRPr="00596080">
        <w:rPr>
          <w:rFonts w:ascii="Times New Roman" w:hAnsi="Times New Roman"/>
          <w:iCs/>
          <w:color w:val="000000"/>
          <w:sz w:val="24"/>
          <w:szCs w:val="24"/>
        </w:rPr>
        <w:t>0,8 м</w:t>
      </w:r>
      <w:r w:rsidRPr="00596080">
        <w:rPr>
          <w:rFonts w:ascii="Times New Roman" w:hAnsi="Times New Roman"/>
          <w:i/>
          <w:iCs/>
          <w:color w:val="000000"/>
          <w:sz w:val="24"/>
          <w:szCs w:val="24"/>
        </w:rPr>
        <w:t xml:space="preserve"> </w:t>
      </w:r>
      <w:r w:rsidRPr="00596080">
        <w:rPr>
          <w:rFonts w:ascii="Times New Roman" w:hAnsi="Times New Roman"/>
          <w:color w:val="000000"/>
          <w:sz w:val="24"/>
          <w:szCs w:val="24"/>
        </w:rPr>
        <w:t>для 1-2-этажных объектов</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 Вывески площадью более </w:t>
      </w:r>
      <w:r w:rsidRPr="00596080">
        <w:rPr>
          <w:rFonts w:ascii="Times New Roman" w:hAnsi="Times New Roman"/>
          <w:iCs/>
          <w:color w:val="000000"/>
          <w:sz w:val="24"/>
          <w:szCs w:val="24"/>
        </w:rPr>
        <w:t>6,5</w:t>
      </w:r>
      <w:r w:rsidRPr="00596080">
        <w:rPr>
          <w:rFonts w:ascii="Times New Roman" w:hAnsi="Times New Roman"/>
          <w:i/>
          <w:iCs/>
          <w:color w:val="000000"/>
          <w:sz w:val="24"/>
          <w:szCs w:val="24"/>
        </w:rPr>
        <w:t xml:space="preserve"> </w:t>
      </w:r>
      <w:r w:rsidRPr="00596080">
        <w:rPr>
          <w:rFonts w:ascii="Times New Roman" w:hAnsi="Times New Roman"/>
          <w:color w:val="000000"/>
          <w:sz w:val="24"/>
          <w:szCs w:val="24"/>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Установка и эксплуатация таких вывесок без проектной документации не допускается.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 7.28. Не допускается: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размещение вывесок, не соответствующих требованиям настоящих Правил;</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lastRenderedPageBreak/>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размещение вывесок на козырьках, лоджиях, балконах и эркерах зданий;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 размещение вывесок на расстоянии ближе </w:t>
      </w:r>
      <w:r w:rsidRPr="00596080">
        <w:rPr>
          <w:rFonts w:ascii="Times New Roman" w:hAnsi="Times New Roman"/>
          <w:iCs/>
          <w:color w:val="000000"/>
          <w:sz w:val="24"/>
          <w:szCs w:val="24"/>
        </w:rPr>
        <w:t>2 м</w:t>
      </w:r>
      <w:r w:rsidRPr="00596080">
        <w:rPr>
          <w:rFonts w:ascii="Times New Roman" w:hAnsi="Times New Roman"/>
          <w:color w:val="000000"/>
          <w:sz w:val="24"/>
          <w:szCs w:val="24"/>
        </w:rPr>
        <w:t xml:space="preserve"> от мемориальных досок;</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596080">
        <w:rPr>
          <w:rFonts w:ascii="Times New Roman" w:hAnsi="Times New Roman"/>
          <w:color w:val="000000"/>
          <w:sz w:val="24"/>
          <w:szCs w:val="24"/>
        </w:rPr>
        <w:t>призматроны</w:t>
      </w:r>
      <w:proofErr w:type="spellEnd"/>
      <w:r w:rsidRPr="00596080">
        <w:rPr>
          <w:rFonts w:ascii="Times New Roman" w:hAnsi="Times New Roman"/>
          <w:color w:val="000000"/>
          <w:sz w:val="24"/>
          <w:szCs w:val="24"/>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размещение в витрине вывесок в виде электронных носителей (экранов) на всю высоту и (или) длину остекления витрины;</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размещение вывесок на ограждающих конструкциях сезонных кафе при стационарных организациях общественного питания;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 размещение вывесок в виде надувных конструкций, </w:t>
      </w:r>
      <w:proofErr w:type="spellStart"/>
      <w:r w:rsidRPr="00596080">
        <w:rPr>
          <w:rFonts w:ascii="Times New Roman" w:hAnsi="Times New Roman"/>
          <w:color w:val="000000"/>
          <w:sz w:val="24"/>
          <w:szCs w:val="24"/>
        </w:rPr>
        <w:t>штендеров</w:t>
      </w:r>
      <w:proofErr w:type="spellEnd"/>
      <w:r w:rsidRPr="00596080">
        <w:rPr>
          <w:rFonts w:ascii="Times New Roman" w:hAnsi="Times New Roman"/>
          <w:color w:val="000000"/>
          <w:sz w:val="24"/>
          <w:szCs w:val="24"/>
        </w:rPr>
        <w:t>.</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7.29.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596080">
        <w:rPr>
          <w:rFonts w:ascii="Times New Roman" w:hAnsi="Times New Roman"/>
          <w:iCs/>
          <w:color w:val="000000"/>
          <w:sz w:val="24"/>
          <w:szCs w:val="24"/>
        </w:rPr>
        <w:t>3 суток</w:t>
      </w:r>
      <w:r w:rsidRPr="00596080">
        <w:rPr>
          <w:rFonts w:ascii="Times New Roman" w:hAnsi="Times New Roman"/>
          <w:color w:val="000000"/>
          <w:sz w:val="24"/>
          <w:szCs w:val="24"/>
        </w:rPr>
        <w:t>.</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7.30. Наружные осветительные установки включают в вечерние сумерки при естественной освещенности менее 20 </w:t>
      </w:r>
      <w:proofErr w:type="spellStart"/>
      <w:r w:rsidRPr="00596080">
        <w:rPr>
          <w:rFonts w:ascii="Times New Roman" w:hAnsi="Times New Roman"/>
          <w:color w:val="000000"/>
          <w:sz w:val="24"/>
          <w:szCs w:val="24"/>
        </w:rPr>
        <w:t>лк</w:t>
      </w:r>
      <w:proofErr w:type="spellEnd"/>
      <w:r w:rsidRPr="00596080">
        <w:rPr>
          <w:rFonts w:ascii="Times New Roman" w:hAnsi="Times New Roman"/>
          <w:color w:val="000000"/>
          <w:sz w:val="24"/>
          <w:szCs w:val="24"/>
        </w:rPr>
        <w:t xml:space="preserve">, а отключают - в утренние сумерки при естественной освещенности более 10 </w:t>
      </w:r>
      <w:proofErr w:type="spellStart"/>
      <w:r w:rsidRPr="00596080">
        <w:rPr>
          <w:rFonts w:ascii="Times New Roman" w:hAnsi="Times New Roman"/>
          <w:color w:val="000000"/>
          <w:sz w:val="24"/>
          <w:szCs w:val="24"/>
        </w:rPr>
        <w:t>лк</w:t>
      </w:r>
      <w:proofErr w:type="spellEnd"/>
      <w:r w:rsidRPr="00596080">
        <w:rPr>
          <w:rFonts w:ascii="Times New Roman" w:hAnsi="Times New Roman"/>
          <w:color w:val="000000"/>
          <w:sz w:val="24"/>
          <w:szCs w:val="24"/>
        </w:rPr>
        <w:t>.</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7.31.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7.32. При проектировании освещения и осветительного оборудования следует обеспечивать:</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 экономичность и </w:t>
      </w:r>
      <w:proofErr w:type="spellStart"/>
      <w:r w:rsidRPr="00596080">
        <w:rPr>
          <w:rFonts w:ascii="Times New Roman" w:hAnsi="Times New Roman"/>
          <w:color w:val="000000"/>
          <w:sz w:val="24"/>
          <w:szCs w:val="24"/>
        </w:rPr>
        <w:t>энергоэффективность</w:t>
      </w:r>
      <w:proofErr w:type="spellEnd"/>
      <w:r w:rsidRPr="00596080">
        <w:rPr>
          <w:rFonts w:ascii="Times New Roman" w:hAnsi="Times New Roman"/>
          <w:color w:val="000000"/>
          <w:sz w:val="24"/>
          <w:szCs w:val="24"/>
        </w:rPr>
        <w:t xml:space="preserve"> применяемых осветительных установок, рациональное распределение и использование электроэнергии;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удобство обслуживания и управления при разных режимах работы установок.</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7.33.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lastRenderedPageBreak/>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 </w:t>
      </w:r>
      <w:proofErr w:type="spellStart"/>
      <w:r w:rsidRPr="00596080">
        <w:rPr>
          <w:rFonts w:ascii="Times New Roman" w:hAnsi="Times New Roman"/>
          <w:color w:val="000000"/>
          <w:sz w:val="24"/>
          <w:szCs w:val="24"/>
        </w:rPr>
        <w:t>высокомачтовые</w:t>
      </w:r>
      <w:proofErr w:type="spellEnd"/>
      <w:r w:rsidRPr="00596080">
        <w:rPr>
          <w:rFonts w:ascii="Times New Roman" w:hAnsi="Times New Roman"/>
          <w:color w:val="000000"/>
          <w:sz w:val="24"/>
          <w:szCs w:val="24"/>
        </w:rPr>
        <w:t>, которые допускается использовать для освещения обширных по площади территорий;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газонные, которые допускается использовать для освещения газонов, цветников, пешеходных дорожек и площадок;</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7.34. 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7.35.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7.36. В стационарных установках утилитарного наружного и архитектурного освещения допускается применять </w:t>
      </w:r>
      <w:proofErr w:type="spellStart"/>
      <w:r w:rsidRPr="00596080">
        <w:rPr>
          <w:rFonts w:ascii="Times New Roman" w:hAnsi="Times New Roman"/>
          <w:color w:val="000000"/>
          <w:sz w:val="24"/>
          <w:szCs w:val="24"/>
        </w:rPr>
        <w:t>энергоэффективные</w:t>
      </w:r>
      <w:proofErr w:type="spellEnd"/>
      <w:r w:rsidRPr="00596080">
        <w:rPr>
          <w:rFonts w:ascii="Times New Roman" w:hAnsi="Times New Roman"/>
          <w:color w:val="000000"/>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7.37.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7.38.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7.39.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596080">
        <w:rPr>
          <w:rFonts w:ascii="Times New Roman" w:hAnsi="Times New Roman"/>
          <w:color w:val="000000"/>
          <w:sz w:val="24"/>
          <w:szCs w:val="24"/>
        </w:rPr>
        <w:t>экологичных</w:t>
      </w:r>
      <w:proofErr w:type="spellEnd"/>
      <w:r w:rsidRPr="00596080">
        <w:rPr>
          <w:rFonts w:ascii="Times New Roman" w:hAnsi="Times New Roman"/>
          <w:color w:val="000000"/>
          <w:sz w:val="24"/>
          <w:szCs w:val="24"/>
        </w:rPr>
        <w:t xml:space="preserve"> материалов, создания условий для ведения здорового образа жизни всех категорий населения.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7.40. При проектировании и выборе малых архитектурных форм, в том числе уличной мебели, учитываются: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а) наличие свободной площади на благоустраиваемой территории;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б) соответствие материалов и конструкции малых архитектурных форм климату и назначению малых архитектурных форм;</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в) защита от образования наледи и снежных заносов, обеспечение стока воды;</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г) пропускная способность территории, частота и продолжительность использования малых архитектурных форм;</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д) возраст потенциальных пользователей малых архитектурных форм;</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е) антивандальная защищенность малых архитектурных форм от разрушения, оклейки, нанесения надписей и изображений;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lastRenderedPageBreak/>
        <w:t>ж) удобство обслуживания, а также механизированной и ручной очистки территории рядом с малыми архитектурными формами и под конструкцией;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з) возможность ремонта или замены деталей малых архитектурных форм;</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и) интенсивность пешеходного и автомобильного движения, близость транспортных узлов;</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к) эргономичность конструкций (высоту и наклон спинки скамеек, высоту урн и другие характеристики);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л) расцветка и стилистическое сочетание с другими малыми архитектурными формами и окружающей архитектурой;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м) безопасность для потенциальных пользователей.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7.41. При установке малых архитектурных форм и уличной мебели предусматривается обеспечение:</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а) расположения малых архитектурных форм, не создающего препятствий для пешеходов;</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б) приоритета компактной установки малых архитектурных форм на минимальной площади в местах большого скопления людей;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в) устойчивости конструкции;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г) надежной фиксации или возможности перемещения элементов в зависимости от типа малых архитектурных форм и условий расположения;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д) наличия в каждой конкретной зоне благоустраиваемой территории рекомендуемых типов малых архитектурных форм для такой зоны.</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7.42. При размещении уличной мебели допускается: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7.43. На тротуарах автомобильных дорог допускается использовать следующие типы малых архитектурных форм:</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а) установки освещения;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б) скамьи без спинок, оборудованные местом для сумок;</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в) опоры у скамеек, предназначенных для людей с ограниченными возможностями;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г) ограждения (в местах необходимости обеспечения защиты пешеходов от наезда автомобилей);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д) кадки, цветочницы, вазоны, кашпо, в том числе подвесные;</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е) урны.</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7.44. Для пешеходных зон и коммуникаций допускается использовать следующие типы малых архитектурных форм:</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а) установки освещения;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б) скамьи, предполагающие длительное, комфортное сидение;</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в) цветочницы, вазоны, кашпо;</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г) информационные стенды;</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д) ограждения (в местах необходимости обеспечения защиты пешеходов от наезда автомобилей);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е) урны.</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7.45. При размещении урн необходимо выбирать урны достаточной высоты и объема, с рельефным </w:t>
      </w:r>
      <w:proofErr w:type="spellStart"/>
      <w:r w:rsidRPr="00596080">
        <w:rPr>
          <w:rFonts w:ascii="Times New Roman" w:hAnsi="Times New Roman"/>
          <w:color w:val="000000"/>
          <w:sz w:val="24"/>
          <w:szCs w:val="24"/>
        </w:rPr>
        <w:t>текстурированием</w:t>
      </w:r>
      <w:proofErr w:type="spellEnd"/>
      <w:r w:rsidRPr="00596080">
        <w:rPr>
          <w:rFonts w:ascii="Times New Roman" w:hAnsi="Times New Roman"/>
          <w:color w:val="000000"/>
          <w:sz w:val="24"/>
          <w:szCs w:val="24"/>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 7.46. В целях защиты малых архитектурных форм от графического вандализма следует:</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596080">
        <w:rPr>
          <w:rFonts w:ascii="Times New Roman" w:hAnsi="Times New Roman"/>
          <w:color w:val="000000"/>
          <w:sz w:val="24"/>
          <w:szCs w:val="24"/>
        </w:rPr>
        <w:t>текстурированием</w:t>
      </w:r>
      <w:proofErr w:type="spellEnd"/>
      <w:r w:rsidRPr="00596080">
        <w:rPr>
          <w:rFonts w:ascii="Times New Roman" w:hAnsi="Times New Roman"/>
          <w:color w:val="000000"/>
          <w:sz w:val="24"/>
          <w:szCs w:val="24"/>
        </w:rPr>
        <w:t xml:space="preserve"> или перфорированием, препятствующим графическому вандализму или облегчающим его устранение;</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lastRenderedPageBreak/>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7.47.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7.48.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7.49. В целях благоустройства на территории поселения могут устанавливаться ограждения.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7.50.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7.51. Ограждения земельных участков устанавливают высотой до </w:t>
      </w:r>
      <w:r w:rsidRPr="00596080">
        <w:rPr>
          <w:rFonts w:ascii="Times New Roman" w:hAnsi="Times New Roman"/>
          <w:iCs/>
          <w:color w:val="000000"/>
          <w:sz w:val="24"/>
          <w:szCs w:val="24"/>
        </w:rPr>
        <w:t>2 м</w:t>
      </w:r>
      <w:r w:rsidRPr="00596080">
        <w:rPr>
          <w:rFonts w:ascii="Times New Roman" w:hAnsi="Times New Roman"/>
          <w:color w:val="000000"/>
          <w:sz w:val="24"/>
          <w:szCs w:val="24"/>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7.52. 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7.53.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7.54. 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7.55. Установка ограждений, изготовленных из сетки-</w:t>
      </w:r>
      <w:proofErr w:type="spellStart"/>
      <w:r w:rsidRPr="00596080">
        <w:rPr>
          <w:rFonts w:ascii="Times New Roman" w:hAnsi="Times New Roman"/>
          <w:color w:val="000000"/>
          <w:sz w:val="24"/>
          <w:szCs w:val="24"/>
        </w:rPr>
        <w:t>рабицы</w:t>
      </w:r>
      <w:proofErr w:type="spellEnd"/>
      <w:r w:rsidRPr="00596080">
        <w:rPr>
          <w:rFonts w:ascii="Times New Roman" w:hAnsi="Times New Roman"/>
          <w:color w:val="000000"/>
          <w:sz w:val="24"/>
          <w:szCs w:val="24"/>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7.56.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7.57. 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Дорожные ограждения содержатся специализированной организацией, осуществляющей содержание и уборку дорог.</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lastRenderedPageBreak/>
        <w:t>7.58. 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7.59.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населенного пункта.</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Некапитальные сооружения питания могут также оборудоваться туалетными кабинами.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7.60.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596080" w:rsidRPr="00596080" w:rsidRDefault="00596080" w:rsidP="00596080">
      <w:pPr>
        <w:keepNext/>
        <w:spacing w:after="0" w:line="240" w:lineRule="auto"/>
        <w:jc w:val="center"/>
        <w:outlineLvl w:val="3"/>
        <w:rPr>
          <w:rFonts w:ascii="Times New Roman" w:hAnsi="Times New Roman"/>
          <w:b/>
          <w:bCs/>
          <w:sz w:val="24"/>
          <w:szCs w:val="24"/>
        </w:rPr>
      </w:pPr>
      <w:r w:rsidRPr="00596080">
        <w:rPr>
          <w:rFonts w:ascii="Times New Roman" w:hAnsi="Times New Roman"/>
          <w:b/>
          <w:bCs/>
          <w:sz w:val="24"/>
          <w:szCs w:val="24"/>
        </w:rPr>
        <w:t>Глава 8. Организация пешеходных коммуникаций, в том числе тротуаров, аллей, дорожек, тропинок</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8.3. Покрытие пешеходных дорожек должно быть удобным при ходьбе и устойчивым к износу.</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8.4. Пешеходные дорожки и тротуары в составе активно используемых общественных территорий в целях </w:t>
      </w:r>
      <w:proofErr w:type="spellStart"/>
      <w:r w:rsidRPr="00596080">
        <w:rPr>
          <w:rFonts w:ascii="Times New Roman" w:hAnsi="Times New Roman"/>
          <w:color w:val="000000"/>
          <w:sz w:val="24"/>
          <w:szCs w:val="24"/>
        </w:rPr>
        <w:t>избежания</w:t>
      </w:r>
      <w:proofErr w:type="spellEnd"/>
      <w:r w:rsidRPr="00596080">
        <w:rPr>
          <w:rFonts w:ascii="Times New Roman" w:hAnsi="Times New Roman"/>
          <w:color w:val="000000"/>
          <w:sz w:val="24"/>
          <w:szCs w:val="24"/>
        </w:rPr>
        <w:t xml:space="preserve"> скопления людей следует предусматривать шириной не менее 2 метров.</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На тротуарах с активным потоком пешеходов уличную мебель необходимо располагать в </w:t>
      </w:r>
      <w:r w:rsidRPr="00596080">
        <w:rPr>
          <w:rFonts w:ascii="Times New Roman" w:hAnsi="Times New Roman"/>
          <w:color w:val="000000"/>
          <w:sz w:val="24"/>
          <w:szCs w:val="24"/>
        </w:rPr>
        <w:lastRenderedPageBreak/>
        <w:t>порядке, способствующем свободному движению пешеходов.</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8.5. Пешеходные коммуникации в составе общественных территорий должны быть хорошо просматриваемыми и освещенными.</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8.6.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8.7.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8.8. При создании основных пешеходных коммуникаций допускается использовать твердые виды покрытия.</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Лестницы, пандусы, мостики и другие подобные элементы разрешается выполнять с соблюдением равновеликой пропускной способности.</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8.9. При создании второстепенных пешеходных коммуникаций допускается использовать различные виды покрытия:</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а) с твердыми видами покрытия и элементами сопряжения поверхностей;</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б) с различными видами мягкого или комбинированного покрытия, пешеходные тропы - с естественным грунтовым покрытием.</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8.10.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В больших и крупных населенных пунктах пешеходные зоны разрешается располагать и (или) благоустраивать во всех жилых районах.</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8.11. Для проектирования и (или) благоустройства пешеходной зоны возможно проведение осмотра территории совместно с представителями жителей,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8.12.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8.13. Для эффективного использования велосипедных коммуникаций разрешается предусматривать:</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а) маршруты велодорожек, интегрированные в единую замкнутую систему;</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б) комфортные и безопасные пересечения </w:t>
      </w:r>
      <w:proofErr w:type="spellStart"/>
      <w:r w:rsidRPr="00596080">
        <w:rPr>
          <w:rFonts w:ascii="Times New Roman" w:hAnsi="Times New Roman"/>
          <w:color w:val="000000"/>
          <w:sz w:val="24"/>
          <w:szCs w:val="24"/>
        </w:rPr>
        <w:t>веломаршрутов</w:t>
      </w:r>
      <w:proofErr w:type="spellEnd"/>
      <w:r w:rsidRPr="00596080">
        <w:rPr>
          <w:rFonts w:ascii="Times New Roman" w:hAnsi="Times New Roman"/>
          <w:color w:val="000000"/>
          <w:sz w:val="24"/>
          <w:szCs w:val="24"/>
        </w:rPr>
        <w:t xml:space="preserve"> на перекрестках с пешеходными и автомобильными коммуникациями.</w:t>
      </w:r>
    </w:p>
    <w:p w:rsidR="00596080" w:rsidRPr="00596080" w:rsidRDefault="00596080" w:rsidP="00596080">
      <w:pPr>
        <w:keepNext/>
        <w:spacing w:after="0" w:line="240" w:lineRule="auto"/>
        <w:ind w:firstLine="709"/>
        <w:jc w:val="center"/>
        <w:outlineLvl w:val="3"/>
        <w:rPr>
          <w:rFonts w:ascii="Times New Roman" w:hAnsi="Times New Roman"/>
          <w:b/>
          <w:bCs/>
          <w:sz w:val="24"/>
          <w:szCs w:val="24"/>
        </w:rPr>
      </w:pPr>
      <w:r w:rsidRPr="00596080">
        <w:rPr>
          <w:rFonts w:ascii="Times New Roman" w:hAnsi="Times New Roman"/>
          <w:b/>
          <w:bCs/>
          <w:sz w:val="24"/>
          <w:szCs w:val="24"/>
        </w:rPr>
        <w:t>Глава 9. Обустройство территории поселения в целях обеспечения беспрепятственного передвижения по ней инвалидов</w:t>
      </w:r>
    </w:p>
    <w:p w:rsidR="00596080" w:rsidRPr="00596080" w:rsidRDefault="00596080" w:rsidP="00596080">
      <w:pPr>
        <w:keepNext/>
        <w:spacing w:after="0" w:line="240" w:lineRule="auto"/>
        <w:ind w:firstLine="709"/>
        <w:jc w:val="center"/>
        <w:outlineLvl w:val="3"/>
        <w:rPr>
          <w:rFonts w:ascii="Times New Roman" w:hAnsi="Times New Roman"/>
          <w:b/>
          <w:bCs/>
          <w:sz w:val="24"/>
          <w:szCs w:val="24"/>
        </w:rPr>
      </w:pPr>
      <w:r w:rsidRPr="00596080">
        <w:rPr>
          <w:rFonts w:ascii="Times New Roman" w:hAnsi="Times New Roman"/>
          <w:b/>
          <w:bCs/>
          <w:sz w:val="24"/>
          <w:szCs w:val="24"/>
        </w:rPr>
        <w:t xml:space="preserve"> и других маломобильных групп населения</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lastRenderedPageBreak/>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Тротуары, подходы к зданиям, строениям и сооружениям, ступени и пандусы необходимо выполнять с нескользящей поверхностью.</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596080">
        <w:rPr>
          <w:rFonts w:ascii="Times New Roman" w:hAnsi="Times New Roman"/>
          <w:color w:val="000000"/>
          <w:sz w:val="24"/>
          <w:szCs w:val="24"/>
        </w:rPr>
        <w:t>противогололедными</w:t>
      </w:r>
      <w:proofErr w:type="spellEnd"/>
      <w:r w:rsidRPr="00596080">
        <w:rPr>
          <w:rFonts w:ascii="Times New Roman" w:hAnsi="Times New Roman"/>
          <w:color w:val="000000"/>
          <w:sz w:val="24"/>
          <w:szCs w:val="24"/>
        </w:rPr>
        <w:t xml:space="preserve"> средствами или укрывать такие поверхности противоскользящими материалами.</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596080">
        <w:rPr>
          <w:rFonts w:ascii="Times New Roman" w:hAnsi="Times New Roman"/>
          <w:color w:val="000000"/>
          <w:sz w:val="24"/>
          <w:szCs w:val="24"/>
        </w:rPr>
        <w:t>мнемокартами</w:t>
      </w:r>
      <w:proofErr w:type="spellEnd"/>
      <w:r w:rsidRPr="00596080">
        <w:rPr>
          <w:rFonts w:ascii="Times New Roman" w:hAnsi="Times New Roman"/>
          <w:color w:val="000000"/>
          <w:sz w:val="24"/>
          <w:szCs w:val="24"/>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596080" w:rsidRPr="00596080" w:rsidRDefault="00596080" w:rsidP="00596080">
      <w:pPr>
        <w:keepNext/>
        <w:spacing w:after="0" w:line="240" w:lineRule="auto"/>
        <w:ind w:firstLine="709"/>
        <w:jc w:val="center"/>
        <w:outlineLvl w:val="3"/>
        <w:rPr>
          <w:rFonts w:ascii="Times New Roman" w:hAnsi="Times New Roman"/>
          <w:b/>
          <w:bCs/>
          <w:sz w:val="24"/>
          <w:szCs w:val="24"/>
        </w:rPr>
      </w:pPr>
      <w:r w:rsidRPr="00596080">
        <w:rPr>
          <w:rFonts w:ascii="Times New Roman" w:hAnsi="Times New Roman"/>
          <w:b/>
          <w:bCs/>
          <w:sz w:val="24"/>
          <w:szCs w:val="24"/>
        </w:rPr>
        <w:t>Глава 10. Детские и спортивные площадки.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10.2. На общественных и дворовых территориях населенного пункта поселения могут размещаться в том числе площадки следующих видов:</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детские игровые площадки;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детские спортивные площадки;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спортивные площадки;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детские инклюзивные площадки;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инклюзивные спортивные площадки;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 площадки для занятий активными видами спорта, в том числе </w:t>
      </w:r>
      <w:proofErr w:type="spellStart"/>
      <w:r w:rsidRPr="00596080">
        <w:rPr>
          <w:rFonts w:ascii="Times New Roman" w:hAnsi="Times New Roman"/>
          <w:color w:val="000000"/>
          <w:sz w:val="24"/>
          <w:szCs w:val="24"/>
        </w:rPr>
        <w:t>скейт</w:t>
      </w:r>
      <w:proofErr w:type="spellEnd"/>
      <w:r w:rsidRPr="00596080">
        <w:rPr>
          <w:rFonts w:ascii="Times New Roman" w:hAnsi="Times New Roman"/>
          <w:color w:val="000000"/>
          <w:sz w:val="24"/>
          <w:szCs w:val="24"/>
        </w:rPr>
        <w:t>-площадки.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10.4. При планировании размеров площадок (функциональных зон площадок) следует учитывать:</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а) размеры территории, на которой будет располагаться площадка;</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lastRenderedPageBreak/>
        <w:t>б) функциональное предназначение и состав оборудования;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в) требования документов по безопасности площадок (зоны безопасности оборудования);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г) наличие других элементов благоустройства (разделение различных функциональных зон);</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д) расположение подходов к площадке;</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е) пропускную способность площадки.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10.5. Планирование функционала и (или) функциональных зон площадок необходимо осуществлять с учетом:</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а) площади земельного участка, предназначенного для размещения площадки и (или) реконструкции площадки;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б) предпочтений (выбора) жителей;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в) развития видов спорта в поселении (популярность, возможность обеспечить методическую поддержку, организовать спортивные мероприятия);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г) экономических возможностей для реализации проектов по благоустройству;</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д) требований к безопасности площадок (технические регламенты, национальные стандарты Российской Федерации, санитарные правила и нормы);</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е) природно-климатических условий;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ж) половозрастных характеристик населения, проживающего на территории квартала, микрорайона;</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з) фактического наличия площадок (обеспеченности площадками с учетом их функционала) на прилегающей территории;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и) создания условий доступности площадок для всех жителей поселения, включая маломобильные группы населения;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к) структуры прилегающей жилой застройки.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Для защиты территорий детских и спортивных площадок от ветра перед ними располагают защитную зону из кустарников и деревьев.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Вход на детские и спортивные площадки следует предусматривать со стороны пешеходных дорожек.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Детские площадки не должны быть проходными.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lastRenderedPageBreak/>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596080" w:rsidRPr="00596080" w:rsidRDefault="00596080" w:rsidP="00596080">
      <w:pPr>
        <w:keepNext/>
        <w:spacing w:after="0" w:line="240" w:lineRule="auto"/>
        <w:ind w:firstLine="709"/>
        <w:jc w:val="center"/>
        <w:outlineLvl w:val="3"/>
        <w:rPr>
          <w:rFonts w:ascii="Times New Roman" w:hAnsi="Times New Roman"/>
          <w:b/>
          <w:bCs/>
          <w:sz w:val="24"/>
          <w:szCs w:val="24"/>
        </w:rPr>
      </w:pPr>
      <w:r w:rsidRPr="00596080">
        <w:rPr>
          <w:rFonts w:ascii="Times New Roman" w:hAnsi="Times New Roman"/>
          <w:b/>
          <w:bCs/>
          <w:sz w:val="24"/>
          <w:szCs w:val="24"/>
        </w:rPr>
        <w:t>Глава 11. Парковки (парковочные места)</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96080">
        <w:rPr>
          <w:rFonts w:ascii="Times New Roman" w:hAnsi="Times New Roman"/>
          <w:color w:val="000000"/>
          <w:sz w:val="24"/>
          <w:szCs w:val="24"/>
        </w:rPr>
        <w:t>подэстакадных</w:t>
      </w:r>
      <w:proofErr w:type="spellEnd"/>
      <w:r w:rsidRPr="00596080">
        <w:rPr>
          <w:rFonts w:ascii="Times New Roman" w:hAnsi="Times New Roman"/>
          <w:color w:val="000000"/>
          <w:sz w:val="24"/>
          <w:szCs w:val="24"/>
        </w:rPr>
        <w:t xml:space="preserve"> или </w:t>
      </w:r>
      <w:proofErr w:type="spellStart"/>
      <w:r w:rsidRPr="00596080">
        <w:rPr>
          <w:rFonts w:ascii="Times New Roman" w:hAnsi="Times New Roman"/>
          <w:color w:val="000000"/>
          <w:sz w:val="24"/>
          <w:szCs w:val="24"/>
        </w:rPr>
        <w:t>подмостовых</w:t>
      </w:r>
      <w:proofErr w:type="spellEnd"/>
      <w:r w:rsidRPr="00596080">
        <w:rPr>
          <w:rFonts w:ascii="Times New Roman" w:hAnsi="Times New Roman"/>
          <w:color w:val="000000"/>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11.3. На общественных и дворовых территориях населенного пункта могут размещаться в том числе площадки автостоянок и парковок следующих видов:</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596080">
        <w:rPr>
          <w:rFonts w:ascii="Times New Roman" w:hAnsi="Times New Roman"/>
          <w:color w:val="000000"/>
          <w:sz w:val="24"/>
          <w:szCs w:val="24"/>
        </w:rPr>
        <w:t>приобъектные</w:t>
      </w:r>
      <w:proofErr w:type="spellEnd"/>
      <w:r w:rsidRPr="00596080">
        <w:rPr>
          <w:rFonts w:ascii="Times New Roman" w:hAnsi="Times New Roman"/>
          <w:color w:val="000000"/>
          <w:sz w:val="24"/>
          <w:szCs w:val="24"/>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596080">
        <w:rPr>
          <w:rFonts w:ascii="Times New Roman" w:hAnsi="Times New Roman"/>
          <w:color w:val="000000"/>
          <w:sz w:val="24"/>
          <w:szCs w:val="24"/>
        </w:rPr>
        <w:t>подэстакадных</w:t>
      </w:r>
      <w:proofErr w:type="spellEnd"/>
      <w:r w:rsidRPr="00596080">
        <w:rPr>
          <w:rFonts w:ascii="Times New Roman" w:hAnsi="Times New Roman"/>
          <w:color w:val="000000"/>
          <w:sz w:val="24"/>
          <w:szCs w:val="24"/>
        </w:rPr>
        <w:t xml:space="preserve"> или </w:t>
      </w:r>
      <w:proofErr w:type="spellStart"/>
      <w:r w:rsidRPr="00596080">
        <w:rPr>
          <w:rFonts w:ascii="Times New Roman" w:hAnsi="Times New Roman"/>
          <w:color w:val="000000"/>
          <w:sz w:val="24"/>
          <w:szCs w:val="24"/>
        </w:rPr>
        <w:t>подмостовых</w:t>
      </w:r>
      <w:proofErr w:type="spellEnd"/>
      <w:r w:rsidRPr="00596080">
        <w:rPr>
          <w:rFonts w:ascii="Times New Roman" w:hAnsi="Times New Roman"/>
          <w:color w:val="000000"/>
          <w:sz w:val="24"/>
          <w:szCs w:val="24"/>
        </w:rPr>
        <w:t xml:space="preserve"> пространств, площадей и иных объектов улично-дорожной сети и предназначенные для организованной стоянки транспортных средств;</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прочие автомобильные стоянки (грузовые, перехватывающие и др.) в специально выделенных и обозначенных знаками и (или) разметкой местах.</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596080">
        <w:rPr>
          <w:rFonts w:ascii="Times New Roman" w:hAnsi="Times New Roman"/>
          <w:color w:val="000000"/>
          <w:sz w:val="24"/>
          <w:szCs w:val="24"/>
        </w:rPr>
        <w:t>подэстакадных</w:t>
      </w:r>
      <w:proofErr w:type="spellEnd"/>
      <w:r w:rsidRPr="00596080">
        <w:rPr>
          <w:rFonts w:ascii="Times New Roman" w:hAnsi="Times New Roman"/>
          <w:color w:val="000000"/>
          <w:sz w:val="24"/>
          <w:szCs w:val="24"/>
        </w:rPr>
        <w:t xml:space="preserve"> или </w:t>
      </w:r>
      <w:proofErr w:type="spellStart"/>
      <w:r w:rsidRPr="00596080">
        <w:rPr>
          <w:rFonts w:ascii="Times New Roman" w:hAnsi="Times New Roman"/>
          <w:color w:val="000000"/>
          <w:sz w:val="24"/>
          <w:szCs w:val="24"/>
        </w:rPr>
        <w:t>подмостовых</w:t>
      </w:r>
      <w:proofErr w:type="spellEnd"/>
      <w:r w:rsidRPr="00596080">
        <w:rPr>
          <w:rFonts w:ascii="Times New Roman" w:hAnsi="Times New Roman"/>
          <w:color w:val="000000"/>
          <w:sz w:val="24"/>
          <w:szCs w:val="24"/>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lastRenderedPageBreak/>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11.7. Назначение и вместительность (количество </w:t>
      </w:r>
      <w:proofErr w:type="spellStart"/>
      <w:r w:rsidRPr="00596080">
        <w:rPr>
          <w:rFonts w:ascii="Times New Roman" w:hAnsi="Times New Roman"/>
          <w:color w:val="000000"/>
          <w:sz w:val="24"/>
          <w:szCs w:val="24"/>
        </w:rPr>
        <w:t>машино</w:t>
      </w:r>
      <w:proofErr w:type="spellEnd"/>
      <w:r w:rsidRPr="00596080">
        <w:rPr>
          <w:rFonts w:ascii="Times New Roman" w:hAnsi="Times New Roman"/>
          <w:color w:val="000000"/>
          <w:sz w:val="24"/>
          <w:szCs w:val="24"/>
        </w:rPr>
        <w:t>-мест) парковок общего пользования определяются в соответствии с нормативами градостроительного проектирования.</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11.11.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11.12.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11.13.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11.14.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11.15.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11.16.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596080" w:rsidRPr="00596080" w:rsidRDefault="00596080" w:rsidP="00596080">
      <w:pPr>
        <w:keepNext/>
        <w:spacing w:after="0" w:line="240" w:lineRule="auto"/>
        <w:ind w:firstLine="709"/>
        <w:jc w:val="center"/>
        <w:outlineLvl w:val="3"/>
        <w:rPr>
          <w:rFonts w:ascii="Times New Roman" w:hAnsi="Times New Roman"/>
          <w:b/>
          <w:bCs/>
          <w:sz w:val="24"/>
          <w:szCs w:val="24"/>
        </w:rPr>
      </w:pPr>
      <w:r w:rsidRPr="00596080">
        <w:rPr>
          <w:rFonts w:ascii="Times New Roman" w:hAnsi="Times New Roman"/>
          <w:b/>
          <w:bCs/>
          <w:sz w:val="24"/>
          <w:szCs w:val="24"/>
        </w:rPr>
        <w:t>Глава 12. Площадки для выгула животных</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12.1. Выгул животных разрешается на площадках для выгула животных.</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Расстояние от границы площадок для выгула животных до окон жилых и общественных зданий должно быть не менее 40 метров.</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lastRenderedPageBreak/>
        <w:t xml:space="preserve">Размеры площадок для выгула животных не должны превышать </w:t>
      </w:r>
      <w:r w:rsidRPr="00596080">
        <w:rPr>
          <w:rFonts w:ascii="Times New Roman" w:hAnsi="Times New Roman"/>
          <w:iCs/>
          <w:color w:val="000000"/>
          <w:sz w:val="24"/>
          <w:szCs w:val="24"/>
        </w:rPr>
        <w:t>600</w:t>
      </w:r>
      <w:r w:rsidRPr="00596080">
        <w:rPr>
          <w:rFonts w:ascii="Times New Roman" w:hAnsi="Times New Roman"/>
          <w:color w:val="000000"/>
          <w:sz w:val="24"/>
          <w:szCs w:val="24"/>
        </w:rPr>
        <w:t xml:space="preserve"> кв. м.</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На территориях площадок для выгула животных устанавливаются ограждение скамьи, урны, осветительное оборудование, информационный стенд.</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12.2. Ограждение площадки следует выполнять из легкой металлической сетки высотой не менее </w:t>
      </w:r>
      <w:r w:rsidRPr="00596080">
        <w:rPr>
          <w:rFonts w:ascii="Times New Roman" w:hAnsi="Times New Roman"/>
          <w:iCs/>
          <w:color w:val="000000"/>
          <w:sz w:val="24"/>
          <w:szCs w:val="24"/>
        </w:rPr>
        <w:t>1,5 м</w:t>
      </w:r>
      <w:r w:rsidRPr="00596080">
        <w:rPr>
          <w:rFonts w:ascii="Times New Roman" w:hAnsi="Times New Roman"/>
          <w:color w:val="000000"/>
          <w:sz w:val="24"/>
          <w:szCs w:val="24"/>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На территории площадки должен быть установлен информационный стенд с правилами пользования площадкой.</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Подход к площадке следует оборудовать твердым видом покрытия. </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12.4. Места для размещения площадок, на которых разрешен выгул животных, определяются решением уполномоченного органа.</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12.6. В перечень видов работ по содержанию площадок для выгула животных допускается включать:</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а) содержание покрытия в летний и зимний периоды, в том числе:</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очистку и подметание территории площадки;</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посыпку и обработку территории площадки </w:t>
      </w:r>
      <w:proofErr w:type="spellStart"/>
      <w:r w:rsidRPr="00596080">
        <w:rPr>
          <w:rFonts w:ascii="Times New Roman" w:hAnsi="Times New Roman"/>
          <w:color w:val="000000"/>
          <w:sz w:val="24"/>
          <w:szCs w:val="24"/>
        </w:rPr>
        <w:t>противогололедными</w:t>
      </w:r>
      <w:proofErr w:type="spellEnd"/>
      <w:r w:rsidRPr="00596080">
        <w:rPr>
          <w:rFonts w:ascii="Times New Roman" w:hAnsi="Times New Roman"/>
          <w:color w:val="000000"/>
          <w:sz w:val="24"/>
          <w:szCs w:val="24"/>
        </w:rPr>
        <w:t xml:space="preserve"> средствами, безопасными для животных (например, песок и мелкая гравийная крошка);</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текущий ремонт;</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б) содержание элементов благоустройства площадки для выгула животных, в том числе:</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очистку урн;</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текущий ремонт.</w:t>
      </w:r>
    </w:p>
    <w:p w:rsidR="00596080" w:rsidRPr="00596080" w:rsidRDefault="00596080" w:rsidP="00596080">
      <w:pPr>
        <w:keepNext/>
        <w:spacing w:after="0" w:line="240" w:lineRule="auto"/>
        <w:ind w:firstLine="709"/>
        <w:jc w:val="center"/>
        <w:outlineLvl w:val="3"/>
        <w:rPr>
          <w:rFonts w:ascii="Times New Roman" w:hAnsi="Times New Roman"/>
          <w:b/>
          <w:bCs/>
          <w:sz w:val="24"/>
          <w:szCs w:val="24"/>
        </w:rPr>
      </w:pPr>
      <w:r w:rsidRPr="00596080">
        <w:rPr>
          <w:rFonts w:ascii="Times New Roman" w:hAnsi="Times New Roman"/>
          <w:b/>
          <w:bCs/>
          <w:sz w:val="24"/>
          <w:szCs w:val="24"/>
        </w:rPr>
        <w:t>Глава 13. Посадка зелёных насаждений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13.1.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13.2.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13.3.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13.4. </w:t>
      </w:r>
      <w:bookmarkStart w:id="21" w:name="_Hlk7527352"/>
      <w:r w:rsidRPr="00596080">
        <w:rPr>
          <w:rFonts w:ascii="Times New Roman" w:hAnsi="Times New Roman"/>
          <w:color w:val="000000"/>
          <w:sz w:val="24"/>
          <w:szCs w:val="24"/>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596080">
        <w:rPr>
          <w:rFonts w:ascii="Times New Roman" w:hAnsi="Times New Roman"/>
          <w:color w:val="000000"/>
          <w:sz w:val="24"/>
          <w:szCs w:val="24"/>
        </w:rPr>
        <w:t>тропиночной</w:t>
      </w:r>
      <w:proofErr w:type="spellEnd"/>
      <w:r w:rsidRPr="00596080">
        <w:rPr>
          <w:rFonts w:ascii="Times New Roman" w:hAnsi="Times New Roman"/>
          <w:color w:val="000000"/>
          <w:sz w:val="24"/>
          <w:szCs w:val="24"/>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21"/>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13.5. При посадке зелёных насаждений не допускается: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 произвольная посадка растений в нарушение существующей технологии;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lastRenderedPageBreak/>
        <w:t xml:space="preserve">2) касание ветвями деревьев </w:t>
      </w:r>
      <w:proofErr w:type="spellStart"/>
      <w:r w:rsidRPr="00596080">
        <w:rPr>
          <w:rFonts w:ascii="Times New Roman" w:hAnsi="Times New Roman"/>
          <w:color w:val="000000"/>
          <w:sz w:val="24"/>
          <w:szCs w:val="24"/>
        </w:rPr>
        <w:t>токонесущих</w:t>
      </w:r>
      <w:proofErr w:type="spellEnd"/>
      <w:r w:rsidRPr="00596080">
        <w:rPr>
          <w:rFonts w:ascii="Times New Roman" w:hAnsi="Times New Roman"/>
          <w:color w:val="000000"/>
          <w:sz w:val="24"/>
          <w:szCs w:val="24"/>
        </w:rPr>
        <w:t xml:space="preserve"> проводов, закрытие ими указателей адресных единиц и номерных знаков домов, дорожных знаков;</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3) посадка деревьев на расстоянии ближе 5 метров до наружной стены здания или сооружения, кустарников - 1,5 м;</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4) посадка деревьев на расстоянии ближе 0,7 метров до края тротуара и садовой дорожки, кустарников - 0,5 м;</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6) посадка деревьев на расстоянии ближе 4 метров до мачт и опор осветительной сети, мостовых опор и эстакад;</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7) посадка деревьев на расстоянии ближе 1,5 метров до подземных сетей газопровода, канализации;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596080">
        <w:rPr>
          <w:rFonts w:ascii="Times New Roman" w:hAnsi="Times New Roman"/>
          <w:color w:val="000000"/>
          <w:sz w:val="24"/>
          <w:szCs w:val="24"/>
        </w:rPr>
        <w:t>бесканальной</w:t>
      </w:r>
      <w:proofErr w:type="spellEnd"/>
      <w:r w:rsidRPr="00596080">
        <w:rPr>
          <w:rFonts w:ascii="Times New Roman" w:hAnsi="Times New Roman"/>
          <w:color w:val="000000"/>
          <w:sz w:val="24"/>
          <w:szCs w:val="24"/>
        </w:rPr>
        <w:t xml:space="preserve"> прокладке), кустарников - 1 м;</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9) посадка деревьев на расстоянии ближе 2 метров до подземных сетей водопровода, дренажа;</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10) посадка деревьев на расстоянии ближе 2 метров до подземных сетей силового кабеля и кабеля связи, кустарников – 0,7 м.</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13.6. Мероприятия по озеленению проводятся в поселении, в том числе, для организации комфортной пешеходной среды и среды для общения, </w:t>
      </w:r>
      <w:proofErr w:type="gramStart"/>
      <w:r w:rsidRPr="00596080">
        <w:rPr>
          <w:rFonts w:ascii="Times New Roman" w:hAnsi="Times New Roman"/>
          <w:color w:val="000000"/>
          <w:sz w:val="24"/>
          <w:szCs w:val="24"/>
        </w:rPr>
        <w:t>насыщения</w:t>
      </w:r>
      <w:proofErr w:type="gramEnd"/>
      <w:r w:rsidRPr="00596080">
        <w:rPr>
          <w:rFonts w:ascii="Times New Roman" w:hAnsi="Times New Roman"/>
          <w:color w:val="000000"/>
          <w:sz w:val="24"/>
          <w:szCs w:val="24"/>
        </w:rPr>
        <w:t xml:space="preserve">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13.7.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13.8.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596080">
        <w:rPr>
          <w:rFonts w:ascii="Times New Roman" w:hAnsi="Times New Roman"/>
          <w:color w:val="000000"/>
          <w:sz w:val="24"/>
          <w:szCs w:val="24"/>
        </w:rPr>
        <w:t>несмыкание</w:t>
      </w:r>
      <w:proofErr w:type="spellEnd"/>
      <w:r w:rsidRPr="00596080">
        <w:rPr>
          <w:rFonts w:ascii="Times New Roman" w:hAnsi="Times New Roman"/>
          <w:color w:val="000000"/>
          <w:sz w:val="24"/>
          <w:szCs w:val="24"/>
        </w:rPr>
        <w:t xml:space="preserve"> крон).</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13.9.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13.10. При организации озеленения следует сохранять существующие ландшафты.</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596080" w:rsidRPr="00596080" w:rsidRDefault="00596080" w:rsidP="00596080">
      <w:pPr>
        <w:keepNext/>
        <w:spacing w:after="0" w:line="240" w:lineRule="auto"/>
        <w:ind w:firstLine="709"/>
        <w:jc w:val="center"/>
        <w:outlineLvl w:val="3"/>
        <w:rPr>
          <w:rFonts w:ascii="Times New Roman" w:hAnsi="Times New Roman"/>
          <w:b/>
          <w:bCs/>
          <w:sz w:val="24"/>
          <w:szCs w:val="24"/>
        </w:rPr>
      </w:pPr>
      <w:r w:rsidRPr="00596080">
        <w:rPr>
          <w:rFonts w:ascii="Times New Roman" w:hAnsi="Times New Roman"/>
          <w:b/>
          <w:bCs/>
          <w:sz w:val="24"/>
          <w:szCs w:val="24"/>
        </w:rPr>
        <w:t>Глава 14. Восстановление зелёных насаждений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14.1. Компенсационное озеленение производится с учётом следующих требований: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 количество восстанавливаемых зелёных насаждений должно быть не менее вырубленных без сокращения площади озеленённой территории;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3) восстановление производится в пределах территории, где была произведена вырубка, с высадкой деревьев.</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lastRenderedPageBreak/>
        <w:t>14.2. Компенсационное озеленение производится за счёт средств физических или юридических лиц, в интересах которых была произведена вырубка.</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14.3.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bookmarkEnd w:id="4"/>
    <w:p w:rsidR="00596080" w:rsidRPr="00596080" w:rsidRDefault="00596080" w:rsidP="00596080">
      <w:pPr>
        <w:keepNext/>
        <w:spacing w:after="0" w:line="240" w:lineRule="auto"/>
        <w:ind w:firstLine="709"/>
        <w:jc w:val="center"/>
        <w:outlineLvl w:val="3"/>
        <w:rPr>
          <w:rFonts w:ascii="Times New Roman" w:eastAsia="Calibri" w:hAnsi="Times New Roman"/>
          <w:b/>
          <w:bCs/>
          <w:sz w:val="24"/>
          <w:szCs w:val="24"/>
          <w:lang w:eastAsia="en-US"/>
        </w:rPr>
      </w:pPr>
      <w:r w:rsidRPr="00596080">
        <w:rPr>
          <w:rFonts w:ascii="Times New Roman" w:eastAsia="Calibri" w:hAnsi="Times New Roman"/>
          <w:b/>
          <w:bCs/>
          <w:color w:val="000000"/>
          <w:sz w:val="24"/>
          <w:szCs w:val="24"/>
          <w:lang w:eastAsia="en-US"/>
        </w:rPr>
        <w:t xml:space="preserve">Глава 15. Мероприятия по выявлению ядовитых и вредных </w:t>
      </w:r>
      <w:r w:rsidRPr="00596080">
        <w:rPr>
          <w:rFonts w:ascii="Times New Roman" w:eastAsia="Calibri" w:hAnsi="Times New Roman"/>
          <w:b/>
          <w:bCs/>
          <w:sz w:val="24"/>
          <w:szCs w:val="24"/>
          <w:lang w:eastAsia="en-US"/>
        </w:rPr>
        <w:t>растений, борьбе с ними, локализации, ликвидации их очагов</w:t>
      </w:r>
    </w:p>
    <w:p w:rsidR="00596080" w:rsidRPr="00596080" w:rsidRDefault="00596080" w:rsidP="00596080">
      <w:pPr>
        <w:spacing w:after="0" w:line="240" w:lineRule="auto"/>
        <w:ind w:firstLine="709"/>
        <w:jc w:val="both"/>
        <w:rPr>
          <w:rFonts w:ascii="Times New Roman" w:eastAsia="Calibri" w:hAnsi="Times New Roman"/>
          <w:color w:val="000000"/>
          <w:sz w:val="24"/>
          <w:szCs w:val="24"/>
          <w:lang w:eastAsia="en-US"/>
        </w:rPr>
      </w:pPr>
      <w:r w:rsidRPr="00596080">
        <w:rPr>
          <w:rFonts w:ascii="Times New Roman" w:eastAsia="Calibri" w:hAnsi="Times New Roman"/>
          <w:color w:val="000000"/>
          <w:sz w:val="24"/>
          <w:szCs w:val="24"/>
          <w:lang w:eastAsia="en-US"/>
        </w:rPr>
        <w:t>15.1. Мероприятия по выявлению ядовитых и вредных растений, борьбе с ними, локализации, ликвидации их очагов осуществляются:</w:t>
      </w:r>
    </w:p>
    <w:p w:rsidR="00596080" w:rsidRPr="00596080" w:rsidRDefault="00596080" w:rsidP="00596080">
      <w:pPr>
        <w:spacing w:after="0" w:line="240" w:lineRule="auto"/>
        <w:ind w:firstLine="709"/>
        <w:jc w:val="both"/>
        <w:rPr>
          <w:rFonts w:ascii="Times New Roman" w:eastAsia="Calibri" w:hAnsi="Times New Roman"/>
          <w:color w:val="000000"/>
          <w:sz w:val="24"/>
          <w:szCs w:val="24"/>
          <w:lang w:eastAsia="en-US"/>
        </w:rPr>
      </w:pPr>
      <w:r w:rsidRPr="00596080">
        <w:rPr>
          <w:rFonts w:ascii="Times New Roman" w:eastAsia="Calibri" w:hAnsi="Times New Roman"/>
          <w:color w:val="000000"/>
          <w:sz w:val="24"/>
          <w:szCs w:val="24"/>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596080" w:rsidRPr="00596080" w:rsidRDefault="00596080" w:rsidP="00596080">
      <w:pPr>
        <w:spacing w:after="0" w:line="240" w:lineRule="auto"/>
        <w:ind w:firstLine="709"/>
        <w:jc w:val="both"/>
        <w:rPr>
          <w:rFonts w:ascii="Times New Roman" w:eastAsia="Calibri" w:hAnsi="Times New Roman"/>
          <w:color w:val="000000"/>
          <w:sz w:val="24"/>
          <w:szCs w:val="24"/>
          <w:lang w:eastAsia="en-US"/>
        </w:rPr>
      </w:pPr>
      <w:r w:rsidRPr="00596080">
        <w:rPr>
          <w:rFonts w:ascii="Times New Roman" w:eastAsia="Calibri" w:hAnsi="Times New Roman"/>
          <w:color w:val="000000"/>
          <w:sz w:val="24"/>
          <w:szCs w:val="24"/>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596080" w:rsidRPr="00596080" w:rsidRDefault="00596080" w:rsidP="00596080">
      <w:pPr>
        <w:spacing w:after="0" w:line="240" w:lineRule="auto"/>
        <w:ind w:firstLine="709"/>
        <w:jc w:val="both"/>
        <w:rPr>
          <w:rFonts w:ascii="Times New Roman" w:eastAsia="Calibri" w:hAnsi="Times New Roman"/>
          <w:color w:val="000000"/>
          <w:sz w:val="24"/>
          <w:szCs w:val="24"/>
          <w:lang w:eastAsia="en-US"/>
        </w:rPr>
      </w:pPr>
      <w:r w:rsidRPr="00596080">
        <w:rPr>
          <w:rFonts w:ascii="Times New Roman" w:eastAsia="Calibri" w:hAnsi="Times New Roman"/>
          <w:color w:val="000000"/>
          <w:sz w:val="24"/>
          <w:szCs w:val="24"/>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96080" w:rsidRPr="00596080" w:rsidRDefault="00596080" w:rsidP="00596080">
      <w:pPr>
        <w:spacing w:after="0" w:line="240" w:lineRule="auto"/>
        <w:ind w:firstLine="709"/>
        <w:jc w:val="both"/>
        <w:rPr>
          <w:rFonts w:ascii="Times New Roman" w:eastAsia="Calibri" w:hAnsi="Times New Roman"/>
          <w:color w:val="000000"/>
          <w:sz w:val="24"/>
          <w:szCs w:val="24"/>
          <w:lang w:eastAsia="en-US"/>
        </w:rPr>
      </w:pPr>
      <w:r w:rsidRPr="00596080">
        <w:rPr>
          <w:rFonts w:ascii="Times New Roman" w:eastAsia="Calibri" w:hAnsi="Times New Roman"/>
          <w:color w:val="000000"/>
          <w:sz w:val="24"/>
          <w:szCs w:val="24"/>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96080" w:rsidRPr="00596080" w:rsidRDefault="00596080" w:rsidP="00596080">
      <w:pPr>
        <w:spacing w:after="0" w:line="240" w:lineRule="auto"/>
        <w:ind w:firstLine="709"/>
        <w:jc w:val="both"/>
        <w:rPr>
          <w:rFonts w:ascii="Times New Roman" w:eastAsia="Calibri" w:hAnsi="Times New Roman"/>
          <w:color w:val="000000"/>
          <w:sz w:val="24"/>
          <w:szCs w:val="24"/>
          <w:lang w:eastAsia="en-US"/>
        </w:rPr>
      </w:pPr>
      <w:r w:rsidRPr="00596080">
        <w:rPr>
          <w:rFonts w:ascii="Times New Roman" w:eastAsia="Calibri" w:hAnsi="Times New Roman"/>
          <w:color w:val="000000"/>
          <w:sz w:val="24"/>
          <w:szCs w:val="24"/>
          <w:lang w:eastAsia="en-US"/>
        </w:rPr>
        <w:t>Мероприятия по выявлению ядовитых и вредных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596080" w:rsidRPr="00596080" w:rsidRDefault="00596080" w:rsidP="00596080">
      <w:pPr>
        <w:spacing w:after="0" w:line="240" w:lineRule="auto"/>
        <w:ind w:firstLine="709"/>
        <w:jc w:val="both"/>
        <w:rPr>
          <w:rFonts w:ascii="Times New Roman" w:eastAsia="Calibri" w:hAnsi="Times New Roman"/>
          <w:color w:val="000000"/>
          <w:sz w:val="24"/>
          <w:szCs w:val="24"/>
          <w:lang w:eastAsia="en-US"/>
        </w:rPr>
      </w:pPr>
      <w:r w:rsidRPr="00596080">
        <w:rPr>
          <w:rFonts w:ascii="Times New Roman" w:eastAsia="Calibri" w:hAnsi="Times New Roman"/>
          <w:color w:val="000000"/>
          <w:sz w:val="24"/>
          <w:szCs w:val="24"/>
          <w:lang w:eastAsia="en-US"/>
        </w:rPr>
        <w:t>15.2. В целях своевременного выявления ядовитых и вредных растений лица, указанные в абзацах втором — пятом пункта 15.1 настоящих Правил, собственными силами либо с привлечением третьих лиц (в том числе специализированной организации):</w:t>
      </w:r>
    </w:p>
    <w:p w:rsidR="00596080" w:rsidRPr="00596080" w:rsidRDefault="00596080" w:rsidP="00596080">
      <w:pPr>
        <w:spacing w:after="0" w:line="240" w:lineRule="auto"/>
        <w:ind w:firstLine="709"/>
        <w:jc w:val="both"/>
        <w:rPr>
          <w:rFonts w:ascii="Times New Roman" w:eastAsia="Calibri" w:hAnsi="Times New Roman"/>
          <w:color w:val="000000"/>
          <w:sz w:val="24"/>
          <w:szCs w:val="24"/>
          <w:lang w:eastAsia="en-US"/>
        </w:rPr>
      </w:pPr>
      <w:r w:rsidRPr="00596080">
        <w:rPr>
          <w:rFonts w:ascii="Times New Roman" w:eastAsia="Calibri" w:hAnsi="Times New Roman"/>
          <w:color w:val="000000"/>
          <w:sz w:val="24"/>
          <w:szCs w:val="24"/>
          <w:lang w:eastAsia="en-US"/>
        </w:rPr>
        <w:t>- проводят систематические обследования территорий;</w:t>
      </w:r>
    </w:p>
    <w:p w:rsidR="00596080" w:rsidRPr="00596080" w:rsidRDefault="00596080" w:rsidP="00596080">
      <w:pPr>
        <w:spacing w:after="0" w:line="240" w:lineRule="auto"/>
        <w:ind w:firstLine="709"/>
        <w:jc w:val="both"/>
        <w:rPr>
          <w:rFonts w:ascii="Times New Roman" w:eastAsia="Calibri" w:hAnsi="Times New Roman"/>
          <w:color w:val="000000"/>
          <w:sz w:val="24"/>
          <w:szCs w:val="24"/>
          <w:lang w:eastAsia="en-US"/>
        </w:rPr>
      </w:pPr>
      <w:r w:rsidRPr="00596080">
        <w:rPr>
          <w:rFonts w:ascii="Times New Roman" w:eastAsia="Calibri" w:hAnsi="Times New Roman"/>
          <w:color w:val="000000"/>
          <w:sz w:val="24"/>
          <w:szCs w:val="24"/>
          <w:lang w:eastAsia="en-US"/>
        </w:rPr>
        <w:t>- проводят фитосанитарные мероприятия по локализации и ликвидации ядовитых и вредных растений.</w:t>
      </w:r>
    </w:p>
    <w:p w:rsidR="00596080" w:rsidRPr="00596080" w:rsidRDefault="00596080" w:rsidP="00596080">
      <w:pPr>
        <w:spacing w:after="0" w:line="240" w:lineRule="auto"/>
        <w:ind w:firstLine="709"/>
        <w:jc w:val="both"/>
        <w:rPr>
          <w:rFonts w:ascii="Times New Roman" w:eastAsia="Calibri" w:hAnsi="Times New Roman"/>
          <w:color w:val="000000"/>
          <w:sz w:val="24"/>
          <w:szCs w:val="24"/>
          <w:lang w:eastAsia="en-US"/>
        </w:rPr>
      </w:pPr>
      <w:r w:rsidRPr="00596080">
        <w:rPr>
          <w:rFonts w:ascii="Times New Roman" w:eastAsia="Calibri" w:hAnsi="Times New Roman"/>
          <w:color w:val="000000"/>
          <w:sz w:val="24"/>
          <w:szCs w:val="24"/>
          <w:lang w:eastAsia="en-US"/>
        </w:rPr>
        <w:t>15.3. Лица, указанные в пункте 15.1 настоящих Правил, принимают меры по защите от зарастания ядовитыми и вредными растениями и своевременному проведению покоса и мероприятий по их удалению.</w:t>
      </w:r>
    </w:p>
    <w:p w:rsidR="00596080" w:rsidRPr="00596080" w:rsidRDefault="00596080" w:rsidP="00596080">
      <w:pPr>
        <w:spacing w:after="0" w:line="240" w:lineRule="auto"/>
        <w:ind w:firstLine="709"/>
        <w:jc w:val="both"/>
        <w:rPr>
          <w:rFonts w:ascii="Times New Roman" w:eastAsia="Calibri" w:hAnsi="Times New Roman"/>
          <w:color w:val="000000"/>
          <w:sz w:val="24"/>
          <w:szCs w:val="24"/>
          <w:lang w:eastAsia="en-US"/>
        </w:rPr>
      </w:pPr>
      <w:r w:rsidRPr="00596080">
        <w:rPr>
          <w:rFonts w:ascii="Times New Roman" w:eastAsia="Calibri" w:hAnsi="Times New Roman"/>
          <w:color w:val="000000"/>
          <w:sz w:val="24"/>
          <w:szCs w:val="24"/>
          <w:lang w:eastAsia="en-US"/>
        </w:rPr>
        <w:t>15.4. Лица, указанные в пункте 15.1 настоящих Правил, обязаны проводить мероприятия по удалению борщевика Сосновского.</w:t>
      </w:r>
    </w:p>
    <w:p w:rsidR="00596080" w:rsidRPr="00596080" w:rsidRDefault="00596080" w:rsidP="00596080">
      <w:pPr>
        <w:spacing w:after="0" w:line="240" w:lineRule="auto"/>
        <w:ind w:firstLine="709"/>
        <w:jc w:val="both"/>
        <w:rPr>
          <w:rFonts w:ascii="Times New Roman" w:eastAsia="Calibri" w:hAnsi="Times New Roman"/>
          <w:color w:val="000000"/>
          <w:sz w:val="24"/>
          <w:szCs w:val="24"/>
          <w:lang w:eastAsia="en-US"/>
        </w:rPr>
      </w:pPr>
      <w:r w:rsidRPr="00596080">
        <w:rPr>
          <w:rFonts w:ascii="Times New Roman" w:eastAsia="Calibri" w:hAnsi="Times New Roman"/>
          <w:color w:val="000000"/>
          <w:sz w:val="24"/>
          <w:szCs w:val="24"/>
          <w:lang w:eastAsia="en-US"/>
        </w:rPr>
        <w:t xml:space="preserve">Мероприятия по удалению борщевика Сосновского должны проводиться до его </w:t>
      </w:r>
      <w:proofErr w:type="spellStart"/>
      <w:r w:rsidRPr="00596080">
        <w:rPr>
          <w:rFonts w:ascii="Times New Roman" w:eastAsia="Calibri" w:hAnsi="Times New Roman"/>
          <w:color w:val="000000"/>
          <w:sz w:val="24"/>
          <w:szCs w:val="24"/>
          <w:lang w:eastAsia="en-US"/>
        </w:rPr>
        <w:t>бутонизации</w:t>
      </w:r>
      <w:proofErr w:type="spellEnd"/>
      <w:r w:rsidRPr="00596080">
        <w:rPr>
          <w:rFonts w:ascii="Times New Roman" w:eastAsia="Calibri" w:hAnsi="Times New Roman"/>
          <w:color w:val="000000"/>
          <w:sz w:val="24"/>
          <w:szCs w:val="24"/>
          <w:lang w:eastAsia="en-US"/>
        </w:rPr>
        <w:t xml:space="preserve"> и начала цветения следующими способами:</w:t>
      </w:r>
    </w:p>
    <w:p w:rsidR="00596080" w:rsidRPr="00596080" w:rsidRDefault="00596080" w:rsidP="00596080">
      <w:pPr>
        <w:spacing w:after="0" w:line="240" w:lineRule="auto"/>
        <w:ind w:firstLine="709"/>
        <w:jc w:val="both"/>
        <w:rPr>
          <w:rFonts w:ascii="Times New Roman" w:eastAsia="Calibri" w:hAnsi="Times New Roman"/>
          <w:color w:val="000000"/>
          <w:sz w:val="24"/>
          <w:szCs w:val="24"/>
          <w:lang w:eastAsia="en-US"/>
        </w:rPr>
      </w:pPr>
      <w:r w:rsidRPr="00596080">
        <w:rPr>
          <w:rFonts w:ascii="Times New Roman" w:eastAsia="Calibri" w:hAnsi="Times New Roman"/>
          <w:color w:val="000000"/>
          <w:sz w:val="24"/>
          <w:szCs w:val="24"/>
          <w:lang w:eastAsia="en-US"/>
        </w:rPr>
        <w:t>химическим - опрыскивание очагов произрастания гербицидами и (или) арборицидами;</w:t>
      </w:r>
    </w:p>
    <w:p w:rsidR="00596080" w:rsidRPr="00596080" w:rsidRDefault="00596080" w:rsidP="00596080">
      <w:pPr>
        <w:spacing w:after="0" w:line="240" w:lineRule="auto"/>
        <w:ind w:firstLine="709"/>
        <w:jc w:val="both"/>
        <w:rPr>
          <w:rFonts w:ascii="Times New Roman" w:eastAsia="Calibri" w:hAnsi="Times New Roman"/>
          <w:color w:val="000000"/>
          <w:sz w:val="24"/>
          <w:szCs w:val="24"/>
          <w:lang w:eastAsia="en-US"/>
        </w:rPr>
      </w:pPr>
      <w:r w:rsidRPr="00596080">
        <w:rPr>
          <w:rFonts w:ascii="Times New Roman" w:eastAsia="Calibri" w:hAnsi="Times New Roman"/>
          <w:color w:val="000000"/>
          <w:sz w:val="24"/>
          <w:szCs w:val="24"/>
          <w:lang w:eastAsia="en-US"/>
        </w:rPr>
        <w:t>механическим - скашивание, уборка сухих растений, выкапывание корневой системы;</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eastAsia="Calibri" w:hAnsi="Times New Roman"/>
          <w:color w:val="000000"/>
          <w:sz w:val="24"/>
          <w:szCs w:val="24"/>
          <w:lang w:eastAsia="en-US"/>
        </w:rPr>
        <w:t>агротехническим - обработка почвы, посев многолетних трав.</w:t>
      </w:r>
    </w:p>
    <w:p w:rsidR="00596080" w:rsidRPr="00596080" w:rsidRDefault="00596080" w:rsidP="00596080">
      <w:pPr>
        <w:keepNext/>
        <w:spacing w:after="0" w:line="240" w:lineRule="auto"/>
        <w:jc w:val="center"/>
        <w:outlineLvl w:val="3"/>
        <w:rPr>
          <w:rFonts w:ascii="Times New Roman" w:hAnsi="Times New Roman"/>
          <w:b/>
          <w:bCs/>
          <w:sz w:val="24"/>
          <w:szCs w:val="24"/>
        </w:rPr>
      </w:pPr>
      <w:r w:rsidRPr="00596080">
        <w:rPr>
          <w:rFonts w:ascii="Times New Roman" w:hAnsi="Times New Roman"/>
          <w:b/>
          <w:bCs/>
          <w:sz w:val="24"/>
          <w:szCs w:val="24"/>
        </w:rPr>
        <w:t>Глава 16. Места (площадки) накопления твердых коммунальных отходов</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16.1.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Смоленской области, в соответствии с территориальной схемой обращения с отходами </w:t>
      </w:r>
      <w:r w:rsidRPr="00596080">
        <w:rPr>
          <w:rFonts w:ascii="Times New Roman" w:hAnsi="Times New Roman"/>
          <w:color w:val="000000"/>
          <w:sz w:val="24"/>
          <w:szCs w:val="24"/>
        </w:rPr>
        <w:lastRenderedPageBreak/>
        <w:t>Смоленской области, утверждаемой приказом начальника Департамента Смоленской области по природным ресурсам и экологии от 11.11.2021 №0461/0103.</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а) в бункеры, расположенные на контейнерных площадках;</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б) на специальных площадках для складирования крупногабаритных отходов (далее – специальные площадки).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16.2.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16.3.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Запрещается устраивать ограждение контейнерной площадки из сварной сетки, сетки-</w:t>
      </w:r>
      <w:proofErr w:type="spellStart"/>
      <w:r w:rsidRPr="00596080">
        <w:rPr>
          <w:rFonts w:ascii="Times New Roman" w:hAnsi="Times New Roman"/>
          <w:bCs/>
          <w:color w:val="000000"/>
          <w:sz w:val="24"/>
          <w:szCs w:val="24"/>
        </w:rPr>
        <w:t>рабицы</w:t>
      </w:r>
      <w:proofErr w:type="spellEnd"/>
      <w:r w:rsidRPr="00596080">
        <w:rPr>
          <w:rFonts w:ascii="Times New Roman" w:hAnsi="Times New Roman"/>
          <w:bCs/>
          <w:color w:val="000000"/>
          <w:sz w:val="24"/>
          <w:szCs w:val="24"/>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Контейнерную площадку разрешается освещать в вечерне-ночное время с использованием установок наружного освещения.</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16.4.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r w:rsidRPr="00596080">
        <w:rPr>
          <w:rFonts w:ascii="Times New Roman" w:hAnsi="Times New Roman"/>
          <w:bCs/>
          <w:color w:val="000000"/>
          <w:sz w:val="24"/>
          <w:szCs w:val="24"/>
          <w:vertAlign w:val="superscript"/>
        </w:rPr>
        <w:t xml:space="preserve"> </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22" w:name="_Hlk67486644"/>
      <w:r w:rsidRPr="00596080">
        <w:rPr>
          <w:rFonts w:ascii="Times New Roman" w:hAnsi="Times New Roman"/>
          <w:bCs/>
          <w:color w:val="000000"/>
          <w:sz w:val="24"/>
          <w:szCs w:val="24"/>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22"/>
      <w:r w:rsidRPr="00596080">
        <w:rPr>
          <w:rFonts w:ascii="Times New Roman" w:hAnsi="Times New Roman"/>
          <w:bCs/>
          <w:color w:val="000000"/>
          <w:sz w:val="24"/>
          <w:szCs w:val="24"/>
        </w:rPr>
        <w:t>.</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 xml:space="preserve">16.5.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w:t>
      </w:r>
      <w:r w:rsidRPr="00596080">
        <w:rPr>
          <w:rFonts w:ascii="Times New Roman" w:hAnsi="Times New Roman"/>
          <w:bCs/>
          <w:color w:val="000000"/>
          <w:sz w:val="24"/>
          <w:szCs w:val="24"/>
        </w:rPr>
        <w:lastRenderedPageBreak/>
        <w:t>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Не допускается промывка контейнеров и (или) бункеров на контейнерных площадках.</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596080" w:rsidRPr="00596080" w:rsidRDefault="00596080" w:rsidP="00596080">
      <w:pPr>
        <w:spacing w:after="0" w:line="240" w:lineRule="auto"/>
        <w:ind w:firstLine="709"/>
        <w:jc w:val="both"/>
        <w:rPr>
          <w:rFonts w:ascii="Times New Roman" w:hAnsi="Times New Roman"/>
          <w:bCs/>
          <w:color w:val="000000"/>
          <w:sz w:val="24"/>
          <w:szCs w:val="24"/>
        </w:rPr>
      </w:pPr>
      <w:r w:rsidRPr="00596080">
        <w:rPr>
          <w:rFonts w:ascii="Times New Roman" w:hAnsi="Times New Roman"/>
          <w:bCs/>
          <w:color w:val="000000"/>
          <w:sz w:val="24"/>
          <w:szCs w:val="24"/>
        </w:rPr>
        <w:t>16.6.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16.7.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16.8. Накопление отработанных ртутьсодержащих ламп производится отдельно от других видов отходов в соответствии с </w:t>
      </w:r>
      <w:r w:rsidRPr="00596080">
        <w:rPr>
          <w:rFonts w:ascii="Times New Roman" w:hAnsi="Times New Roman"/>
          <w:bCs/>
          <w:color w:val="000000"/>
          <w:sz w:val="24"/>
          <w:szCs w:val="24"/>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596080">
        <w:rPr>
          <w:rFonts w:ascii="Times New Roman" w:hAnsi="Times New Roman"/>
          <w:color w:val="000000"/>
          <w:sz w:val="24"/>
          <w:szCs w:val="24"/>
        </w:rPr>
        <w:t>.</w:t>
      </w:r>
    </w:p>
    <w:p w:rsidR="00596080" w:rsidRPr="00596080" w:rsidRDefault="00596080" w:rsidP="00596080">
      <w:pPr>
        <w:keepNext/>
        <w:spacing w:after="0" w:line="240" w:lineRule="auto"/>
        <w:ind w:firstLine="709"/>
        <w:jc w:val="center"/>
        <w:outlineLvl w:val="3"/>
        <w:rPr>
          <w:rFonts w:ascii="Times New Roman" w:hAnsi="Times New Roman"/>
          <w:b/>
          <w:bCs/>
          <w:sz w:val="24"/>
          <w:szCs w:val="24"/>
        </w:rPr>
      </w:pPr>
      <w:r w:rsidRPr="00596080">
        <w:rPr>
          <w:rFonts w:ascii="Times New Roman" w:hAnsi="Times New Roman"/>
          <w:b/>
          <w:bCs/>
          <w:sz w:val="24"/>
          <w:szCs w:val="24"/>
        </w:rPr>
        <w:t>Глава 17. Выпас и прогон сельскохозяйственных животных</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17.1.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w:t>
      </w:r>
      <w:r w:rsidRPr="00596080">
        <w:rPr>
          <w:rFonts w:ascii="Times New Roman" w:hAnsi="Times New Roman"/>
          <w:color w:val="000000"/>
          <w:sz w:val="24"/>
          <w:szCs w:val="24"/>
        </w:rPr>
        <w:lastRenderedPageBreak/>
        <w:t>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17.2.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w:t>
      </w:r>
      <w:proofErr w:type="gramStart"/>
      <w:r w:rsidRPr="00596080">
        <w:rPr>
          <w:rFonts w:ascii="Times New Roman" w:hAnsi="Times New Roman"/>
          <w:color w:val="000000"/>
          <w:sz w:val="24"/>
          <w:szCs w:val="24"/>
        </w:rPr>
        <w:t>выпас</w:t>
      </w:r>
      <w:proofErr w:type="gramEnd"/>
      <w:r w:rsidRPr="00596080">
        <w:rPr>
          <w:rFonts w:ascii="Times New Roman" w:hAnsi="Times New Roman"/>
          <w:color w:val="000000"/>
          <w:sz w:val="24"/>
          <w:szCs w:val="24"/>
        </w:rPr>
        <w:t xml:space="preserve">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17.3. Во всех случаях, предусмотренных пунктами 17.1 и 17.2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17.4.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17.5.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17.6.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Время прогона и выпаса сельскохозяйственных животных по территории поселения должно быть определено </w:t>
      </w:r>
      <w:r w:rsidRPr="00596080">
        <w:rPr>
          <w:rFonts w:ascii="Times New Roman" w:hAnsi="Times New Roman"/>
          <w:iCs/>
          <w:color w:val="000000"/>
          <w:sz w:val="24"/>
          <w:szCs w:val="24"/>
        </w:rPr>
        <w:t>не ранее 6.00 и не позднее 21.00 по местному времени в рабочие дни и не ранее 7.00 и не позднее 20.00 по местному времени в выходные и праздничные дни</w:t>
      </w:r>
      <w:r w:rsidRPr="00596080">
        <w:rPr>
          <w:rFonts w:ascii="Times New Roman" w:hAnsi="Times New Roman"/>
          <w:color w:val="000000"/>
          <w:sz w:val="24"/>
          <w:szCs w:val="24"/>
        </w:rPr>
        <w:t>.</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Выпас и прогон сельскохозяйственных животных производится с установлением публичного сервитута либо без установления такового.</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17.7.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Пастух обязан следить и не допускать, чтобы сельскохозяйственные животные отбились от </w:t>
      </w:r>
      <w:r w:rsidRPr="00596080">
        <w:rPr>
          <w:rFonts w:ascii="Times New Roman" w:hAnsi="Times New Roman"/>
          <w:color w:val="000000"/>
          <w:sz w:val="24"/>
          <w:szCs w:val="24"/>
        </w:rPr>
        <w:lastRenderedPageBreak/>
        <w:t xml:space="preserve">стада во время прогона, выпаса. </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17.8. При осуществлении выпаса сельскохозяйственных животных допускается:</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 свободный выпас сельскохозяйственных животных на огороженной территории;</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2) выпас сельскохозяйственных животных на неогороженных территориях (пастбищах) под надзором собственника или пастуха.</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Выпас лошадей допускается лишь в их стреноженном состоянии.</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17.9. При осуществлении выпаса и прогона сельскохозяйственных животных запрещается:</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безнадзорное пребывание сельскохозяйственных животных вне специально отведенных для выпаса и прогона мест;</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выпас сельскохозяйственных животных на неогороженных территориях (пастбищах) без надзора;</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выпас сельскохозяйственных животных в границах полосы отвода автомобильной дороги;</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оставлять на автомобильной дороге сельскохозяйственных животных без надзора;</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 вести сельскохозяйственных животных по автомобильной дороге с </w:t>
      </w:r>
      <w:proofErr w:type="spellStart"/>
      <w:r w:rsidRPr="00596080">
        <w:rPr>
          <w:rFonts w:ascii="Times New Roman" w:hAnsi="Times New Roman"/>
          <w:color w:val="000000"/>
          <w:sz w:val="24"/>
          <w:szCs w:val="24"/>
        </w:rPr>
        <w:t>асфальто</w:t>
      </w:r>
      <w:proofErr w:type="spellEnd"/>
      <w:r w:rsidRPr="00596080">
        <w:rPr>
          <w:rFonts w:ascii="Times New Roman" w:hAnsi="Times New Roman"/>
          <w:color w:val="000000"/>
          <w:sz w:val="24"/>
          <w:szCs w:val="24"/>
        </w:rPr>
        <w:t>- и цементобетонным покрытием при наличии иных путей;</w:t>
      </w:r>
    </w:p>
    <w:p w:rsidR="00596080" w:rsidRPr="00596080" w:rsidRDefault="00596080" w:rsidP="00596080">
      <w:pPr>
        <w:widowControl w:val="0"/>
        <w:suppressAutoHyphens/>
        <w:autoSpaceDE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выпас сельскохозяйственных животных и организация для них летних лагерей, ванн в границах прибрежных защитных полос;</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596080" w:rsidRPr="00596080" w:rsidRDefault="00596080" w:rsidP="00596080">
      <w:pPr>
        <w:keepNext/>
        <w:spacing w:after="0" w:line="240" w:lineRule="auto"/>
        <w:ind w:firstLine="709"/>
        <w:jc w:val="center"/>
        <w:outlineLvl w:val="3"/>
        <w:rPr>
          <w:rFonts w:ascii="Times New Roman" w:hAnsi="Times New Roman"/>
          <w:b/>
          <w:bCs/>
          <w:sz w:val="24"/>
          <w:szCs w:val="24"/>
        </w:rPr>
      </w:pPr>
      <w:r w:rsidRPr="00596080">
        <w:rPr>
          <w:rFonts w:ascii="Times New Roman" w:hAnsi="Times New Roman"/>
          <w:b/>
          <w:bCs/>
          <w:sz w:val="24"/>
          <w:szCs w:val="24"/>
        </w:rPr>
        <w:t>Глава 18. Праздничное оформление территории поселения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18.1.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18.2. В перечень объектов праздничного оформления могут включаться: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а) улицы;</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б) места массовых гуляний, парки, набережные;</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в) фасады зданий;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д) наземный общественный пассажирский транспорт, территории и фасады зданий, строений и сооружений транспортной инфраструктуры.</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18.3. К элементам праздничного оформления относятся: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а) текстильные или нетканые изделия, в том числе с нанесенными на их поверхности графическими изображениями;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б) объемно-декоративные сооружения, имеющие несущую конструкцию и внешнее оформление, соответствующее тематике мероприятия;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lastRenderedPageBreak/>
        <w:t>в) мультимедийное и проекционное оборудование, предназначенное для трансляции текстовой, звуковой, графической и видеоинформации;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г) праздничное освещение (иллюминация) улиц, площадей, фасадов зданий и сооружений, в том числе:</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праздничная подсветка фасадов зданий;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иллюминационные гирлянды и кронштейны;</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подсветка зеленых насаждений;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праздничное и тематическое оформление пассажирского транспорта;</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государственные и муниципальные флаги, государственная и муниципальная символика;</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декоративные флаги, флажки, стяги;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информационные и тематические материалы на рекламных конструкциях;</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18.4.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18.5.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18.6.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18.7.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18.8.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596080" w:rsidRPr="00596080" w:rsidRDefault="00596080" w:rsidP="00596080">
      <w:pPr>
        <w:spacing w:after="0" w:line="240" w:lineRule="auto"/>
        <w:ind w:firstLine="709"/>
        <w:jc w:val="center"/>
        <w:rPr>
          <w:rFonts w:ascii="Times New Roman" w:hAnsi="Times New Roman"/>
          <w:b/>
          <w:color w:val="000000"/>
          <w:sz w:val="24"/>
          <w:szCs w:val="24"/>
        </w:rPr>
      </w:pPr>
      <w:r w:rsidRPr="00596080">
        <w:rPr>
          <w:rFonts w:ascii="Times New Roman" w:hAnsi="Times New Roman"/>
          <w:b/>
          <w:color w:val="000000"/>
          <w:sz w:val="24"/>
          <w:szCs w:val="24"/>
        </w:rPr>
        <w:t>Глава 19. Требования к производству работ, затрагивающих объекты благоустройства.</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19.1.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Разрешения на производство земляных работ </w:t>
      </w:r>
      <w:proofErr w:type="gramStart"/>
      <w:r w:rsidRPr="00596080">
        <w:rPr>
          <w:rFonts w:ascii="Times New Roman" w:hAnsi="Times New Roman"/>
          <w:color w:val="000000"/>
          <w:sz w:val="24"/>
          <w:szCs w:val="24"/>
        </w:rPr>
        <w:t>на  территории</w:t>
      </w:r>
      <w:proofErr w:type="gramEnd"/>
      <w:r w:rsidRPr="00596080">
        <w:rPr>
          <w:rFonts w:ascii="Times New Roman" w:hAnsi="Times New Roman"/>
          <w:color w:val="000000"/>
          <w:sz w:val="24"/>
          <w:szCs w:val="24"/>
        </w:rPr>
        <w:t xml:space="preserve"> Булгаковского сельского поселения.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19.2. Производство работ, связанных с необходимостью восстановления асфальтобетонного покрытия дорог, тротуаров, производство земляных работ допускается только при наличии договора (контракта) со специализированной организацией, выполняющей данные виды работ.</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19.3.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19.4.  Все разрушения и повреждения дорожных покрытий, озеленения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lastRenderedPageBreak/>
        <w:t>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19.5. Организация, получившая разрешение на производство работ, обязана:</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установить дорожные знаки в соответствии с согласованной схемой;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 оградить место производства работ, на ограждениях вывесить табличку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с наименованием организации, производящей работы, фамилией ответственного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за производство работ лица, номером телефона организации;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19.6. Разрешение (ордер) на производство работ должно находиться на месте работ и предъявляться по первому требованию лиц, осуществляющих контроль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по выполнению настоящих Правил. В разрешении устанавливаются сроки и условия производства работ.</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19.7. При производстве работ на проезжей части улиц асфальт и щебень разбираются и вывозятся производителем работ в специально отведенное место.</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19.8. Провалы, просадки грунта или дорожного покрытия, появившиеся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в течение двух лет после проведения работ в местах проведения ремонтных работ, устраняются организацией, получившей разрешение на производство работ,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в течение семи суток, с момента получения извещения.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19.9. При производстве работ запрещается: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засыпать землей или строительными материалами зеленые насаждения, крышки колодцев, инженерных сооружений;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 засыпать кюветы и водостоки, а также устраивать переезды через водосточные каналы и кюветы без оборудования </w:t>
      </w:r>
      <w:proofErr w:type="spellStart"/>
      <w:r w:rsidRPr="00596080">
        <w:rPr>
          <w:rFonts w:ascii="Times New Roman" w:hAnsi="Times New Roman"/>
          <w:color w:val="000000"/>
          <w:sz w:val="24"/>
          <w:szCs w:val="24"/>
        </w:rPr>
        <w:t>подмостковых</w:t>
      </w:r>
      <w:proofErr w:type="spellEnd"/>
      <w:r w:rsidRPr="00596080">
        <w:rPr>
          <w:rFonts w:ascii="Times New Roman" w:hAnsi="Times New Roman"/>
          <w:color w:val="000000"/>
          <w:sz w:val="24"/>
          <w:szCs w:val="24"/>
        </w:rPr>
        <w:t xml:space="preserve"> пропусков воды;</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засорять обочины дорог остатками стройматериалов, грунтом, иными отходами производства и потребления;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 откачивать воду из траншей и котлованов на проезжую часть улиц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и тротуаров, не имеющих системы отвода стоков. Сброс воды допускается производить в имеющиеся системы закрытой и открытой ливневой канализации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по согласованию с Администрацией, а при ее отсутствии - вывозить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в емкостях;</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засорять прилегающие улицы;</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перегонять по улицам машины на гусеничном ходу;</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выносить грунт и грязь колесами автотранспорта на улицы;</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готовить раствор или бетон непосредственно на проезжей части;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 занимать излишние площади под складирование, производить ограждение работ сверх необходимых границ, устанавливать временные сооружения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за границами отведенного земельного участка, определенного проектом организации строительных работ.</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19.10.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19.11.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ответственный исполнитель обязан незамедлительно оповестить Администрацию о начале работы телефонограммой;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19.12.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lastRenderedPageBreak/>
        <w:t>19.13. Производство аварийных работ должно возглавляться ответственным исполнителем, который обязан иметь служебное удостоверение.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19.14. Аварийные работы должны выполняться в максимально короткие сроки, при необходимости с применением трехсменного режима работы. Аварийные работы согласовываются с Администрацией в течение двух рабочих дней со дня обнаружения аварии (повреждения).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19.15.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 (далее – производитель работ).</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19.16. Дорожное покрытие должно быть восстановлено в соответствии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с действующими нормами и правилами, в зависимости от типа покрытия, </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в соответствии с назначением.</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19.17. Восстановление дорожных покрытий выполняется в следующие сроки: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в местах интенсивного движения транспорта и пешеходов восстановительные работы должны начинаться не позднее 24 часов после засыпки траншеи;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в остальных случаях - в течение не более двух суток после засыпки траншеи.</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19.18. После восстановления дорожного покрытия в обязательном порядке восстанавливается дорожная разметка специализированной организацией.</w:t>
      </w:r>
    </w:p>
    <w:p w:rsidR="00596080" w:rsidRPr="00596080" w:rsidRDefault="00596080" w:rsidP="00596080">
      <w:pPr>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19.19.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семи суток с момента обнаружения просадки. Производитель работ несет ответственность за качество восстановления благоустройства в течение двух лет с момента приемки восстановленного благоустройства. В случае нарушений благоустройства в указанный период (возникновение провалов, просадок, выбоин), связанных с некачественным производством работ, производитель работ обязан своевременно и за свой счет устранить имеющиеся нарушения.</w:t>
      </w:r>
    </w:p>
    <w:p w:rsidR="00596080" w:rsidRPr="00596080" w:rsidRDefault="00596080" w:rsidP="00596080">
      <w:pPr>
        <w:keepNext/>
        <w:spacing w:after="0" w:line="240" w:lineRule="auto"/>
        <w:ind w:firstLine="709"/>
        <w:jc w:val="center"/>
        <w:outlineLvl w:val="3"/>
        <w:rPr>
          <w:rFonts w:ascii="Times New Roman" w:hAnsi="Times New Roman"/>
          <w:b/>
          <w:bCs/>
          <w:sz w:val="24"/>
          <w:szCs w:val="24"/>
        </w:rPr>
      </w:pPr>
      <w:r w:rsidRPr="00596080">
        <w:rPr>
          <w:rFonts w:ascii="Times New Roman" w:hAnsi="Times New Roman"/>
          <w:b/>
          <w:bCs/>
          <w:sz w:val="24"/>
          <w:szCs w:val="24"/>
        </w:rPr>
        <w:t>Глава 20. Ответственность за нарушение Правил</w:t>
      </w:r>
    </w:p>
    <w:p w:rsidR="00596080" w:rsidRPr="00596080" w:rsidRDefault="00596080" w:rsidP="00596080">
      <w:pPr>
        <w:autoSpaceDE w:val="0"/>
        <w:autoSpaceDN w:val="0"/>
        <w:adjustRightInd w:val="0"/>
        <w:spacing w:after="0" w:line="240" w:lineRule="auto"/>
        <w:ind w:firstLine="709"/>
        <w:jc w:val="both"/>
        <w:rPr>
          <w:rFonts w:ascii="Times New Roman" w:hAnsi="Times New Roman"/>
          <w:sz w:val="24"/>
          <w:szCs w:val="24"/>
        </w:rPr>
      </w:pPr>
      <w:r w:rsidRPr="00596080">
        <w:rPr>
          <w:rFonts w:ascii="Times New Roman" w:hAnsi="Times New Roman"/>
          <w:color w:val="000000"/>
          <w:sz w:val="24"/>
          <w:szCs w:val="24"/>
        </w:rPr>
        <w:t>20.1. 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 28-з «Об административных правонарушениях на территории Смоленской области»</w:t>
      </w:r>
      <w:r w:rsidRPr="00596080">
        <w:rPr>
          <w:rFonts w:ascii="Times New Roman" w:hAnsi="Times New Roman"/>
          <w:color w:val="FF0000"/>
          <w:sz w:val="24"/>
          <w:szCs w:val="24"/>
        </w:rPr>
        <w:t xml:space="preserve"> </w:t>
      </w:r>
      <w:r w:rsidRPr="00596080">
        <w:rPr>
          <w:rFonts w:ascii="Times New Roman" w:hAnsi="Times New Roman"/>
          <w:color w:val="000000"/>
          <w:sz w:val="24"/>
          <w:szCs w:val="24"/>
        </w:rPr>
        <w:t>и законодательством Российской Федерации.</w:t>
      </w:r>
    </w:p>
    <w:p w:rsidR="00596080" w:rsidRPr="00596080" w:rsidRDefault="00596080" w:rsidP="00596080">
      <w:pPr>
        <w:widowControl w:val="0"/>
        <w:autoSpaceDE w:val="0"/>
        <w:autoSpaceDN w:val="0"/>
        <w:spacing w:after="0" w:line="240" w:lineRule="auto"/>
        <w:ind w:firstLine="709"/>
        <w:jc w:val="both"/>
        <w:rPr>
          <w:rFonts w:ascii="Times New Roman" w:hAnsi="Times New Roman"/>
          <w:b/>
          <w:color w:val="000000"/>
          <w:sz w:val="24"/>
          <w:szCs w:val="24"/>
        </w:rPr>
      </w:pPr>
      <w:r w:rsidRPr="00596080">
        <w:rPr>
          <w:rFonts w:ascii="Times New Roman" w:hAnsi="Times New Roman"/>
          <w:color w:val="000000"/>
          <w:sz w:val="24"/>
          <w:szCs w:val="24"/>
        </w:rPr>
        <w:t>20.2. Одним из механизмов контроля за соблюдением Правил является общественный контроль.</w:t>
      </w:r>
    </w:p>
    <w:p w:rsidR="00596080" w:rsidRPr="00596080" w:rsidRDefault="00596080" w:rsidP="00596080">
      <w:pPr>
        <w:widowControl w:val="0"/>
        <w:autoSpaceDE w:val="0"/>
        <w:autoSpaceDN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596080" w:rsidRPr="00596080" w:rsidRDefault="00596080" w:rsidP="00596080">
      <w:pPr>
        <w:widowControl w:val="0"/>
        <w:autoSpaceDE w:val="0"/>
        <w:autoSpaceDN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596080">
        <w:rPr>
          <w:rFonts w:ascii="Times New Roman" w:hAnsi="Times New Roman"/>
          <w:color w:val="000000"/>
          <w:sz w:val="24"/>
          <w:szCs w:val="24"/>
        </w:rPr>
        <w:t>видеофиксации</w:t>
      </w:r>
      <w:proofErr w:type="spellEnd"/>
      <w:r w:rsidRPr="00596080">
        <w:rPr>
          <w:rFonts w:ascii="Times New Roman" w:hAnsi="Times New Roman"/>
          <w:color w:val="000000"/>
          <w:sz w:val="24"/>
          <w:szCs w:val="24"/>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596080" w:rsidRPr="00000293" w:rsidRDefault="00596080" w:rsidP="00000293">
      <w:pPr>
        <w:widowControl w:val="0"/>
        <w:autoSpaceDE w:val="0"/>
        <w:autoSpaceDN w:val="0"/>
        <w:spacing w:after="0" w:line="240" w:lineRule="auto"/>
        <w:ind w:firstLine="709"/>
        <w:jc w:val="both"/>
        <w:rPr>
          <w:rFonts w:ascii="Times New Roman" w:hAnsi="Times New Roman"/>
          <w:color w:val="000000"/>
          <w:sz w:val="24"/>
          <w:szCs w:val="24"/>
        </w:rPr>
      </w:pPr>
      <w:r w:rsidRPr="00596080">
        <w:rPr>
          <w:rFonts w:ascii="Times New Roman" w:hAnsi="Times New Roman"/>
          <w:color w:val="000000"/>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96080" w:rsidRPr="00596080" w:rsidRDefault="00596080" w:rsidP="00596080">
      <w:pPr>
        <w:widowControl w:val="0"/>
        <w:autoSpaceDE w:val="0"/>
        <w:autoSpaceDN w:val="0"/>
        <w:spacing w:after="0" w:line="240" w:lineRule="auto"/>
        <w:ind w:left="5103"/>
        <w:jc w:val="center"/>
        <w:outlineLvl w:val="1"/>
        <w:rPr>
          <w:rFonts w:ascii="Times New Roman" w:hAnsi="Times New Roman"/>
          <w:sz w:val="20"/>
          <w:szCs w:val="20"/>
        </w:rPr>
      </w:pPr>
      <w:r w:rsidRPr="00596080">
        <w:rPr>
          <w:rFonts w:ascii="Times New Roman" w:hAnsi="Times New Roman"/>
          <w:sz w:val="20"/>
          <w:szCs w:val="20"/>
        </w:rPr>
        <w:lastRenderedPageBreak/>
        <w:t>Приложение</w:t>
      </w:r>
    </w:p>
    <w:p w:rsidR="00596080" w:rsidRPr="00596080" w:rsidRDefault="00596080" w:rsidP="00596080">
      <w:pPr>
        <w:widowControl w:val="0"/>
        <w:autoSpaceDE w:val="0"/>
        <w:autoSpaceDN w:val="0"/>
        <w:spacing w:after="0" w:line="240" w:lineRule="auto"/>
        <w:ind w:left="5103"/>
        <w:jc w:val="center"/>
        <w:rPr>
          <w:rFonts w:ascii="Times New Roman" w:hAnsi="Times New Roman"/>
          <w:sz w:val="20"/>
          <w:szCs w:val="20"/>
        </w:rPr>
      </w:pPr>
      <w:r w:rsidRPr="00596080">
        <w:rPr>
          <w:rFonts w:ascii="Times New Roman" w:hAnsi="Times New Roman"/>
          <w:sz w:val="20"/>
          <w:szCs w:val="20"/>
        </w:rPr>
        <w:t>к Правилам благоустройства территории</w:t>
      </w:r>
    </w:p>
    <w:p w:rsidR="00596080" w:rsidRDefault="00596080" w:rsidP="00596080">
      <w:pPr>
        <w:widowControl w:val="0"/>
        <w:autoSpaceDE w:val="0"/>
        <w:autoSpaceDN w:val="0"/>
        <w:spacing w:after="0" w:line="240" w:lineRule="auto"/>
        <w:ind w:left="5103"/>
        <w:jc w:val="center"/>
        <w:rPr>
          <w:rFonts w:ascii="Times New Roman" w:hAnsi="Times New Roman"/>
          <w:sz w:val="20"/>
          <w:szCs w:val="20"/>
        </w:rPr>
      </w:pPr>
      <w:r w:rsidRPr="00596080">
        <w:rPr>
          <w:rFonts w:ascii="Times New Roman" w:hAnsi="Times New Roman"/>
          <w:sz w:val="20"/>
          <w:szCs w:val="20"/>
        </w:rPr>
        <w:t xml:space="preserve">Булгаковского сельского поселения </w:t>
      </w:r>
    </w:p>
    <w:p w:rsidR="00596080" w:rsidRPr="00596080" w:rsidRDefault="00596080" w:rsidP="00596080">
      <w:pPr>
        <w:widowControl w:val="0"/>
        <w:autoSpaceDE w:val="0"/>
        <w:autoSpaceDN w:val="0"/>
        <w:spacing w:after="0" w:line="240" w:lineRule="auto"/>
        <w:ind w:left="5103"/>
        <w:jc w:val="center"/>
        <w:rPr>
          <w:rFonts w:ascii="Times New Roman" w:hAnsi="Times New Roman"/>
          <w:sz w:val="20"/>
          <w:szCs w:val="20"/>
        </w:rPr>
      </w:pPr>
      <w:r w:rsidRPr="00596080">
        <w:rPr>
          <w:rFonts w:ascii="Times New Roman" w:hAnsi="Times New Roman"/>
          <w:sz w:val="20"/>
          <w:szCs w:val="20"/>
        </w:rPr>
        <w:t>Духовщинского района Смоленской области,</w:t>
      </w:r>
    </w:p>
    <w:p w:rsidR="00596080" w:rsidRPr="00596080" w:rsidRDefault="00596080" w:rsidP="00596080">
      <w:pPr>
        <w:widowControl w:val="0"/>
        <w:autoSpaceDE w:val="0"/>
        <w:autoSpaceDN w:val="0"/>
        <w:spacing w:after="0" w:line="240" w:lineRule="auto"/>
        <w:ind w:left="5103"/>
        <w:jc w:val="center"/>
        <w:rPr>
          <w:rFonts w:ascii="Times New Roman" w:hAnsi="Times New Roman"/>
          <w:sz w:val="20"/>
          <w:szCs w:val="20"/>
        </w:rPr>
      </w:pPr>
      <w:r w:rsidRPr="00596080">
        <w:rPr>
          <w:rFonts w:ascii="Times New Roman" w:hAnsi="Times New Roman"/>
          <w:sz w:val="20"/>
          <w:szCs w:val="20"/>
        </w:rPr>
        <w:t>утвержденным Решением</w:t>
      </w:r>
    </w:p>
    <w:p w:rsidR="00596080" w:rsidRDefault="00596080" w:rsidP="00596080">
      <w:pPr>
        <w:widowControl w:val="0"/>
        <w:autoSpaceDE w:val="0"/>
        <w:autoSpaceDN w:val="0"/>
        <w:spacing w:after="0" w:line="240" w:lineRule="auto"/>
        <w:ind w:left="5103"/>
        <w:jc w:val="center"/>
        <w:rPr>
          <w:rFonts w:ascii="Times New Roman" w:hAnsi="Times New Roman"/>
          <w:sz w:val="20"/>
          <w:szCs w:val="20"/>
        </w:rPr>
      </w:pPr>
      <w:r w:rsidRPr="00596080">
        <w:rPr>
          <w:rFonts w:ascii="Times New Roman" w:hAnsi="Times New Roman"/>
          <w:sz w:val="20"/>
          <w:szCs w:val="20"/>
        </w:rPr>
        <w:t>Совета депутатов Булгаковского сельского п</w:t>
      </w:r>
      <w:r>
        <w:rPr>
          <w:rFonts w:ascii="Times New Roman" w:hAnsi="Times New Roman"/>
          <w:sz w:val="20"/>
          <w:szCs w:val="20"/>
        </w:rPr>
        <w:t>оселения Духовщинского района С</w:t>
      </w:r>
      <w:r w:rsidRPr="00596080">
        <w:rPr>
          <w:rFonts w:ascii="Times New Roman" w:hAnsi="Times New Roman"/>
          <w:sz w:val="20"/>
          <w:szCs w:val="20"/>
        </w:rPr>
        <w:t xml:space="preserve">моленской области </w:t>
      </w:r>
    </w:p>
    <w:p w:rsidR="00596080" w:rsidRPr="00596080" w:rsidRDefault="00596080" w:rsidP="00596080">
      <w:pPr>
        <w:widowControl w:val="0"/>
        <w:autoSpaceDE w:val="0"/>
        <w:autoSpaceDN w:val="0"/>
        <w:spacing w:after="0" w:line="240" w:lineRule="auto"/>
        <w:ind w:left="5103"/>
        <w:jc w:val="center"/>
        <w:rPr>
          <w:rFonts w:ascii="Times New Roman" w:hAnsi="Times New Roman"/>
          <w:sz w:val="20"/>
          <w:szCs w:val="20"/>
        </w:rPr>
      </w:pPr>
      <w:r>
        <w:rPr>
          <w:rFonts w:ascii="Times New Roman" w:hAnsi="Times New Roman"/>
          <w:sz w:val="20"/>
          <w:szCs w:val="20"/>
        </w:rPr>
        <w:t xml:space="preserve">от </w:t>
      </w:r>
      <w:r w:rsidRPr="00596080">
        <w:rPr>
          <w:rFonts w:ascii="Times New Roman" w:hAnsi="Times New Roman"/>
          <w:sz w:val="20"/>
          <w:szCs w:val="20"/>
        </w:rPr>
        <w:t>07.11.2022 №21</w:t>
      </w:r>
    </w:p>
    <w:p w:rsidR="00596080" w:rsidRPr="00596080" w:rsidRDefault="00596080" w:rsidP="00596080">
      <w:pPr>
        <w:widowControl w:val="0"/>
        <w:autoSpaceDE w:val="0"/>
        <w:autoSpaceDN w:val="0"/>
        <w:spacing w:after="0" w:line="240" w:lineRule="auto"/>
        <w:jc w:val="center"/>
        <w:rPr>
          <w:rFonts w:ascii="Times New Roman" w:hAnsi="Times New Roman"/>
          <w:b/>
          <w:sz w:val="24"/>
          <w:szCs w:val="24"/>
        </w:rPr>
      </w:pPr>
    </w:p>
    <w:p w:rsidR="00596080" w:rsidRPr="00596080" w:rsidRDefault="00596080" w:rsidP="00596080">
      <w:pPr>
        <w:widowControl w:val="0"/>
        <w:autoSpaceDE w:val="0"/>
        <w:autoSpaceDN w:val="0"/>
        <w:spacing w:after="0" w:line="240" w:lineRule="auto"/>
        <w:jc w:val="center"/>
        <w:rPr>
          <w:rFonts w:ascii="Times New Roman" w:hAnsi="Times New Roman"/>
          <w:b/>
          <w:sz w:val="24"/>
          <w:szCs w:val="24"/>
        </w:rPr>
      </w:pPr>
      <w:r w:rsidRPr="00596080">
        <w:rPr>
          <w:rFonts w:ascii="Times New Roman" w:hAnsi="Times New Roman"/>
          <w:b/>
          <w:sz w:val="24"/>
          <w:szCs w:val="24"/>
        </w:rPr>
        <w:t>ПЕРЕЧЕНЬ</w:t>
      </w:r>
    </w:p>
    <w:p w:rsidR="00596080" w:rsidRPr="00596080" w:rsidRDefault="00596080" w:rsidP="00596080">
      <w:pPr>
        <w:widowControl w:val="0"/>
        <w:autoSpaceDE w:val="0"/>
        <w:autoSpaceDN w:val="0"/>
        <w:spacing w:after="0" w:line="240" w:lineRule="auto"/>
        <w:jc w:val="center"/>
        <w:rPr>
          <w:rFonts w:ascii="Times New Roman" w:hAnsi="Times New Roman"/>
          <w:b/>
          <w:sz w:val="24"/>
          <w:szCs w:val="24"/>
        </w:rPr>
      </w:pPr>
      <w:r w:rsidRPr="00596080">
        <w:rPr>
          <w:rFonts w:ascii="Times New Roman" w:hAnsi="Times New Roman"/>
          <w:b/>
          <w:sz w:val="24"/>
          <w:szCs w:val="24"/>
        </w:rPr>
        <w:t>СВОДОВ ПРАВИЛ, НАЦИОНАЛЬНЫХ СТАНДАРТОВ И ТЕХНИЧЕСКИХ</w:t>
      </w:r>
    </w:p>
    <w:p w:rsidR="00596080" w:rsidRPr="00596080" w:rsidRDefault="00596080" w:rsidP="00596080">
      <w:pPr>
        <w:widowControl w:val="0"/>
        <w:autoSpaceDE w:val="0"/>
        <w:autoSpaceDN w:val="0"/>
        <w:spacing w:after="0" w:line="240" w:lineRule="auto"/>
        <w:jc w:val="center"/>
        <w:rPr>
          <w:rFonts w:ascii="Times New Roman" w:hAnsi="Times New Roman"/>
          <w:b/>
          <w:i/>
          <w:sz w:val="24"/>
          <w:szCs w:val="24"/>
        </w:rPr>
      </w:pPr>
      <w:r w:rsidRPr="00596080">
        <w:rPr>
          <w:rFonts w:ascii="Times New Roman" w:hAnsi="Times New Roman"/>
          <w:b/>
          <w:sz w:val="24"/>
          <w:szCs w:val="24"/>
        </w:rPr>
        <w:t xml:space="preserve">РЕГЛАМЕНТОВ, ПРИМЕНЯЕМЫХ ПРИ РАЗРАБОТКЕ ПРАВИЛ ПО БЛАГОУСТРОЙСТВУ ТЕРРИТОРИИ БУЛГАКОВСКОГО СЕЛЬСКОГО ПОСЕЛЕНИЯ ДУХОВЩИНСКОГО РАЙОНА СМОЛЕНСКОЙ ОБЛАСТИ </w:t>
      </w:r>
      <w:r w:rsidRPr="00596080">
        <w:rPr>
          <w:rFonts w:ascii="Times New Roman" w:hAnsi="Times New Roman"/>
          <w:sz w:val="24"/>
          <w:szCs w:val="24"/>
        </w:rPr>
        <w:t xml:space="preserve">                </w:t>
      </w:r>
    </w:p>
    <w:p w:rsidR="00596080" w:rsidRPr="00596080" w:rsidRDefault="00596080"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 «</w:t>
      </w:r>
      <w:hyperlink r:id="rId8" w:history="1">
        <w:r w:rsidRPr="00596080">
          <w:rPr>
            <w:rFonts w:ascii="Times New Roman" w:hAnsi="Times New Roman"/>
            <w:color w:val="000000"/>
            <w:sz w:val="24"/>
            <w:szCs w:val="24"/>
          </w:rPr>
          <w:t>СП 42.13330.2016</w:t>
        </w:r>
      </w:hyperlink>
      <w:r w:rsidRPr="00596080">
        <w:rPr>
          <w:rFonts w:ascii="Times New Roman" w:hAnsi="Times New Roman"/>
          <w:color w:val="000000"/>
          <w:sz w:val="24"/>
          <w:szCs w:val="24"/>
        </w:rPr>
        <w:t xml:space="preserve"> «СНиП 2.07.01-89* Градостроительство. Планировка и застройка городских и сельских поселений»;</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9" w:history="1">
        <w:r w:rsidR="00596080" w:rsidRPr="00596080">
          <w:rPr>
            <w:rFonts w:ascii="Times New Roman" w:hAnsi="Times New Roman"/>
            <w:color w:val="000000"/>
            <w:sz w:val="24"/>
            <w:szCs w:val="24"/>
          </w:rPr>
          <w:t>СП 476.1325800.2020</w:t>
        </w:r>
      </w:hyperlink>
      <w:r w:rsidR="00596080" w:rsidRPr="00596080">
        <w:rPr>
          <w:rFonts w:ascii="Times New Roman" w:hAnsi="Times New Roman"/>
          <w:color w:val="000000"/>
          <w:sz w:val="24"/>
          <w:szCs w:val="24"/>
        </w:rPr>
        <w:t xml:space="preserve"> «Свод правил. Территории городских и сельских поселений. Правила планировки, застройки и благоустройства жилых микрорайонов»;</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10" w:history="1">
        <w:r w:rsidR="00596080" w:rsidRPr="00596080">
          <w:rPr>
            <w:rFonts w:ascii="Times New Roman" w:hAnsi="Times New Roman"/>
            <w:color w:val="000000"/>
            <w:sz w:val="24"/>
            <w:szCs w:val="24"/>
          </w:rPr>
          <w:t>СП 82.13330.2016</w:t>
        </w:r>
      </w:hyperlink>
      <w:r w:rsidR="00596080" w:rsidRPr="00596080">
        <w:rPr>
          <w:rFonts w:ascii="Times New Roman" w:hAnsi="Times New Roman"/>
          <w:color w:val="000000"/>
          <w:sz w:val="24"/>
          <w:szCs w:val="24"/>
        </w:rPr>
        <w:t xml:space="preserve"> «Свод правил. Благоустройство территорий. Актуализированная редакция СНиП III-10-75»;</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11" w:history="1">
        <w:r w:rsidR="00596080" w:rsidRPr="00596080">
          <w:rPr>
            <w:rFonts w:ascii="Times New Roman" w:hAnsi="Times New Roman"/>
            <w:color w:val="000000"/>
            <w:sz w:val="24"/>
            <w:szCs w:val="24"/>
          </w:rPr>
          <w:t>СП 475.1325800.2020</w:t>
        </w:r>
      </w:hyperlink>
      <w:r w:rsidR="00596080" w:rsidRPr="00596080">
        <w:rPr>
          <w:rFonts w:ascii="Times New Roman" w:hAnsi="Times New Roman"/>
          <w:color w:val="000000"/>
          <w:sz w:val="24"/>
          <w:szCs w:val="24"/>
        </w:rPr>
        <w:t xml:space="preserve"> «Свод правил. Парки. Правила градостроительного проектирования и благоустройства»;</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12" w:history="1">
        <w:r w:rsidR="00596080" w:rsidRPr="00596080">
          <w:rPr>
            <w:rFonts w:ascii="Times New Roman" w:hAnsi="Times New Roman"/>
            <w:color w:val="000000"/>
            <w:sz w:val="24"/>
            <w:szCs w:val="24"/>
          </w:rPr>
          <w:t>СП 45.13330.2017</w:t>
        </w:r>
      </w:hyperlink>
      <w:r w:rsidR="00596080" w:rsidRPr="00596080">
        <w:rPr>
          <w:rFonts w:ascii="Times New Roman" w:hAnsi="Times New Roman"/>
          <w:color w:val="000000"/>
          <w:sz w:val="24"/>
          <w:szCs w:val="24"/>
        </w:rPr>
        <w:t xml:space="preserve"> «Свод правил. Земляные сооружения, основания и фундаменты. Актуализированная редакция СНиП 3.02.01-87»;</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13" w:history="1">
        <w:r w:rsidR="00596080" w:rsidRPr="00596080">
          <w:rPr>
            <w:rFonts w:ascii="Times New Roman" w:hAnsi="Times New Roman"/>
            <w:color w:val="000000"/>
            <w:sz w:val="24"/>
            <w:szCs w:val="24"/>
          </w:rPr>
          <w:t>СП 48.13330.2019</w:t>
        </w:r>
      </w:hyperlink>
      <w:r w:rsidR="00596080" w:rsidRPr="00596080">
        <w:rPr>
          <w:rFonts w:ascii="Times New Roman" w:hAnsi="Times New Roman"/>
          <w:color w:val="000000"/>
          <w:sz w:val="24"/>
          <w:szCs w:val="24"/>
        </w:rPr>
        <w:t xml:space="preserve"> «Свод правил. Организация строительства. СНиП 12-01-2004»;</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14" w:history="1">
        <w:r w:rsidR="00596080" w:rsidRPr="00596080">
          <w:rPr>
            <w:rFonts w:ascii="Times New Roman" w:hAnsi="Times New Roman"/>
            <w:color w:val="000000"/>
            <w:sz w:val="24"/>
            <w:szCs w:val="24"/>
          </w:rPr>
          <w:t>СП 116.13330.2012</w:t>
        </w:r>
      </w:hyperlink>
      <w:r w:rsidR="00596080" w:rsidRPr="00596080">
        <w:rPr>
          <w:rFonts w:ascii="Times New Roman" w:hAnsi="Times New Roman"/>
          <w:color w:val="000000"/>
          <w:sz w:val="24"/>
          <w:szCs w:val="24"/>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15" w:history="1">
        <w:r w:rsidR="00596080" w:rsidRPr="00596080">
          <w:rPr>
            <w:rFonts w:ascii="Times New Roman" w:hAnsi="Times New Roman"/>
            <w:color w:val="000000"/>
            <w:sz w:val="24"/>
            <w:szCs w:val="24"/>
          </w:rPr>
          <w:t>СП 104.13330.2016</w:t>
        </w:r>
      </w:hyperlink>
      <w:r w:rsidR="00596080" w:rsidRPr="00596080">
        <w:rPr>
          <w:rFonts w:ascii="Times New Roman" w:hAnsi="Times New Roman"/>
          <w:color w:val="000000"/>
          <w:sz w:val="24"/>
          <w:szCs w:val="24"/>
        </w:rPr>
        <w:t xml:space="preserve"> «Свод правил. Инженерная защита территории от затопления и подтопления. Актуализированная редакция СНиП 2.06.15-85»;</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16" w:history="1">
        <w:r w:rsidR="00596080" w:rsidRPr="00596080">
          <w:rPr>
            <w:rFonts w:ascii="Times New Roman" w:hAnsi="Times New Roman"/>
            <w:color w:val="000000"/>
            <w:sz w:val="24"/>
            <w:szCs w:val="24"/>
          </w:rPr>
          <w:t>СП 59.13330.2020</w:t>
        </w:r>
      </w:hyperlink>
      <w:r w:rsidR="00596080" w:rsidRPr="00596080">
        <w:rPr>
          <w:rFonts w:ascii="Times New Roman" w:hAnsi="Times New Roman"/>
          <w:color w:val="000000"/>
          <w:sz w:val="24"/>
          <w:szCs w:val="24"/>
        </w:rPr>
        <w:t xml:space="preserve"> «Свод правил. Доступность зданий и сооружений для маломобильных групп населения. СНиП 35-01-2001»;</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17" w:history="1">
        <w:r w:rsidR="00596080" w:rsidRPr="00596080">
          <w:rPr>
            <w:rFonts w:ascii="Times New Roman" w:hAnsi="Times New Roman"/>
            <w:color w:val="000000"/>
            <w:sz w:val="24"/>
            <w:szCs w:val="24"/>
          </w:rPr>
          <w:t>СП 140.13330.2012</w:t>
        </w:r>
      </w:hyperlink>
      <w:r w:rsidR="00596080" w:rsidRPr="00596080">
        <w:rPr>
          <w:rFonts w:ascii="Times New Roman" w:hAnsi="Times New Roman"/>
          <w:color w:val="000000"/>
          <w:sz w:val="24"/>
          <w:szCs w:val="24"/>
        </w:rPr>
        <w:t xml:space="preserve"> «Свод правил. Городская среда. Правила проектирования для маломобильных групп населения»;</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18" w:history="1">
        <w:r w:rsidR="00596080" w:rsidRPr="00596080">
          <w:rPr>
            <w:rFonts w:ascii="Times New Roman" w:hAnsi="Times New Roman"/>
            <w:color w:val="000000"/>
            <w:sz w:val="24"/>
            <w:szCs w:val="24"/>
          </w:rPr>
          <w:t>СП 136.13330.2012</w:t>
        </w:r>
      </w:hyperlink>
      <w:r w:rsidR="00596080" w:rsidRPr="00596080">
        <w:rPr>
          <w:rFonts w:ascii="Times New Roman" w:hAnsi="Times New Roman"/>
          <w:color w:val="000000"/>
          <w:sz w:val="24"/>
          <w:szCs w:val="24"/>
        </w:rPr>
        <w:t xml:space="preserve"> «Свод правил. Здания и сооружения. Общие положения проектирования с учетом доступности для маломобильных групп населения»;</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19" w:history="1">
        <w:r w:rsidR="00596080" w:rsidRPr="00596080">
          <w:rPr>
            <w:rFonts w:ascii="Times New Roman" w:hAnsi="Times New Roman"/>
            <w:color w:val="000000"/>
            <w:sz w:val="24"/>
            <w:szCs w:val="24"/>
          </w:rPr>
          <w:t>СП 138.13330.2012</w:t>
        </w:r>
      </w:hyperlink>
      <w:r w:rsidR="00596080" w:rsidRPr="00596080">
        <w:rPr>
          <w:rFonts w:ascii="Times New Roman" w:hAnsi="Times New Roman"/>
          <w:color w:val="000000"/>
          <w:sz w:val="24"/>
          <w:szCs w:val="24"/>
        </w:rPr>
        <w:t xml:space="preserve"> «Свод правил. Общественные здания и сооружения, доступные маломобильным группам населения. Правила проектирования»;</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20" w:history="1">
        <w:r w:rsidR="00596080" w:rsidRPr="00596080">
          <w:rPr>
            <w:rFonts w:ascii="Times New Roman" w:hAnsi="Times New Roman"/>
            <w:color w:val="000000"/>
            <w:sz w:val="24"/>
            <w:szCs w:val="24"/>
          </w:rPr>
          <w:t>СП 137.13330.2012</w:t>
        </w:r>
      </w:hyperlink>
      <w:r w:rsidR="00596080" w:rsidRPr="00596080">
        <w:rPr>
          <w:rFonts w:ascii="Times New Roman" w:hAnsi="Times New Roman"/>
          <w:color w:val="000000"/>
          <w:sz w:val="24"/>
          <w:szCs w:val="24"/>
        </w:rPr>
        <w:t xml:space="preserve"> «Свод правил. Жилая среда с планировочными элементами, доступными инвалидам. Правила проектирования»;</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21" w:history="1">
        <w:r w:rsidR="00596080" w:rsidRPr="00596080">
          <w:rPr>
            <w:rFonts w:ascii="Times New Roman" w:hAnsi="Times New Roman"/>
            <w:color w:val="000000"/>
            <w:sz w:val="24"/>
            <w:szCs w:val="24"/>
          </w:rPr>
          <w:t>СП 403.1325800.2018</w:t>
        </w:r>
      </w:hyperlink>
      <w:r w:rsidR="00596080" w:rsidRPr="00596080">
        <w:rPr>
          <w:rFonts w:ascii="Times New Roman" w:hAnsi="Times New Roman"/>
          <w:color w:val="000000"/>
          <w:sz w:val="24"/>
          <w:szCs w:val="24"/>
        </w:rPr>
        <w:t xml:space="preserve"> «Свод правил. Территории производственного назначения. Правила проектирования благоустройства»;</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22" w:history="1">
        <w:r w:rsidR="00596080" w:rsidRPr="00596080">
          <w:rPr>
            <w:rFonts w:ascii="Times New Roman" w:hAnsi="Times New Roman"/>
            <w:color w:val="000000"/>
            <w:sz w:val="24"/>
            <w:szCs w:val="24"/>
          </w:rPr>
          <w:t>СП 32.13330.2018</w:t>
        </w:r>
      </w:hyperlink>
      <w:r w:rsidR="00596080" w:rsidRPr="00596080">
        <w:rPr>
          <w:rFonts w:ascii="Times New Roman" w:hAnsi="Times New Roman"/>
          <w:color w:val="000000"/>
          <w:sz w:val="24"/>
          <w:szCs w:val="24"/>
        </w:rPr>
        <w:t xml:space="preserve"> «Свод правил. Канализация. Наружные сети и сооружения. СНиП 2.04.03-85»;</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23" w:history="1">
        <w:r w:rsidR="00596080" w:rsidRPr="00596080">
          <w:rPr>
            <w:rFonts w:ascii="Times New Roman" w:hAnsi="Times New Roman"/>
            <w:color w:val="000000"/>
            <w:sz w:val="24"/>
            <w:szCs w:val="24"/>
          </w:rPr>
          <w:t>СП 31.13330.2012</w:t>
        </w:r>
      </w:hyperlink>
      <w:r w:rsidR="00596080" w:rsidRPr="00596080">
        <w:rPr>
          <w:rFonts w:ascii="Times New Roman" w:hAnsi="Times New Roman"/>
          <w:color w:val="000000"/>
          <w:sz w:val="24"/>
          <w:szCs w:val="24"/>
        </w:rPr>
        <w:t xml:space="preserve"> «Свод правил. Водоснабжение. Наружные сети и сооружения. Актуализированная редакция СНиП 2.04.02-84*»;</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24" w:history="1">
        <w:r w:rsidR="00596080" w:rsidRPr="00596080">
          <w:rPr>
            <w:rFonts w:ascii="Times New Roman" w:hAnsi="Times New Roman"/>
            <w:color w:val="000000"/>
            <w:sz w:val="24"/>
            <w:szCs w:val="24"/>
          </w:rPr>
          <w:t>СП 124.13330.2012</w:t>
        </w:r>
      </w:hyperlink>
      <w:r w:rsidR="00596080" w:rsidRPr="00596080">
        <w:rPr>
          <w:rFonts w:ascii="Times New Roman" w:hAnsi="Times New Roman"/>
          <w:color w:val="000000"/>
          <w:sz w:val="24"/>
          <w:szCs w:val="24"/>
        </w:rPr>
        <w:t xml:space="preserve"> «Свод правил. Тепловые сети. Актуализированная редакция СНиП 41-02-2003»;</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25" w:history="1">
        <w:r w:rsidR="00596080" w:rsidRPr="00596080">
          <w:rPr>
            <w:rFonts w:ascii="Times New Roman" w:hAnsi="Times New Roman"/>
            <w:color w:val="000000"/>
            <w:sz w:val="24"/>
            <w:szCs w:val="24"/>
          </w:rPr>
          <w:t>СП 34.13330.2021</w:t>
        </w:r>
      </w:hyperlink>
      <w:r w:rsidR="00596080" w:rsidRPr="00596080">
        <w:rPr>
          <w:rFonts w:ascii="Times New Roman" w:hAnsi="Times New Roman"/>
          <w:color w:val="000000"/>
          <w:sz w:val="24"/>
          <w:szCs w:val="24"/>
        </w:rPr>
        <w:t xml:space="preserve"> «Свод правил. Автомобильные дороги. СНиП 2.05.02-85*»;</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26" w:history="1">
        <w:r w:rsidR="00596080" w:rsidRPr="00596080">
          <w:rPr>
            <w:rFonts w:ascii="Times New Roman" w:hAnsi="Times New Roman"/>
            <w:color w:val="000000"/>
            <w:sz w:val="24"/>
            <w:szCs w:val="24"/>
          </w:rPr>
          <w:t>СП 52.13330.2016</w:t>
        </w:r>
      </w:hyperlink>
      <w:r w:rsidR="00596080" w:rsidRPr="00596080">
        <w:rPr>
          <w:rFonts w:ascii="Times New Roman" w:hAnsi="Times New Roman"/>
          <w:color w:val="000000"/>
          <w:sz w:val="24"/>
          <w:szCs w:val="24"/>
        </w:rPr>
        <w:t xml:space="preserve"> «Свод правил. Естественное и искусственное освещение. Актуализированная редакция СНиП 23-05-95*»;</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27" w:history="1">
        <w:r w:rsidR="00596080" w:rsidRPr="00596080">
          <w:rPr>
            <w:rFonts w:ascii="Times New Roman" w:hAnsi="Times New Roman"/>
            <w:color w:val="000000"/>
            <w:sz w:val="24"/>
            <w:szCs w:val="24"/>
          </w:rPr>
          <w:t>СП 50.13330.2012</w:t>
        </w:r>
      </w:hyperlink>
      <w:r w:rsidR="00596080" w:rsidRPr="00596080">
        <w:rPr>
          <w:rFonts w:ascii="Times New Roman" w:hAnsi="Times New Roman"/>
          <w:color w:val="000000"/>
          <w:sz w:val="24"/>
          <w:szCs w:val="24"/>
        </w:rPr>
        <w:t xml:space="preserve"> «Свод правил. Тепловая защита зданий. Актуализированная редакция СНиП 23-02-2003»;</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28" w:history="1">
        <w:r w:rsidR="00596080" w:rsidRPr="00596080">
          <w:rPr>
            <w:rFonts w:ascii="Times New Roman" w:hAnsi="Times New Roman"/>
            <w:color w:val="000000"/>
            <w:sz w:val="24"/>
            <w:szCs w:val="24"/>
          </w:rPr>
          <w:t>СП 51.13330.2011</w:t>
        </w:r>
      </w:hyperlink>
      <w:r w:rsidR="00596080" w:rsidRPr="00596080">
        <w:rPr>
          <w:rFonts w:ascii="Times New Roman" w:hAnsi="Times New Roman"/>
          <w:color w:val="000000"/>
          <w:sz w:val="24"/>
          <w:szCs w:val="24"/>
        </w:rPr>
        <w:t xml:space="preserve"> «Свод правил. Защита от шума. Актуализированная редакция СНиП 23-03-2003»;</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29" w:history="1">
        <w:r w:rsidR="00596080" w:rsidRPr="00596080">
          <w:rPr>
            <w:rFonts w:ascii="Times New Roman" w:hAnsi="Times New Roman"/>
            <w:color w:val="000000"/>
            <w:sz w:val="24"/>
            <w:szCs w:val="24"/>
          </w:rPr>
          <w:t>СП 53.13330.2019</w:t>
        </w:r>
      </w:hyperlink>
      <w:r w:rsidR="00596080" w:rsidRPr="00596080">
        <w:rPr>
          <w:rFonts w:ascii="Times New Roman" w:hAnsi="Times New Roman"/>
          <w:color w:val="000000"/>
          <w:sz w:val="24"/>
          <w:szCs w:val="24"/>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30" w:history="1">
        <w:r w:rsidR="00596080" w:rsidRPr="00596080">
          <w:rPr>
            <w:rFonts w:ascii="Times New Roman" w:hAnsi="Times New Roman"/>
            <w:color w:val="000000"/>
            <w:sz w:val="24"/>
            <w:szCs w:val="24"/>
          </w:rPr>
          <w:t>СП 118.13330.2012*</w:t>
        </w:r>
      </w:hyperlink>
      <w:r w:rsidR="00596080" w:rsidRPr="00596080">
        <w:rPr>
          <w:rFonts w:ascii="Times New Roman" w:hAnsi="Times New Roman"/>
          <w:color w:val="000000"/>
          <w:sz w:val="24"/>
          <w:szCs w:val="24"/>
        </w:rPr>
        <w:t xml:space="preserve"> «Свод правил. Общественные здания и сооружения. Актуализированная редакция СНиП 31-06-2009»;</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31" w:history="1">
        <w:r w:rsidR="00596080" w:rsidRPr="00596080">
          <w:rPr>
            <w:rFonts w:ascii="Times New Roman" w:hAnsi="Times New Roman"/>
            <w:color w:val="000000"/>
            <w:sz w:val="24"/>
            <w:szCs w:val="24"/>
          </w:rPr>
          <w:t>СП 54.13330.2016</w:t>
        </w:r>
      </w:hyperlink>
      <w:r w:rsidR="00596080" w:rsidRPr="00596080">
        <w:rPr>
          <w:rFonts w:ascii="Times New Roman" w:hAnsi="Times New Roman"/>
          <w:color w:val="000000"/>
          <w:sz w:val="24"/>
          <w:szCs w:val="24"/>
        </w:rPr>
        <w:t xml:space="preserve"> «Свод правил. Здания жилые многоквартирные. Актуализированная редакция СНиП 31-01-2003»;</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32" w:history="1">
        <w:r w:rsidR="00596080" w:rsidRPr="00596080">
          <w:rPr>
            <w:rFonts w:ascii="Times New Roman" w:hAnsi="Times New Roman"/>
            <w:color w:val="000000"/>
            <w:sz w:val="24"/>
            <w:szCs w:val="24"/>
          </w:rPr>
          <w:t>СП 251.1325800.2016</w:t>
        </w:r>
      </w:hyperlink>
      <w:r w:rsidR="00596080" w:rsidRPr="00596080">
        <w:rPr>
          <w:rFonts w:ascii="Times New Roman" w:hAnsi="Times New Roman"/>
          <w:color w:val="000000"/>
          <w:sz w:val="24"/>
          <w:szCs w:val="24"/>
        </w:rPr>
        <w:t xml:space="preserve"> «Свод правил. Здания общеобразовательных организаций. Правила проектирования»;</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33" w:history="1">
        <w:r w:rsidR="00596080" w:rsidRPr="00596080">
          <w:rPr>
            <w:rFonts w:ascii="Times New Roman" w:hAnsi="Times New Roman"/>
            <w:color w:val="000000"/>
            <w:sz w:val="24"/>
            <w:szCs w:val="24"/>
          </w:rPr>
          <w:t>СП 252.1325800.2016</w:t>
        </w:r>
      </w:hyperlink>
      <w:r w:rsidR="00596080" w:rsidRPr="00596080">
        <w:rPr>
          <w:rFonts w:ascii="Times New Roman" w:hAnsi="Times New Roman"/>
          <w:color w:val="000000"/>
          <w:sz w:val="24"/>
          <w:szCs w:val="24"/>
        </w:rPr>
        <w:t xml:space="preserve"> «Свод правил. Здания дошкольных образовательных организаций. Правила проектирования»;</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34" w:history="1">
        <w:r w:rsidR="00596080" w:rsidRPr="00596080">
          <w:rPr>
            <w:rFonts w:ascii="Times New Roman" w:hAnsi="Times New Roman"/>
            <w:color w:val="000000"/>
            <w:sz w:val="24"/>
            <w:szCs w:val="24"/>
          </w:rPr>
          <w:t>СП 158.13330.2014</w:t>
        </w:r>
      </w:hyperlink>
      <w:r w:rsidR="00596080" w:rsidRPr="00596080">
        <w:rPr>
          <w:rFonts w:ascii="Times New Roman" w:hAnsi="Times New Roman"/>
          <w:color w:val="000000"/>
          <w:sz w:val="24"/>
          <w:szCs w:val="24"/>
        </w:rPr>
        <w:t xml:space="preserve"> «Свод правил. Здания и помещения медицинских организаций. Правила проектирования»;</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35" w:history="1">
        <w:r w:rsidR="00596080" w:rsidRPr="00596080">
          <w:rPr>
            <w:rFonts w:ascii="Times New Roman" w:hAnsi="Times New Roman"/>
            <w:color w:val="000000"/>
            <w:sz w:val="24"/>
            <w:szCs w:val="24"/>
          </w:rPr>
          <w:t>СП 257.1325800.2020</w:t>
        </w:r>
      </w:hyperlink>
      <w:r w:rsidR="00596080" w:rsidRPr="00596080">
        <w:rPr>
          <w:rFonts w:ascii="Times New Roman" w:hAnsi="Times New Roman"/>
          <w:color w:val="000000"/>
          <w:sz w:val="24"/>
          <w:szCs w:val="24"/>
        </w:rPr>
        <w:t xml:space="preserve"> «Свод правил. Здания гостиниц. Правила проектирования»;</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36" w:history="1">
        <w:r w:rsidR="00596080" w:rsidRPr="00596080">
          <w:rPr>
            <w:rFonts w:ascii="Times New Roman" w:hAnsi="Times New Roman"/>
            <w:color w:val="000000"/>
            <w:sz w:val="24"/>
            <w:szCs w:val="24"/>
          </w:rPr>
          <w:t>СП 113.13330.2016</w:t>
        </w:r>
      </w:hyperlink>
      <w:r w:rsidR="00596080" w:rsidRPr="00596080">
        <w:rPr>
          <w:rFonts w:ascii="Times New Roman" w:hAnsi="Times New Roman"/>
          <w:color w:val="000000"/>
          <w:sz w:val="24"/>
          <w:szCs w:val="24"/>
        </w:rPr>
        <w:t xml:space="preserve"> «Свод правил. Стоянки автомобилей. Актуализированная редакция СНиП 21-02-99*»;</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37" w:history="1">
        <w:r w:rsidR="00596080" w:rsidRPr="00596080">
          <w:rPr>
            <w:rFonts w:ascii="Times New Roman" w:hAnsi="Times New Roman"/>
            <w:color w:val="000000"/>
            <w:sz w:val="24"/>
            <w:szCs w:val="24"/>
          </w:rPr>
          <w:t>СП 35.13330.2011</w:t>
        </w:r>
      </w:hyperlink>
      <w:r w:rsidR="00596080" w:rsidRPr="00596080">
        <w:rPr>
          <w:rFonts w:ascii="Times New Roman" w:hAnsi="Times New Roman"/>
          <w:color w:val="000000"/>
          <w:sz w:val="24"/>
          <w:szCs w:val="24"/>
        </w:rPr>
        <w:t xml:space="preserve"> «Свод правил. Мосты и трубы. Актуализированная редакция СНиП 2.05.03-84*»;</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38" w:history="1">
        <w:r w:rsidR="00596080" w:rsidRPr="00596080">
          <w:rPr>
            <w:rFonts w:ascii="Times New Roman" w:hAnsi="Times New Roman"/>
            <w:color w:val="000000"/>
            <w:sz w:val="24"/>
            <w:szCs w:val="24"/>
          </w:rPr>
          <w:t>СП 102.13330.2012</w:t>
        </w:r>
      </w:hyperlink>
      <w:r w:rsidR="00596080" w:rsidRPr="00596080">
        <w:rPr>
          <w:rFonts w:ascii="Times New Roman" w:hAnsi="Times New Roman"/>
          <w:color w:val="000000"/>
          <w:sz w:val="24"/>
          <w:szCs w:val="24"/>
        </w:rPr>
        <w:t xml:space="preserve"> «Свод правил. Туннели гидротехнические. Актуализированная редакция СНиП 2.06.09-84»;</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39" w:history="1">
        <w:r w:rsidR="00596080" w:rsidRPr="00596080">
          <w:rPr>
            <w:rFonts w:ascii="Times New Roman" w:hAnsi="Times New Roman"/>
            <w:color w:val="000000"/>
            <w:sz w:val="24"/>
            <w:szCs w:val="24"/>
          </w:rPr>
          <w:t>СП 58.13330.2019</w:t>
        </w:r>
      </w:hyperlink>
      <w:r w:rsidR="00596080" w:rsidRPr="00596080">
        <w:rPr>
          <w:rFonts w:ascii="Times New Roman" w:hAnsi="Times New Roman"/>
          <w:color w:val="000000"/>
          <w:sz w:val="24"/>
          <w:szCs w:val="24"/>
        </w:rPr>
        <w:t xml:space="preserve"> «Свод правил. Гидротехнические сооружения. Основные положения. СНиП 33-01-2003»;</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40" w:history="1">
        <w:r w:rsidR="00596080" w:rsidRPr="00596080">
          <w:rPr>
            <w:rFonts w:ascii="Times New Roman" w:hAnsi="Times New Roman"/>
            <w:color w:val="000000"/>
            <w:sz w:val="24"/>
            <w:szCs w:val="24"/>
          </w:rPr>
          <w:t>СП 38.13330.2018</w:t>
        </w:r>
      </w:hyperlink>
      <w:r w:rsidR="00596080" w:rsidRPr="00596080">
        <w:rPr>
          <w:rFonts w:ascii="Times New Roman" w:hAnsi="Times New Roman"/>
          <w:color w:val="000000"/>
          <w:sz w:val="24"/>
          <w:szCs w:val="24"/>
        </w:rPr>
        <w:t xml:space="preserve"> «Свод правил. Нагрузки и воздействия на гидротехнические сооружения (волновые, ледовые и от судов). СНиП 2.06.04-82*»;</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41" w:history="1">
        <w:r w:rsidR="00596080" w:rsidRPr="00596080">
          <w:rPr>
            <w:rFonts w:ascii="Times New Roman" w:hAnsi="Times New Roman"/>
            <w:color w:val="000000"/>
            <w:sz w:val="24"/>
            <w:szCs w:val="24"/>
          </w:rPr>
          <w:t>СП 39.13330.2012</w:t>
        </w:r>
      </w:hyperlink>
      <w:r w:rsidR="00596080" w:rsidRPr="00596080">
        <w:rPr>
          <w:rFonts w:ascii="Times New Roman" w:hAnsi="Times New Roman"/>
          <w:color w:val="000000"/>
          <w:sz w:val="24"/>
          <w:szCs w:val="24"/>
        </w:rPr>
        <w:t xml:space="preserve"> «Свод правил. Плотины из грунтовых материалов. Актуализированная редакция СНиП 2.06.05-84*»;</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42" w:history="1">
        <w:r w:rsidR="00596080" w:rsidRPr="00596080">
          <w:rPr>
            <w:rFonts w:ascii="Times New Roman" w:hAnsi="Times New Roman"/>
            <w:color w:val="000000"/>
            <w:sz w:val="24"/>
            <w:szCs w:val="24"/>
          </w:rPr>
          <w:t>СП 40.13330.2012</w:t>
        </w:r>
      </w:hyperlink>
      <w:r w:rsidR="00596080" w:rsidRPr="00596080">
        <w:rPr>
          <w:rFonts w:ascii="Times New Roman" w:hAnsi="Times New Roman"/>
          <w:color w:val="000000"/>
          <w:sz w:val="24"/>
          <w:szCs w:val="24"/>
        </w:rPr>
        <w:t xml:space="preserve"> «Свод правил. Плотины бетонные и железобетонные. Актуализированная редакция СНиП 2.06.06-85»;</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43" w:history="1">
        <w:r w:rsidR="00596080" w:rsidRPr="00596080">
          <w:rPr>
            <w:rFonts w:ascii="Times New Roman" w:hAnsi="Times New Roman"/>
            <w:color w:val="000000"/>
            <w:sz w:val="24"/>
            <w:szCs w:val="24"/>
          </w:rPr>
          <w:t>СП 41.13330.2012</w:t>
        </w:r>
      </w:hyperlink>
      <w:r w:rsidR="00596080" w:rsidRPr="00596080">
        <w:rPr>
          <w:rFonts w:ascii="Times New Roman" w:hAnsi="Times New Roman"/>
          <w:color w:val="000000"/>
          <w:sz w:val="24"/>
          <w:szCs w:val="24"/>
        </w:rPr>
        <w:t xml:space="preserve"> «Свод правил. Бетонные и железобетонные конструкции гидротехнических сооружений. Актуализированная редакция СНиП 2.06.08-87»;</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44" w:history="1">
        <w:r w:rsidR="00596080" w:rsidRPr="00596080">
          <w:rPr>
            <w:rFonts w:ascii="Times New Roman" w:hAnsi="Times New Roman"/>
            <w:color w:val="000000"/>
            <w:sz w:val="24"/>
            <w:szCs w:val="24"/>
          </w:rPr>
          <w:t>СП 101.13330.2012</w:t>
        </w:r>
      </w:hyperlink>
      <w:r w:rsidR="00596080" w:rsidRPr="00596080">
        <w:rPr>
          <w:rFonts w:ascii="Times New Roman" w:hAnsi="Times New Roman"/>
          <w:color w:val="000000"/>
          <w:sz w:val="24"/>
          <w:szCs w:val="24"/>
        </w:rPr>
        <w:t xml:space="preserve"> «Свод правил. Подпорные стены, судоходные шлюзы, рыбопропускные и </w:t>
      </w:r>
      <w:proofErr w:type="spellStart"/>
      <w:r w:rsidR="00596080" w:rsidRPr="00596080">
        <w:rPr>
          <w:rFonts w:ascii="Times New Roman" w:hAnsi="Times New Roman"/>
          <w:color w:val="000000"/>
          <w:sz w:val="24"/>
          <w:szCs w:val="24"/>
        </w:rPr>
        <w:t>рыбозащитные</w:t>
      </w:r>
      <w:proofErr w:type="spellEnd"/>
      <w:r w:rsidR="00596080" w:rsidRPr="00596080">
        <w:rPr>
          <w:rFonts w:ascii="Times New Roman" w:hAnsi="Times New Roman"/>
          <w:color w:val="000000"/>
          <w:sz w:val="24"/>
          <w:szCs w:val="24"/>
        </w:rPr>
        <w:t xml:space="preserve"> сооружения. Актуализированная редакция СНиП 2.06.07-87»;</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45" w:history="1">
        <w:r w:rsidR="00596080" w:rsidRPr="00596080">
          <w:rPr>
            <w:rFonts w:ascii="Times New Roman" w:hAnsi="Times New Roman"/>
            <w:color w:val="000000"/>
            <w:sz w:val="24"/>
            <w:szCs w:val="24"/>
          </w:rPr>
          <w:t>СП 122.13330.2012</w:t>
        </w:r>
      </w:hyperlink>
      <w:r w:rsidR="00596080" w:rsidRPr="00596080">
        <w:rPr>
          <w:rFonts w:ascii="Times New Roman" w:hAnsi="Times New Roman"/>
          <w:color w:val="000000"/>
          <w:sz w:val="24"/>
          <w:szCs w:val="24"/>
        </w:rPr>
        <w:t xml:space="preserve"> «Свод правил. Тоннели железнодорожные и автодорожные. Актуализированная редакция СНиП 32-04-97»;</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46" w:history="1">
        <w:r w:rsidR="00596080" w:rsidRPr="00596080">
          <w:rPr>
            <w:rFonts w:ascii="Times New Roman" w:hAnsi="Times New Roman"/>
            <w:color w:val="000000"/>
            <w:sz w:val="24"/>
            <w:szCs w:val="24"/>
          </w:rPr>
          <w:t>СП 259.1325800.2016</w:t>
        </w:r>
      </w:hyperlink>
      <w:r w:rsidR="00596080" w:rsidRPr="00596080">
        <w:rPr>
          <w:rFonts w:ascii="Times New Roman" w:hAnsi="Times New Roman"/>
          <w:color w:val="000000"/>
          <w:sz w:val="24"/>
          <w:szCs w:val="24"/>
        </w:rPr>
        <w:t xml:space="preserve"> «Свод правил. Мосты в условиях плотной городской застройки. Правила проектирования»;</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47" w:history="1">
        <w:r w:rsidR="00596080" w:rsidRPr="00596080">
          <w:rPr>
            <w:rFonts w:ascii="Times New Roman" w:hAnsi="Times New Roman"/>
            <w:color w:val="000000"/>
            <w:sz w:val="24"/>
            <w:szCs w:val="24"/>
          </w:rPr>
          <w:t>СП 132.13330.2011</w:t>
        </w:r>
      </w:hyperlink>
      <w:r w:rsidR="00596080" w:rsidRPr="00596080">
        <w:rPr>
          <w:rFonts w:ascii="Times New Roman" w:hAnsi="Times New Roman"/>
          <w:color w:val="000000"/>
          <w:sz w:val="24"/>
          <w:szCs w:val="24"/>
        </w:rPr>
        <w:t xml:space="preserve"> «Свод правил. Обеспечение антитеррористической защищенности зданий и сооружений. Общие требования проектирования»;</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48" w:history="1">
        <w:r w:rsidR="00596080" w:rsidRPr="00596080">
          <w:rPr>
            <w:rFonts w:ascii="Times New Roman" w:hAnsi="Times New Roman"/>
            <w:color w:val="000000"/>
            <w:sz w:val="24"/>
            <w:szCs w:val="24"/>
          </w:rPr>
          <w:t>СП 254.1325800.2016</w:t>
        </w:r>
      </w:hyperlink>
      <w:r w:rsidR="00596080" w:rsidRPr="00596080">
        <w:rPr>
          <w:rFonts w:ascii="Times New Roman" w:hAnsi="Times New Roman"/>
          <w:color w:val="000000"/>
          <w:sz w:val="24"/>
          <w:szCs w:val="24"/>
        </w:rPr>
        <w:t xml:space="preserve"> «Свод правил. Здания и территории. Правила проектирования защиты от производственного шума»;</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49" w:history="1">
        <w:r w:rsidR="00596080" w:rsidRPr="00596080">
          <w:rPr>
            <w:rFonts w:ascii="Times New Roman" w:hAnsi="Times New Roman"/>
            <w:color w:val="000000"/>
            <w:sz w:val="24"/>
            <w:szCs w:val="24"/>
          </w:rPr>
          <w:t>СП 18.13330.2019</w:t>
        </w:r>
      </w:hyperlink>
      <w:r w:rsidR="00596080" w:rsidRPr="00596080">
        <w:rPr>
          <w:rFonts w:ascii="Times New Roman" w:hAnsi="Times New Roman"/>
          <w:color w:val="000000"/>
          <w:sz w:val="24"/>
          <w:szCs w:val="24"/>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50" w:history="1">
        <w:r w:rsidR="00596080" w:rsidRPr="00596080">
          <w:rPr>
            <w:rFonts w:ascii="Times New Roman" w:hAnsi="Times New Roman"/>
            <w:color w:val="000000"/>
            <w:sz w:val="24"/>
            <w:szCs w:val="24"/>
          </w:rPr>
          <w:t>СП 19.13330.2019</w:t>
        </w:r>
      </w:hyperlink>
      <w:r w:rsidR="00596080" w:rsidRPr="00596080">
        <w:rPr>
          <w:rFonts w:ascii="Times New Roman" w:hAnsi="Times New Roman"/>
          <w:color w:val="000000"/>
          <w:sz w:val="24"/>
          <w:szCs w:val="24"/>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51" w:history="1">
        <w:r w:rsidR="00596080" w:rsidRPr="00596080">
          <w:rPr>
            <w:rFonts w:ascii="Times New Roman" w:hAnsi="Times New Roman"/>
            <w:color w:val="000000"/>
            <w:sz w:val="24"/>
            <w:szCs w:val="24"/>
          </w:rPr>
          <w:t>СП 131.13330.2020</w:t>
        </w:r>
      </w:hyperlink>
      <w:r w:rsidR="00596080" w:rsidRPr="00596080">
        <w:rPr>
          <w:rFonts w:ascii="Times New Roman" w:hAnsi="Times New Roman"/>
          <w:color w:val="000000"/>
          <w:sz w:val="24"/>
          <w:szCs w:val="24"/>
        </w:rPr>
        <w:t xml:space="preserve"> «Свод правил. Строительная климатология. СНиП 23-01-99*»;</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52" w:history="1">
        <w:r w:rsidR="00596080" w:rsidRPr="00596080">
          <w:rPr>
            <w:rFonts w:ascii="Times New Roman" w:hAnsi="Times New Roman"/>
            <w:color w:val="000000"/>
            <w:sz w:val="24"/>
            <w:szCs w:val="24"/>
          </w:rPr>
          <w:t>СанПиН 2.1.3684-21</w:t>
        </w:r>
      </w:hyperlink>
      <w:r w:rsidR="00596080" w:rsidRPr="00596080">
        <w:rPr>
          <w:rFonts w:ascii="Times New Roman" w:hAnsi="Times New Roman"/>
          <w:color w:val="000000"/>
          <w:sz w:val="24"/>
          <w:szCs w:val="24"/>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53" w:history="1">
        <w:r w:rsidR="00596080" w:rsidRPr="00596080">
          <w:rPr>
            <w:rFonts w:ascii="Times New Roman" w:hAnsi="Times New Roman"/>
            <w:color w:val="000000"/>
            <w:sz w:val="24"/>
            <w:szCs w:val="24"/>
          </w:rPr>
          <w:t>ГОСТ Р 52024-2003</w:t>
        </w:r>
      </w:hyperlink>
      <w:r w:rsidR="00596080" w:rsidRPr="00596080">
        <w:rPr>
          <w:rFonts w:ascii="Times New Roman" w:hAnsi="Times New Roman"/>
          <w:color w:val="000000"/>
          <w:sz w:val="24"/>
          <w:szCs w:val="24"/>
        </w:rPr>
        <w:t xml:space="preserve"> «Услуги физкультурно-оздоровительные и спортивные. Общие </w:t>
      </w:r>
      <w:r w:rsidR="00596080" w:rsidRPr="00596080">
        <w:rPr>
          <w:rFonts w:ascii="Times New Roman" w:hAnsi="Times New Roman"/>
          <w:color w:val="000000"/>
          <w:sz w:val="24"/>
          <w:szCs w:val="24"/>
        </w:rPr>
        <w:lastRenderedPageBreak/>
        <w:t>требования»;</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54" w:history="1">
        <w:r w:rsidR="00596080" w:rsidRPr="00596080">
          <w:rPr>
            <w:rFonts w:ascii="Times New Roman" w:hAnsi="Times New Roman"/>
            <w:color w:val="000000"/>
            <w:sz w:val="24"/>
            <w:szCs w:val="24"/>
          </w:rPr>
          <w:t>ГОСТ Р 52025-2003</w:t>
        </w:r>
      </w:hyperlink>
      <w:r w:rsidR="00596080" w:rsidRPr="00596080">
        <w:rPr>
          <w:rFonts w:ascii="Times New Roman" w:hAnsi="Times New Roman"/>
          <w:color w:val="000000"/>
          <w:sz w:val="24"/>
          <w:szCs w:val="24"/>
        </w:rPr>
        <w:t xml:space="preserve"> «Услуги физкультурно-оздоровительные и спортивные. Требования безопасности потребителей»;</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55" w:history="1">
        <w:r w:rsidR="00596080" w:rsidRPr="00596080">
          <w:rPr>
            <w:rFonts w:ascii="Times New Roman" w:hAnsi="Times New Roman"/>
            <w:color w:val="000000"/>
            <w:sz w:val="24"/>
            <w:szCs w:val="24"/>
          </w:rPr>
          <w:t>ГОСТ 33602-2015</w:t>
        </w:r>
      </w:hyperlink>
      <w:r w:rsidR="00596080" w:rsidRPr="00596080">
        <w:rPr>
          <w:rFonts w:ascii="Times New Roman" w:hAnsi="Times New Roman"/>
          <w:color w:val="000000"/>
          <w:sz w:val="24"/>
          <w:szCs w:val="24"/>
        </w:rPr>
        <w:t xml:space="preserve"> «Оборудование и покрытия детских игровых площадок. Термины и определения»;</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56" w:history="1">
        <w:r w:rsidR="00596080" w:rsidRPr="00596080">
          <w:rPr>
            <w:rFonts w:ascii="Times New Roman" w:hAnsi="Times New Roman"/>
            <w:color w:val="000000"/>
            <w:sz w:val="24"/>
            <w:szCs w:val="24"/>
          </w:rPr>
          <w:t xml:space="preserve">ГОСТ Р 58207-2018/ISO/IEC </w:t>
        </w:r>
        <w:proofErr w:type="spellStart"/>
        <w:r w:rsidR="00596080" w:rsidRPr="00596080">
          <w:rPr>
            <w:rFonts w:ascii="Times New Roman" w:hAnsi="Times New Roman"/>
            <w:color w:val="000000"/>
            <w:sz w:val="24"/>
            <w:szCs w:val="24"/>
          </w:rPr>
          <w:t>Guide</w:t>
        </w:r>
        <w:proofErr w:type="spellEnd"/>
        <w:r w:rsidR="00596080" w:rsidRPr="00596080">
          <w:rPr>
            <w:rFonts w:ascii="Times New Roman" w:hAnsi="Times New Roman"/>
            <w:color w:val="000000"/>
            <w:sz w:val="24"/>
            <w:szCs w:val="24"/>
          </w:rPr>
          <w:t xml:space="preserve"> 50:2014</w:t>
        </w:r>
      </w:hyperlink>
      <w:r w:rsidR="00596080" w:rsidRPr="00596080">
        <w:rPr>
          <w:rFonts w:ascii="Times New Roman" w:hAnsi="Times New Roman"/>
          <w:color w:val="000000"/>
          <w:sz w:val="24"/>
          <w:szCs w:val="24"/>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57" w:history="1">
        <w:r w:rsidR="00596080" w:rsidRPr="00596080">
          <w:rPr>
            <w:rFonts w:ascii="Times New Roman" w:hAnsi="Times New Roman"/>
            <w:color w:val="000000"/>
            <w:sz w:val="24"/>
            <w:szCs w:val="24"/>
          </w:rPr>
          <w:t>ГОСТ 34614.1-2019 (EN 1176-1:2017)</w:t>
        </w:r>
      </w:hyperlink>
      <w:r w:rsidR="00596080" w:rsidRPr="00596080">
        <w:rPr>
          <w:rFonts w:ascii="Times New Roman" w:hAnsi="Times New Roman"/>
          <w:color w:val="000000"/>
          <w:sz w:val="24"/>
          <w:szCs w:val="24"/>
        </w:rPr>
        <w:t xml:space="preserve"> «Оборудование и покрытия игровых площадок. Часть 1. Общие требования безопасности и методы испытаний»;</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58" w:history="1">
        <w:r w:rsidR="00596080" w:rsidRPr="00596080">
          <w:rPr>
            <w:rFonts w:ascii="Times New Roman" w:hAnsi="Times New Roman"/>
            <w:color w:val="000000"/>
            <w:sz w:val="24"/>
            <w:szCs w:val="24"/>
          </w:rPr>
          <w:t>ГОСТ 34614.2-2019 (EN 1176-2:2017)</w:t>
        </w:r>
      </w:hyperlink>
      <w:r w:rsidR="00596080" w:rsidRPr="00596080">
        <w:rPr>
          <w:rFonts w:ascii="Times New Roman" w:hAnsi="Times New Roman"/>
          <w:color w:val="000000"/>
          <w:sz w:val="24"/>
          <w:szCs w:val="24"/>
        </w:rPr>
        <w:t xml:space="preserve"> «Оборудование и покрытия игровых площадок. Часть 2. Дополнительные требования безопасности и методы испытаний качелей»;</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59" w:history="1">
        <w:r w:rsidR="00596080" w:rsidRPr="00596080">
          <w:rPr>
            <w:rFonts w:ascii="Times New Roman" w:hAnsi="Times New Roman"/>
            <w:color w:val="000000"/>
            <w:sz w:val="24"/>
            <w:szCs w:val="24"/>
          </w:rPr>
          <w:t>ГОСТ 34614.3-2019 (EN 1176-3:2017)</w:t>
        </w:r>
      </w:hyperlink>
      <w:r w:rsidR="00596080" w:rsidRPr="00596080">
        <w:rPr>
          <w:rFonts w:ascii="Times New Roman" w:hAnsi="Times New Roman"/>
          <w:color w:val="000000"/>
          <w:sz w:val="24"/>
          <w:szCs w:val="24"/>
        </w:rPr>
        <w:t xml:space="preserve"> «Оборудование и покрытия игровых площадок. Часть 3. Дополнительные требования безопасности и методы испытаний горок»;</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60" w:history="1">
        <w:r w:rsidR="00596080" w:rsidRPr="00596080">
          <w:rPr>
            <w:rFonts w:ascii="Times New Roman" w:hAnsi="Times New Roman"/>
            <w:color w:val="000000"/>
            <w:sz w:val="24"/>
            <w:szCs w:val="24"/>
          </w:rPr>
          <w:t>ГОСТ 34614.4-2019 (EN 1176-4:2017)</w:t>
        </w:r>
      </w:hyperlink>
      <w:r w:rsidR="00596080" w:rsidRPr="00596080">
        <w:rPr>
          <w:rFonts w:ascii="Times New Roman" w:hAnsi="Times New Roman"/>
          <w:color w:val="000000"/>
          <w:sz w:val="24"/>
          <w:szCs w:val="24"/>
        </w:rPr>
        <w:t xml:space="preserve"> «Оборудование и покрытия игровых площадок. Часть 4. Дополнительные требования безопасности и методы испытаний канатных дорог»;</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61" w:history="1">
        <w:r w:rsidR="00596080" w:rsidRPr="00596080">
          <w:rPr>
            <w:rFonts w:ascii="Times New Roman" w:hAnsi="Times New Roman"/>
            <w:color w:val="000000"/>
            <w:sz w:val="24"/>
            <w:szCs w:val="24"/>
          </w:rPr>
          <w:t>ГОСТ 34614.5-2019 (EN 1176-5:2008)</w:t>
        </w:r>
      </w:hyperlink>
      <w:r w:rsidR="00596080" w:rsidRPr="00596080">
        <w:rPr>
          <w:rFonts w:ascii="Times New Roman" w:hAnsi="Times New Roman"/>
          <w:color w:val="000000"/>
          <w:sz w:val="24"/>
          <w:szCs w:val="24"/>
        </w:rPr>
        <w:t xml:space="preserve"> «Оборудование и покрытия игровых площадок. Часть 5. Дополнительные требования безопасности и методы испытаний каруселей»;</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62" w:history="1">
        <w:r w:rsidR="00596080" w:rsidRPr="00596080">
          <w:rPr>
            <w:rFonts w:ascii="Times New Roman" w:hAnsi="Times New Roman"/>
            <w:color w:val="000000"/>
            <w:sz w:val="24"/>
            <w:szCs w:val="24"/>
          </w:rPr>
          <w:t>ГОСТ 34614.6-2019 (EN 1176-6:2017)</w:t>
        </w:r>
      </w:hyperlink>
      <w:r w:rsidR="00596080" w:rsidRPr="00596080">
        <w:rPr>
          <w:rFonts w:ascii="Times New Roman" w:hAnsi="Times New Roman"/>
          <w:color w:val="000000"/>
          <w:sz w:val="24"/>
          <w:szCs w:val="24"/>
        </w:rPr>
        <w:t xml:space="preserve"> «Оборудование и покрытия игровых площадок. Часть 6. Дополнительные требования и методы испытаний качалок»;</w:t>
      </w:r>
    </w:p>
    <w:p w:rsidR="00596080" w:rsidRPr="00596080" w:rsidRDefault="00596080"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r w:rsidRPr="00596080">
        <w:rPr>
          <w:rFonts w:ascii="Times New Roman" w:hAnsi="Times New Roman"/>
          <w:color w:val="000000"/>
          <w:sz w:val="24"/>
          <w:szCs w:val="24"/>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63" w:history="1">
        <w:r w:rsidR="00596080" w:rsidRPr="00596080">
          <w:rPr>
            <w:rFonts w:ascii="Times New Roman" w:hAnsi="Times New Roman"/>
            <w:color w:val="000000"/>
            <w:sz w:val="24"/>
            <w:szCs w:val="24"/>
          </w:rPr>
          <w:t>ГОСТ 34614.10-2019 (EN 1176-10:2008)</w:t>
        </w:r>
      </w:hyperlink>
      <w:r w:rsidR="00596080" w:rsidRPr="00596080">
        <w:rPr>
          <w:rFonts w:ascii="Times New Roman" w:hAnsi="Times New Roman"/>
          <w:color w:val="000000"/>
          <w:sz w:val="24"/>
          <w:szCs w:val="24"/>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64" w:history="1">
        <w:r w:rsidR="00596080" w:rsidRPr="00596080">
          <w:rPr>
            <w:rFonts w:ascii="Times New Roman" w:hAnsi="Times New Roman"/>
            <w:color w:val="000000"/>
            <w:sz w:val="24"/>
            <w:szCs w:val="24"/>
          </w:rPr>
          <w:t>ГОСТ 34614.11-2019 (EN 1176-11:2014)</w:t>
        </w:r>
      </w:hyperlink>
      <w:r w:rsidR="00596080" w:rsidRPr="00596080">
        <w:rPr>
          <w:rFonts w:ascii="Times New Roman" w:hAnsi="Times New Roman"/>
          <w:color w:val="000000"/>
          <w:sz w:val="24"/>
          <w:szCs w:val="24"/>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65" w:history="1">
        <w:r w:rsidR="00596080" w:rsidRPr="00596080">
          <w:rPr>
            <w:rFonts w:ascii="Times New Roman" w:hAnsi="Times New Roman"/>
            <w:color w:val="000000"/>
            <w:sz w:val="24"/>
            <w:szCs w:val="24"/>
          </w:rPr>
          <w:t>ГОСТ 34615-2019 (EN 1177:2018)</w:t>
        </w:r>
      </w:hyperlink>
      <w:r w:rsidR="00596080" w:rsidRPr="00596080">
        <w:rPr>
          <w:rFonts w:ascii="Times New Roman" w:hAnsi="Times New Roman"/>
          <w:color w:val="000000"/>
          <w:sz w:val="24"/>
          <w:szCs w:val="24"/>
        </w:rPr>
        <w:t xml:space="preserve"> «Покрытия </w:t>
      </w:r>
      <w:proofErr w:type="spellStart"/>
      <w:r w:rsidR="00596080" w:rsidRPr="00596080">
        <w:rPr>
          <w:rFonts w:ascii="Times New Roman" w:hAnsi="Times New Roman"/>
          <w:color w:val="000000"/>
          <w:sz w:val="24"/>
          <w:szCs w:val="24"/>
        </w:rPr>
        <w:t>ударопоглощающие</w:t>
      </w:r>
      <w:proofErr w:type="spellEnd"/>
      <w:r w:rsidR="00596080" w:rsidRPr="00596080">
        <w:rPr>
          <w:rFonts w:ascii="Times New Roman" w:hAnsi="Times New Roman"/>
          <w:color w:val="000000"/>
          <w:sz w:val="24"/>
          <w:szCs w:val="24"/>
        </w:rPr>
        <w:t xml:space="preserve"> игровых площадок. Определение критической высоты падения»;</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66" w:history="1">
        <w:r w:rsidR="00596080" w:rsidRPr="00596080">
          <w:rPr>
            <w:rFonts w:ascii="Times New Roman" w:hAnsi="Times New Roman"/>
            <w:color w:val="000000"/>
            <w:sz w:val="24"/>
            <w:szCs w:val="24"/>
          </w:rPr>
          <w:t>ГОСТ Р 55677-2013</w:t>
        </w:r>
      </w:hyperlink>
      <w:r w:rsidR="00596080" w:rsidRPr="00596080">
        <w:rPr>
          <w:rFonts w:ascii="Times New Roman" w:hAnsi="Times New Roman"/>
          <w:color w:val="000000"/>
          <w:sz w:val="24"/>
          <w:szCs w:val="24"/>
        </w:rPr>
        <w:t xml:space="preserve"> «Оборудование детских спортивных площадок. Безопасность конструкций и методы испытания. Общие требования»;</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67" w:history="1">
        <w:r w:rsidR="00596080" w:rsidRPr="00596080">
          <w:rPr>
            <w:rFonts w:ascii="Times New Roman" w:hAnsi="Times New Roman"/>
            <w:color w:val="000000"/>
            <w:sz w:val="24"/>
            <w:szCs w:val="24"/>
          </w:rPr>
          <w:t>ГОСТ Р 55678-2013</w:t>
        </w:r>
      </w:hyperlink>
      <w:r w:rsidR="00596080" w:rsidRPr="00596080">
        <w:rPr>
          <w:rFonts w:ascii="Times New Roman" w:hAnsi="Times New Roman"/>
          <w:color w:val="000000"/>
          <w:sz w:val="24"/>
          <w:szCs w:val="24"/>
        </w:rPr>
        <w:t xml:space="preserve"> «Оборудование детских спортивных площадок. Безопасность конструкций и методы испытания спортивно-развивающего оборудования»;</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68" w:history="1">
        <w:r w:rsidR="00596080" w:rsidRPr="00596080">
          <w:rPr>
            <w:rFonts w:ascii="Times New Roman" w:hAnsi="Times New Roman"/>
            <w:color w:val="000000"/>
            <w:sz w:val="24"/>
            <w:szCs w:val="24"/>
          </w:rPr>
          <w:t>ГОСТ Р 55679-2013</w:t>
        </w:r>
      </w:hyperlink>
      <w:r w:rsidR="00596080" w:rsidRPr="00596080">
        <w:rPr>
          <w:rFonts w:ascii="Times New Roman" w:hAnsi="Times New Roman"/>
          <w:color w:val="000000"/>
          <w:sz w:val="24"/>
          <w:szCs w:val="24"/>
        </w:rPr>
        <w:t xml:space="preserve"> «Оборудование детских спортивных площадок. Безопасность при эксплуатации»;</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69" w:history="1">
        <w:r w:rsidR="00596080" w:rsidRPr="00596080">
          <w:rPr>
            <w:rFonts w:ascii="Times New Roman" w:hAnsi="Times New Roman"/>
            <w:color w:val="000000"/>
            <w:sz w:val="24"/>
            <w:szCs w:val="24"/>
          </w:rPr>
          <w:t>ГОСТ Р 52766-2007</w:t>
        </w:r>
      </w:hyperlink>
      <w:r w:rsidR="00596080" w:rsidRPr="00596080">
        <w:rPr>
          <w:rFonts w:ascii="Times New Roman" w:hAnsi="Times New Roman"/>
          <w:color w:val="000000"/>
          <w:sz w:val="24"/>
          <w:szCs w:val="24"/>
        </w:rPr>
        <w:t xml:space="preserve"> «Дороги автомобильные общего пользования. Элементы обустройства»;</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70" w:history="1">
        <w:r w:rsidR="00596080" w:rsidRPr="00596080">
          <w:rPr>
            <w:rFonts w:ascii="Times New Roman" w:hAnsi="Times New Roman"/>
            <w:color w:val="000000"/>
            <w:sz w:val="24"/>
            <w:szCs w:val="24"/>
          </w:rPr>
          <w:t>ГОСТ 33128-2014</w:t>
        </w:r>
      </w:hyperlink>
      <w:r w:rsidR="00596080" w:rsidRPr="00596080">
        <w:rPr>
          <w:rFonts w:ascii="Times New Roman" w:hAnsi="Times New Roman"/>
          <w:color w:val="000000"/>
          <w:sz w:val="24"/>
          <w:szCs w:val="24"/>
        </w:rPr>
        <w:t xml:space="preserve"> «Межгосударственный стандарт. Дороги автомобильные общего пользования. Ограждения дорожные. Технические требования»;</w:t>
      </w:r>
    </w:p>
    <w:p w:rsidR="00596080" w:rsidRPr="00596080" w:rsidRDefault="00596080"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r w:rsidRPr="00596080">
        <w:rPr>
          <w:rFonts w:ascii="Times New Roman" w:hAnsi="Times New Roman"/>
          <w:color w:val="000000"/>
          <w:sz w:val="24"/>
          <w:szCs w:val="24"/>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71" w:history="1">
        <w:r w:rsidR="00596080" w:rsidRPr="00596080">
          <w:rPr>
            <w:rFonts w:ascii="Times New Roman" w:hAnsi="Times New Roman"/>
            <w:color w:val="000000"/>
            <w:sz w:val="24"/>
            <w:szCs w:val="24"/>
          </w:rPr>
          <w:t>ГОСТ Р 52289-2019</w:t>
        </w:r>
      </w:hyperlink>
      <w:r w:rsidR="00596080" w:rsidRPr="00596080">
        <w:rPr>
          <w:rFonts w:ascii="Times New Roman" w:hAnsi="Times New Roman"/>
          <w:color w:val="000000"/>
          <w:sz w:val="24"/>
          <w:szCs w:val="24"/>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72" w:history="1">
        <w:r w:rsidR="00596080" w:rsidRPr="00596080">
          <w:rPr>
            <w:rFonts w:ascii="Times New Roman" w:hAnsi="Times New Roman"/>
            <w:color w:val="000000"/>
            <w:sz w:val="24"/>
            <w:szCs w:val="24"/>
          </w:rPr>
          <w:t>ГОСТ 33127-2014</w:t>
        </w:r>
      </w:hyperlink>
      <w:r w:rsidR="00596080" w:rsidRPr="00596080">
        <w:rPr>
          <w:rFonts w:ascii="Times New Roman" w:hAnsi="Times New Roman"/>
          <w:color w:val="000000"/>
          <w:sz w:val="24"/>
          <w:szCs w:val="24"/>
        </w:rPr>
        <w:t xml:space="preserve"> «Дороги автомобильные общего пользования. Ограждения дорожные. Классификация»;</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73" w:history="1">
        <w:r w:rsidR="00596080" w:rsidRPr="00596080">
          <w:rPr>
            <w:rFonts w:ascii="Times New Roman" w:hAnsi="Times New Roman"/>
            <w:color w:val="000000"/>
            <w:sz w:val="24"/>
            <w:szCs w:val="24"/>
          </w:rPr>
          <w:t>ГОСТ Р 52607-2006</w:t>
        </w:r>
      </w:hyperlink>
      <w:r w:rsidR="00596080" w:rsidRPr="00596080">
        <w:rPr>
          <w:rFonts w:ascii="Times New Roman" w:hAnsi="Times New Roman"/>
          <w:color w:val="000000"/>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74" w:history="1">
        <w:r w:rsidR="00596080" w:rsidRPr="00596080">
          <w:rPr>
            <w:rFonts w:ascii="Times New Roman" w:hAnsi="Times New Roman"/>
            <w:color w:val="000000"/>
            <w:sz w:val="24"/>
            <w:szCs w:val="24"/>
          </w:rPr>
          <w:t>ГОСТ 26213-91</w:t>
        </w:r>
      </w:hyperlink>
      <w:r w:rsidR="00596080" w:rsidRPr="00596080">
        <w:rPr>
          <w:rFonts w:ascii="Times New Roman" w:hAnsi="Times New Roman"/>
          <w:color w:val="000000"/>
          <w:sz w:val="24"/>
          <w:szCs w:val="24"/>
        </w:rPr>
        <w:t xml:space="preserve"> «Государственный стандарт Союза ССР. Почвы. Методы определения органического вещества»;</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75" w:history="1">
        <w:r w:rsidR="00596080" w:rsidRPr="00596080">
          <w:rPr>
            <w:rFonts w:ascii="Times New Roman" w:hAnsi="Times New Roman"/>
            <w:color w:val="000000"/>
            <w:sz w:val="24"/>
            <w:szCs w:val="24"/>
          </w:rPr>
          <w:t>ГОСТ Р 53381-2009</w:t>
        </w:r>
      </w:hyperlink>
      <w:r w:rsidR="00596080" w:rsidRPr="00596080">
        <w:rPr>
          <w:rFonts w:ascii="Times New Roman" w:hAnsi="Times New Roman"/>
          <w:color w:val="000000"/>
          <w:sz w:val="24"/>
          <w:szCs w:val="24"/>
        </w:rPr>
        <w:t xml:space="preserve"> «Национальный стандарт Российской Федерации. Почвы и грунты. Грунты питательные. Технические условия»;</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76" w:history="1">
        <w:r w:rsidR="00596080" w:rsidRPr="00596080">
          <w:rPr>
            <w:rFonts w:ascii="Times New Roman" w:hAnsi="Times New Roman"/>
            <w:color w:val="000000"/>
            <w:sz w:val="24"/>
            <w:szCs w:val="24"/>
          </w:rPr>
          <w:t>ГОСТ 17.4.3.04-85</w:t>
        </w:r>
      </w:hyperlink>
      <w:r w:rsidR="00596080" w:rsidRPr="00596080">
        <w:rPr>
          <w:rFonts w:ascii="Times New Roman" w:hAnsi="Times New Roman"/>
          <w:color w:val="000000"/>
          <w:sz w:val="24"/>
          <w:szCs w:val="24"/>
        </w:rPr>
        <w:t xml:space="preserve"> «Государственный стандарт Союза ССР. Охрана природы. Почвы. Общие требования к контролю и охране от загрязнения»;</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77" w:history="1">
        <w:r w:rsidR="00596080" w:rsidRPr="00596080">
          <w:rPr>
            <w:rFonts w:ascii="Times New Roman" w:hAnsi="Times New Roman"/>
            <w:color w:val="000000"/>
            <w:sz w:val="24"/>
            <w:szCs w:val="24"/>
          </w:rPr>
          <w:t>ГОСТ 17.5.3.06-85</w:t>
        </w:r>
      </w:hyperlink>
      <w:r w:rsidR="00596080" w:rsidRPr="00596080">
        <w:rPr>
          <w:rFonts w:ascii="Times New Roman" w:hAnsi="Times New Roman"/>
          <w:color w:val="000000"/>
          <w:sz w:val="24"/>
          <w:szCs w:val="24"/>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78" w:history="1">
        <w:r w:rsidR="00596080" w:rsidRPr="00596080">
          <w:rPr>
            <w:rFonts w:ascii="Times New Roman" w:hAnsi="Times New Roman"/>
            <w:color w:val="000000"/>
            <w:sz w:val="24"/>
            <w:szCs w:val="24"/>
          </w:rPr>
          <w:t>ГОСТ 32110-2013 (ISO 11094:1991)</w:t>
        </w:r>
      </w:hyperlink>
      <w:r w:rsidR="00596080" w:rsidRPr="00596080">
        <w:rPr>
          <w:rFonts w:ascii="Times New Roman" w:hAnsi="Times New Roman"/>
          <w:color w:val="000000"/>
          <w:sz w:val="24"/>
          <w:szCs w:val="24"/>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79" w:history="1">
        <w:r w:rsidR="00596080" w:rsidRPr="00596080">
          <w:rPr>
            <w:rFonts w:ascii="Times New Roman" w:hAnsi="Times New Roman"/>
            <w:color w:val="000000"/>
            <w:sz w:val="24"/>
            <w:szCs w:val="24"/>
          </w:rPr>
          <w:t>ГОСТ Р 17.4.3.07-2001</w:t>
        </w:r>
      </w:hyperlink>
      <w:r w:rsidR="00596080" w:rsidRPr="00596080">
        <w:rPr>
          <w:rFonts w:ascii="Times New Roman" w:hAnsi="Times New Roman"/>
          <w:color w:val="000000"/>
          <w:sz w:val="24"/>
          <w:szCs w:val="24"/>
        </w:rPr>
        <w:t xml:space="preserve"> «Охрана природы. Почвы. Требования к свойствам осадков сточных вод при использовании их в качестве удобрения»;</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80" w:history="1">
        <w:r w:rsidR="00596080" w:rsidRPr="00596080">
          <w:rPr>
            <w:rFonts w:ascii="Times New Roman" w:hAnsi="Times New Roman"/>
            <w:color w:val="000000"/>
            <w:sz w:val="24"/>
            <w:szCs w:val="24"/>
          </w:rPr>
          <w:t>ГОСТ 28329-89</w:t>
        </w:r>
      </w:hyperlink>
      <w:r w:rsidR="00596080" w:rsidRPr="00596080">
        <w:rPr>
          <w:rFonts w:ascii="Times New Roman" w:hAnsi="Times New Roman"/>
          <w:color w:val="000000"/>
          <w:sz w:val="24"/>
          <w:szCs w:val="24"/>
        </w:rPr>
        <w:t xml:space="preserve"> «Государственный стандарт Союза ССР. Озеленение городов. Термины и определения»;</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81" w:history="1">
        <w:r w:rsidR="00596080" w:rsidRPr="00596080">
          <w:rPr>
            <w:rFonts w:ascii="Times New Roman" w:hAnsi="Times New Roman"/>
            <w:color w:val="000000"/>
            <w:sz w:val="24"/>
            <w:szCs w:val="24"/>
          </w:rPr>
          <w:t>ГОСТ 24835-81</w:t>
        </w:r>
      </w:hyperlink>
      <w:r w:rsidR="00596080" w:rsidRPr="00596080">
        <w:rPr>
          <w:rFonts w:ascii="Times New Roman" w:hAnsi="Times New Roman"/>
          <w:color w:val="000000"/>
          <w:sz w:val="24"/>
          <w:szCs w:val="24"/>
        </w:rPr>
        <w:t xml:space="preserve"> «Государственный стандарт Союза ССР. Саженцы деревьев и кустарников. Технические условия»;</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82" w:history="1">
        <w:r w:rsidR="00596080" w:rsidRPr="00596080">
          <w:rPr>
            <w:rFonts w:ascii="Times New Roman" w:hAnsi="Times New Roman"/>
            <w:color w:val="000000"/>
            <w:sz w:val="24"/>
            <w:szCs w:val="24"/>
          </w:rPr>
          <w:t>ГОСТ 24909-81</w:t>
        </w:r>
      </w:hyperlink>
      <w:r w:rsidR="00596080" w:rsidRPr="00596080">
        <w:rPr>
          <w:rFonts w:ascii="Times New Roman" w:hAnsi="Times New Roman"/>
          <w:color w:val="000000"/>
          <w:sz w:val="24"/>
          <w:szCs w:val="24"/>
        </w:rPr>
        <w:t xml:space="preserve"> «Государственный стандарт Союза ССР. Саженцы деревьев декоративных лиственных пород. Технические условия»;</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83" w:history="1">
        <w:r w:rsidR="00596080" w:rsidRPr="00596080">
          <w:rPr>
            <w:rFonts w:ascii="Times New Roman" w:hAnsi="Times New Roman"/>
            <w:color w:val="000000"/>
            <w:sz w:val="24"/>
            <w:szCs w:val="24"/>
          </w:rPr>
          <w:t>ГОСТ 25769-83</w:t>
        </w:r>
      </w:hyperlink>
      <w:r w:rsidR="00596080" w:rsidRPr="00596080">
        <w:rPr>
          <w:rFonts w:ascii="Times New Roman" w:hAnsi="Times New Roman"/>
          <w:color w:val="000000"/>
          <w:sz w:val="24"/>
          <w:szCs w:val="24"/>
        </w:rPr>
        <w:t xml:space="preserve"> «Государственный стандарт Союза ССР. Саженцы деревьев хвойных пород для озеленения городов. Технические условия»;</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84" w:history="1">
        <w:r w:rsidR="00596080" w:rsidRPr="00596080">
          <w:rPr>
            <w:rFonts w:ascii="Times New Roman" w:hAnsi="Times New Roman"/>
            <w:color w:val="000000"/>
            <w:sz w:val="24"/>
            <w:szCs w:val="24"/>
          </w:rPr>
          <w:t>ГОСТ Р 59370-2021</w:t>
        </w:r>
      </w:hyperlink>
      <w:r w:rsidR="00596080" w:rsidRPr="00596080">
        <w:rPr>
          <w:rFonts w:ascii="Times New Roman" w:hAnsi="Times New Roman"/>
          <w:color w:val="000000"/>
          <w:sz w:val="24"/>
          <w:szCs w:val="24"/>
        </w:rPr>
        <w:t xml:space="preserve"> «Национальный стандарт Российской Федерации. «Зеленые» стандарты. Посадочный материал декоративных растений»;</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85" w:history="1">
        <w:r w:rsidR="00596080" w:rsidRPr="00596080">
          <w:rPr>
            <w:rFonts w:ascii="Times New Roman" w:hAnsi="Times New Roman"/>
            <w:color w:val="000000"/>
            <w:sz w:val="24"/>
            <w:szCs w:val="24"/>
          </w:rPr>
          <w:t>ГОСТ Р 51232-98</w:t>
        </w:r>
      </w:hyperlink>
      <w:r w:rsidR="00596080" w:rsidRPr="00596080">
        <w:rPr>
          <w:rFonts w:ascii="Times New Roman" w:hAnsi="Times New Roman"/>
          <w:color w:val="000000"/>
          <w:sz w:val="24"/>
          <w:szCs w:val="24"/>
        </w:rPr>
        <w:t xml:space="preserve"> «Государственный стандарт Российской Федерации. Вода питьевая. Общие требования к организации и методам контроля качества»;</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86" w:history="1">
        <w:r w:rsidR="00596080" w:rsidRPr="00596080">
          <w:rPr>
            <w:rFonts w:ascii="Times New Roman" w:hAnsi="Times New Roman"/>
            <w:color w:val="000000"/>
            <w:sz w:val="24"/>
            <w:szCs w:val="24"/>
          </w:rPr>
          <w:t>ГОСТ Р 55935-2013</w:t>
        </w:r>
      </w:hyperlink>
      <w:r w:rsidR="00596080" w:rsidRPr="00596080">
        <w:rPr>
          <w:rFonts w:ascii="Times New Roman" w:hAnsi="Times New Roman"/>
          <w:color w:val="000000"/>
          <w:sz w:val="24"/>
          <w:szCs w:val="24"/>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87" w:history="1">
        <w:r w:rsidR="00596080" w:rsidRPr="00596080">
          <w:rPr>
            <w:rFonts w:ascii="Times New Roman" w:hAnsi="Times New Roman"/>
            <w:color w:val="000000"/>
            <w:sz w:val="24"/>
            <w:szCs w:val="24"/>
          </w:rPr>
          <w:t>ГОСТ Р 55627-2013</w:t>
        </w:r>
      </w:hyperlink>
      <w:r w:rsidR="00596080" w:rsidRPr="00596080">
        <w:rPr>
          <w:rFonts w:ascii="Times New Roman" w:hAnsi="Times New Roman"/>
          <w:color w:val="000000"/>
          <w:sz w:val="24"/>
          <w:szCs w:val="24"/>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88" w:history="1">
        <w:r w:rsidR="00596080" w:rsidRPr="00596080">
          <w:rPr>
            <w:rFonts w:ascii="Times New Roman" w:hAnsi="Times New Roman"/>
            <w:color w:val="000000"/>
            <w:sz w:val="24"/>
            <w:szCs w:val="24"/>
          </w:rPr>
          <w:t>ГОСТ Р 58967-2020</w:t>
        </w:r>
      </w:hyperlink>
      <w:r w:rsidR="00596080" w:rsidRPr="00596080">
        <w:rPr>
          <w:rFonts w:ascii="Times New Roman" w:hAnsi="Times New Roman"/>
          <w:color w:val="000000"/>
          <w:sz w:val="24"/>
          <w:szCs w:val="24"/>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89" w:history="1">
        <w:r w:rsidR="00596080" w:rsidRPr="00596080">
          <w:rPr>
            <w:rFonts w:ascii="Times New Roman" w:hAnsi="Times New Roman"/>
            <w:color w:val="000000"/>
            <w:sz w:val="24"/>
            <w:szCs w:val="24"/>
          </w:rPr>
          <w:t>ГОСТ Р 52875-2018</w:t>
        </w:r>
      </w:hyperlink>
      <w:r w:rsidR="00596080" w:rsidRPr="00596080">
        <w:rPr>
          <w:rFonts w:ascii="Times New Roman" w:hAnsi="Times New Roman"/>
          <w:color w:val="000000"/>
          <w:sz w:val="24"/>
          <w:szCs w:val="24"/>
        </w:rPr>
        <w:t xml:space="preserve"> «Национальный стандарт Российской Федерации. Указатели тактильные наземные для инвалидов по зрению. Технические требования»;</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90" w:history="1">
        <w:r w:rsidR="00596080" w:rsidRPr="00596080">
          <w:rPr>
            <w:rFonts w:ascii="Times New Roman" w:hAnsi="Times New Roman"/>
            <w:color w:val="000000"/>
            <w:sz w:val="24"/>
            <w:szCs w:val="24"/>
          </w:rPr>
          <w:t>ГОСТ 24940-2016</w:t>
        </w:r>
      </w:hyperlink>
      <w:r w:rsidR="00596080" w:rsidRPr="00596080">
        <w:rPr>
          <w:rFonts w:ascii="Times New Roman" w:hAnsi="Times New Roman"/>
          <w:color w:val="000000"/>
          <w:sz w:val="24"/>
          <w:szCs w:val="24"/>
        </w:rPr>
        <w:t xml:space="preserve"> «Межгосударственный стандарт. Здания и сооружения. Методы измерения освещенности»;</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91" w:history="1">
        <w:r w:rsidR="00596080" w:rsidRPr="00596080">
          <w:rPr>
            <w:rFonts w:ascii="Times New Roman" w:hAnsi="Times New Roman"/>
            <w:color w:val="000000"/>
            <w:sz w:val="24"/>
            <w:szCs w:val="24"/>
          </w:rPr>
          <w:t>ГОСТ Р 55706-2013</w:t>
        </w:r>
      </w:hyperlink>
      <w:r w:rsidR="00596080" w:rsidRPr="00596080">
        <w:rPr>
          <w:rFonts w:ascii="Times New Roman" w:hAnsi="Times New Roman"/>
          <w:color w:val="000000"/>
          <w:sz w:val="24"/>
          <w:szCs w:val="24"/>
        </w:rPr>
        <w:t xml:space="preserve"> «Национальный стандарт Российской Федерации. Освещение наружное утилитарное. Классификация и нормы»;</w:t>
      </w:r>
    </w:p>
    <w:p w:rsidR="00596080" w:rsidRPr="00596080" w:rsidRDefault="009222C3"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hyperlink r:id="rId92" w:history="1">
        <w:r w:rsidR="00596080" w:rsidRPr="00596080">
          <w:rPr>
            <w:rFonts w:ascii="Times New Roman" w:hAnsi="Times New Roman"/>
            <w:color w:val="000000"/>
            <w:sz w:val="24"/>
            <w:szCs w:val="24"/>
          </w:rPr>
          <w:t>ГОСТ Р 55844-2013</w:t>
        </w:r>
      </w:hyperlink>
      <w:r w:rsidR="00596080" w:rsidRPr="00596080">
        <w:rPr>
          <w:rFonts w:ascii="Times New Roman" w:hAnsi="Times New Roman"/>
          <w:color w:val="000000"/>
          <w:sz w:val="24"/>
          <w:szCs w:val="24"/>
        </w:rPr>
        <w:t xml:space="preserve"> «Национальный стандарт Российской Федерации. Освещение наружное утилитарное дорог и пешеходных зон. Нормы»;</w:t>
      </w:r>
    </w:p>
    <w:p w:rsidR="00596080" w:rsidRPr="00596080" w:rsidRDefault="00596080" w:rsidP="00E647B5">
      <w:pPr>
        <w:widowControl w:val="0"/>
        <w:numPr>
          <w:ilvl w:val="0"/>
          <w:numId w:val="2"/>
        </w:numPr>
        <w:autoSpaceDE w:val="0"/>
        <w:autoSpaceDN w:val="0"/>
        <w:spacing w:after="0" w:line="240" w:lineRule="auto"/>
        <w:ind w:left="0" w:firstLine="709"/>
        <w:jc w:val="both"/>
        <w:rPr>
          <w:rFonts w:ascii="Times New Roman" w:hAnsi="Times New Roman"/>
          <w:color w:val="000000"/>
          <w:sz w:val="24"/>
          <w:szCs w:val="24"/>
        </w:rPr>
      </w:pPr>
      <w:r w:rsidRPr="00596080">
        <w:rPr>
          <w:rFonts w:ascii="Times New Roman" w:hAnsi="Times New Roman"/>
          <w:color w:val="000000"/>
          <w:sz w:val="24"/>
          <w:szCs w:val="24"/>
        </w:rPr>
        <w:t xml:space="preserve">Технический </w:t>
      </w:r>
      <w:hyperlink r:id="rId93" w:history="1">
        <w:r w:rsidRPr="00596080">
          <w:rPr>
            <w:rFonts w:ascii="Times New Roman" w:hAnsi="Times New Roman"/>
            <w:color w:val="000000"/>
            <w:sz w:val="24"/>
            <w:szCs w:val="24"/>
          </w:rPr>
          <w:t>регламент</w:t>
        </w:r>
      </w:hyperlink>
      <w:r w:rsidRPr="00596080">
        <w:rPr>
          <w:rFonts w:ascii="Times New Roman" w:hAnsi="Times New Roman"/>
          <w:color w:val="000000"/>
          <w:sz w:val="24"/>
          <w:szCs w:val="24"/>
        </w:rPr>
        <w:t xml:space="preserve"> Евразийского экономического союза «О безопасности оборудования для детских игровых площадок» (ТР ЕАЭС 042/2017).</w:t>
      </w:r>
    </w:p>
    <w:p w:rsidR="00353D50" w:rsidRDefault="00353D50" w:rsidP="00596080">
      <w:pPr>
        <w:widowControl w:val="0"/>
        <w:shd w:val="clear" w:color="auto" w:fill="FFFFFF"/>
        <w:tabs>
          <w:tab w:val="left" w:leader="underscore" w:pos="1795"/>
        </w:tabs>
        <w:spacing w:after="0" w:line="240" w:lineRule="auto"/>
        <w:rPr>
          <w:rFonts w:ascii="Times New Roman" w:hAnsi="Times New Roman"/>
          <w:b/>
          <w:sz w:val="24"/>
          <w:szCs w:val="24"/>
        </w:rPr>
      </w:pPr>
    </w:p>
    <w:p w:rsidR="00DE69C4" w:rsidRPr="004962DD" w:rsidRDefault="00DE69C4" w:rsidP="00DE69C4">
      <w:pPr>
        <w:widowControl w:val="0"/>
        <w:shd w:val="clear" w:color="auto" w:fill="FFFFFF"/>
        <w:tabs>
          <w:tab w:val="left" w:leader="underscore" w:pos="1795"/>
        </w:tabs>
        <w:spacing w:after="0" w:line="240" w:lineRule="auto"/>
        <w:jc w:val="center"/>
        <w:rPr>
          <w:rFonts w:ascii="Times New Roman" w:hAnsi="Times New Roman"/>
          <w:b/>
          <w:sz w:val="24"/>
          <w:szCs w:val="24"/>
        </w:rPr>
      </w:pPr>
      <w:r w:rsidRPr="004962DD">
        <w:rPr>
          <w:rFonts w:ascii="Times New Roman" w:hAnsi="Times New Roman"/>
          <w:b/>
          <w:sz w:val="24"/>
          <w:szCs w:val="24"/>
        </w:rPr>
        <w:t>СОВЕТ ДЕПУТАТОВ БУЛГАКОВСКОГО СЕЛЬСКОГО ПОСЕЛЕНИЯ</w:t>
      </w:r>
    </w:p>
    <w:p w:rsidR="00DE69C4" w:rsidRPr="004962DD" w:rsidRDefault="00DE69C4" w:rsidP="00DE69C4">
      <w:pPr>
        <w:widowControl w:val="0"/>
        <w:shd w:val="clear" w:color="auto" w:fill="FFFFFF"/>
        <w:tabs>
          <w:tab w:val="left" w:leader="underscore" w:pos="1795"/>
        </w:tabs>
        <w:spacing w:after="0" w:line="240" w:lineRule="auto"/>
        <w:jc w:val="center"/>
        <w:rPr>
          <w:rFonts w:ascii="Times New Roman" w:hAnsi="Times New Roman"/>
          <w:b/>
          <w:sz w:val="24"/>
          <w:szCs w:val="24"/>
        </w:rPr>
      </w:pPr>
      <w:r w:rsidRPr="004962DD">
        <w:rPr>
          <w:rFonts w:ascii="Times New Roman" w:hAnsi="Times New Roman"/>
          <w:b/>
          <w:sz w:val="24"/>
          <w:szCs w:val="24"/>
        </w:rPr>
        <w:t xml:space="preserve">ДУХОВЩИНСКОГО РАЙОНА СМОЛЕНСКОЙ ОБЛАСТИ </w:t>
      </w:r>
    </w:p>
    <w:p w:rsidR="00DE69C4" w:rsidRPr="007C186D" w:rsidRDefault="00DE69C4" w:rsidP="00DE69C4">
      <w:pPr>
        <w:widowControl w:val="0"/>
        <w:shd w:val="clear" w:color="auto" w:fill="FFFFFF"/>
        <w:tabs>
          <w:tab w:val="left" w:leader="underscore" w:pos="1795"/>
        </w:tabs>
        <w:spacing w:before="149" w:after="0" w:line="240" w:lineRule="auto"/>
        <w:jc w:val="center"/>
        <w:rPr>
          <w:rFonts w:ascii="Times New Roman" w:hAnsi="Times New Roman"/>
          <w:b/>
          <w:sz w:val="24"/>
          <w:szCs w:val="24"/>
        </w:rPr>
      </w:pPr>
      <w:r w:rsidRPr="007C186D">
        <w:rPr>
          <w:rFonts w:ascii="Times New Roman" w:hAnsi="Times New Roman"/>
          <w:b/>
          <w:sz w:val="24"/>
          <w:szCs w:val="24"/>
        </w:rPr>
        <w:t xml:space="preserve">РЕШЕНИЕ </w:t>
      </w:r>
    </w:p>
    <w:p w:rsidR="00353D50" w:rsidRPr="00353D50" w:rsidRDefault="00353D50" w:rsidP="00353D50">
      <w:pPr>
        <w:spacing w:after="0" w:line="240" w:lineRule="auto"/>
        <w:jc w:val="both"/>
        <w:rPr>
          <w:rFonts w:ascii="Times New Roman" w:hAnsi="Times New Roman"/>
          <w:sz w:val="24"/>
          <w:szCs w:val="24"/>
        </w:rPr>
      </w:pPr>
      <w:r w:rsidRPr="00353D50">
        <w:rPr>
          <w:rFonts w:ascii="Times New Roman" w:hAnsi="Times New Roman"/>
          <w:sz w:val="24"/>
          <w:szCs w:val="24"/>
        </w:rPr>
        <w:t xml:space="preserve">от 07.11.2022                                  </w:t>
      </w:r>
      <w:r>
        <w:rPr>
          <w:rFonts w:ascii="Times New Roman" w:hAnsi="Times New Roman"/>
          <w:sz w:val="24"/>
          <w:szCs w:val="24"/>
        </w:rPr>
        <w:t xml:space="preserve">               </w:t>
      </w:r>
      <w:r w:rsidR="00BE75C0">
        <w:rPr>
          <w:rFonts w:ascii="Times New Roman" w:hAnsi="Times New Roman"/>
          <w:sz w:val="24"/>
          <w:szCs w:val="24"/>
        </w:rPr>
        <w:t xml:space="preserve">      № 22</w:t>
      </w:r>
    </w:p>
    <w:p w:rsidR="00353D50" w:rsidRDefault="00353D50" w:rsidP="00353D50">
      <w:pPr>
        <w:spacing w:after="0" w:line="240" w:lineRule="auto"/>
        <w:jc w:val="both"/>
        <w:rPr>
          <w:rFonts w:ascii="Times New Roman" w:hAnsi="Times New Roman"/>
          <w:sz w:val="24"/>
          <w:szCs w:val="24"/>
        </w:rPr>
      </w:pPr>
      <w:r w:rsidRPr="00353D50">
        <w:rPr>
          <w:rFonts w:ascii="Times New Roman" w:hAnsi="Times New Roman"/>
          <w:sz w:val="24"/>
          <w:szCs w:val="24"/>
        </w:rPr>
        <w:t>Об утверждении положения о порядке</w:t>
      </w:r>
    </w:p>
    <w:p w:rsidR="00353D50" w:rsidRDefault="00353D50" w:rsidP="00353D50">
      <w:pPr>
        <w:spacing w:after="0" w:line="240" w:lineRule="auto"/>
        <w:jc w:val="both"/>
        <w:rPr>
          <w:rFonts w:ascii="Times New Roman" w:hAnsi="Times New Roman"/>
          <w:sz w:val="24"/>
          <w:szCs w:val="24"/>
        </w:rPr>
      </w:pPr>
      <w:r w:rsidRPr="00353D50">
        <w:rPr>
          <w:rFonts w:ascii="Times New Roman" w:hAnsi="Times New Roman"/>
          <w:sz w:val="24"/>
          <w:szCs w:val="24"/>
        </w:rPr>
        <w:t>индексации денежного содержания</w:t>
      </w:r>
    </w:p>
    <w:p w:rsidR="00353D50" w:rsidRDefault="00353D50" w:rsidP="00353D50">
      <w:pPr>
        <w:spacing w:after="0" w:line="240" w:lineRule="auto"/>
        <w:jc w:val="both"/>
        <w:rPr>
          <w:rFonts w:ascii="Times New Roman" w:hAnsi="Times New Roman"/>
          <w:sz w:val="24"/>
          <w:szCs w:val="24"/>
        </w:rPr>
      </w:pPr>
      <w:r w:rsidRPr="00353D50">
        <w:rPr>
          <w:rFonts w:ascii="Times New Roman" w:hAnsi="Times New Roman"/>
          <w:sz w:val="24"/>
          <w:szCs w:val="24"/>
        </w:rPr>
        <w:lastRenderedPageBreak/>
        <w:t>муниципальных служащих, лиц,</w:t>
      </w:r>
    </w:p>
    <w:p w:rsidR="00353D50" w:rsidRDefault="00353D50" w:rsidP="00353D50">
      <w:pPr>
        <w:spacing w:after="0" w:line="240" w:lineRule="auto"/>
        <w:jc w:val="both"/>
        <w:rPr>
          <w:rFonts w:ascii="Times New Roman" w:hAnsi="Times New Roman"/>
          <w:sz w:val="24"/>
          <w:szCs w:val="24"/>
        </w:rPr>
      </w:pPr>
      <w:r w:rsidRPr="00353D50">
        <w:rPr>
          <w:rFonts w:ascii="Times New Roman" w:hAnsi="Times New Roman"/>
          <w:sz w:val="24"/>
          <w:szCs w:val="24"/>
        </w:rPr>
        <w:t>замещающих муниципальные должности,</w:t>
      </w:r>
    </w:p>
    <w:p w:rsidR="00353D50" w:rsidRDefault="00353D50" w:rsidP="00353D50">
      <w:pPr>
        <w:spacing w:after="0" w:line="240" w:lineRule="auto"/>
        <w:jc w:val="both"/>
        <w:rPr>
          <w:rFonts w:ascii="Times New Roman" w:hAnsi="Times New Roman"/>
          <w:sz w:val="24"/>
          <w:szCs w:val="24"/>
        </w:rPr>
      </w:pPr>
      <w:r w:rsidRPr="00353D50">
        <w:rPr>
          <w:rFonts w:ascii="Times New Roman" w:hAnsi="Times New Roman"/>
          <w:sz w:val="24"/>
          <w:szCs w:val="24"/>
        </w:rPr>
        <w:t xml:space="preserve">администрации Булгаковского сельского </w:t>
      </w:r>
    </w:p>
    <w:p w:rsidR="00000293" w:rsidRDefault="00353D50" w:rsidP="00353D50">
      <w:pPr>
        <w:spacing w:after="0" w:line="240" w:lineRule="auto"/>
        <w:jc w:val="both"/>
        <w:rPr>
          <w:rFonts w:ascii="Times New Roman" w:hAnsi="Times New Roman"/>
          <w:sz w:val="24"/>
          <w:szCs w:val="24"/>
        </w:rPr>
      </w:pPr>
      <w:r w:rsidRPr="00353D50">
        <w:rPr>
          <w:rFonts w:ascii="Times New Roman" w:hAnsi="Times New Roman"/>
          <w:sz w:val="24"/>
          <w:szCs w:val="24"/>
        </w:rPr>
        <w:t xml:space="preserve">поселения Духовщинского района </w:t>
      </w:r>
    </w:p>
    <w:p w:rsidR="00353D50" w:rsidRPr="00000293" w:rsidRDefault="00353D50" w:rsidP="00353D50">
      <w:pPr>
        <w:spacing w:after="0" w:line="240" w:lineRule="auto"/>
        <w:jc w:val="both"/>
        <w:rPr>
          <w:rFonts w:ascii="Times New Roman" w:hAnsi="Times New Roman"/>
          <w:sz w:val="24"/>
          <w:szCs w:val="24"/>
        </w:rPr>
      </w:pPr>
      <w:r w:rsidRPr="00353D50">
        <w:rPr>
          <w:rFonts w:ascii="Times New Roman" w:hAnsi="Times New Roman"/>
          <w:sz w:val="24"/>
          <w:szCs w:val="24"/>
        </w:rPr>
        <w:t>Смоленской</w:t>
      </w:r>
      <w:r w:rsidR="00000293">
        <w:rPr>
          <w:rFonts w:ascii="Times New Roman" w:hAnsi="Times New Roman"/>
          <w:sz w:val="24"/>
          <w:szCs w:val="24"/>
        </w:rPr>
        <w:t xml:space="preserve"> </w:t>
      </w:r>
      <w:r w:rsidRPr="00353D50">
        <w:rPr>
          <w:rFonts w:ascii="Times New Roman" w:hAnsi="Times New Roman"/>
          <w:sz w:val="24"/>
          <w:szCs w:val="24"/>
        </w:rPr>
        <w:t>области</w:t>
      </w:r>
    </w:p>
    <w:p w:rsidR="00353D50" w:rsidRPr="00353D50" w:rsidRDefault="00353D50" w:rsidP="00353D50">
      <w:pPr>
        <w:spacing w:after="0" w:line="240" w:lineRule="auto"/>
        <w:jc w:val="both"/>
        <w:rPr>
          <w:rFonts w:ascii="Times New Roman" w:hAnsi="Times New Roman"/>
          <w:sz w:val="24"/>
          <w:szCs w:val="24"/>
        </w:rPr>
      </w:pPr>
    </w:p>
    <w:p w:rsidR="00353D50" w:rsidRPr="00353D50" w:rsidRDefault="00353D50" w:rsidP="00353D50">
      <w:pPr>
        <w:spacing w:after="0" w:line="240" w:lineRule="auto"/>
        <w:ind w:firstLine="708"/>
        <w:jc w:val="both"/>
        <w:rPr>
          <w:rFonts w:ascii="Times New Roman" w:hAnsi="Times New Roman"/>
          <w:sz w:val="24"/>
          <w:szCs w:val="24"/>
          <w:vertAlign w:val="superscript"/>
        </w:rPr>
      </w:pPr>
      <w:r w:rsidRPr="00353D50">
        <w:rPr>
          <w:rFonts w:ascii="Times New Roman" w:hAnsi="Times New Roman"/>
          <w:sz w:val="24"/>
          <w:szCs w:val="24"/>
        </w:rPr>
        <w:t xml:space="preserve">В целях обеспечения социальных гарантий работников, оплата труда которых обеспечивается за счет средств бюджета Булгаковского сельского поселения Духовщинского района Смоленской области и средств, поступающих в виде субсидий из бюджета Смоленской области на обеспечение государственных полномочий, переданных в установленном порядке, руководствуясь </w:t>
      </w:r>
      <w:hyperlink r:id="rId94">
        <w:r w:rsidRPr="00353D50">
          <w:rPr>
            <w:rStyle w:val="a7"/>
            <w:rFonts w:ascii="Times New Roman" w:hAnsi="Times New Roman"/>
            <w:sz w:val="24"/>
            <w:szCs w:val="24"/>
          </w:rPr>
          <w:t>ст. 134</w:t>
        </w:r>
      </w:hyperlink>
      <w:r w:rsidRPr="00353D50">
        <w:rPr>
          <w:rFonts w:ascii="Times New Roman" w:hAnsi="Times New Roman"/>
          <w:sz w:val="24"/>
          <w:szCs w:val="24"/>
        </w:rPr>
        <w:t xml:space="preserve"> Трудового кодекса Российской Федерации,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Смоленской области от 29 ноября 2007 года № 109-з «Об отдельных вопросах муниципальной службы в Смоленской области», постановлением Администрации Смоленской области от 08.10.2014 № 691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постановлением Администрации Смоленской области от 27.10.2005 № 311 «Об оплате труда работников,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 и </w:t>
      </w:r>
      <w:hyperlink r:id="rId95">
        <w:r w:rsidRPr="00353D50">
          <w:rPr>
            <w:rStyle w:val="a7"/>
            <w:rFonts w:ascii="Times New Roman" w:hAnsi="Times New Roman"/>
            <w:sz w:val="24"/>
            <w:szCs w:val="24"/>
          </w:rPr>
          <w:t>Уставом</w:t>
        </w:r>
      </w:hyperlink>
      <w:r w:rsidRPr="00353D50">
        <w:rPr>
          <w:rFonts w:ascii="Times New Roman" w:hAnsi="Times New Roman"/>
          <w:sz w:val="24"/>
          <w:szCs w:val="24"/>
        </w:rPr>
        <w:t xml:space="preserve"> Булгаковского сельского поселения Духовщинского района Смоленской области</w:t>
      </w:r>
    </w:p>
    <w:p w:rsidR="00000293" w:rsidRDefault="00000293" w:rsidP="00353D50">
      <w:pPr>
        <w:spacing w:after="0" w:line="240" w:lineRule="auto"/>
        <w:ind w:firstLine="708"/>
        <w:jc w:val="both"/>
        <w:rPr>
          <w:rFonts w:ascii="Times New Roman" w:hAnsi="Times New Roman"/>
          <w:b/>
          <w:sz w:val="24"/>
          <w:szCs w:val="24"/>
        </w:rPr>
      </w:pPr>
    </w:p>
    <w:p w:rsidR="00353D50" w:rsidRPr="00353D50" w:rsidRDefault="00353D50" w:rsidP="00353D50">
      <w:pPr>
        <w:spacing w:after="0" w:line="240" w:lineRule="auto"/>
        <w:ind w:firstLine="708"/>
        <w:jc w:val="both"/>
        <w:rPr>
          <w:rFonts w:ascii="Times New Roman" w:hAnsi="Times New Roman"/>
          <w:b/>
          <w:sz w:val="24"/>
          <w:szCs w:val="24"/>
        </w:rPr>
      </w:pPr>
      <w:r w:rsidRPr="00353D50">
        <w:rPr>
          <w:rFonts w:ascii="Times New Roman" w:hAnsi="Times New Roman"/>
          <w:b/>
          <w:sz w:val="24"/>
          <w:szCs w:val="24"/>
        </w:rPr>
        <w:t>РЕШИЛ:</w:t>
      </w:r>
    </w:p>
    <w:p w:rsidR="00353D50" w:rsidRPr="00353D50" w:rsidRDefault="00353D50" w:rsidP="00353D50">
      <w:pPr>
        <w:spacing w:after="0" w:line="240" w:lineRule="auto"/>
        <w:ind w:firstLine="708"/>
        <w:jc w:val="both"/>
        <w:rPr>
          <w:rFonts w:ascii="Times New Roman" w:hAnsi="Times New Roman"/>
          <w:sz w:val="24"/>
          <w:szCs w:val="24"/>
          <w:vertAlign w:val="superscript"/>
        </w:rPr>
      </w:pPr>
      <w:r w:rsidRPr="00353D50">
        <w:rPr>
          <w:rFonts w:ascii="Times New Roman" w:hAnsi="Times New Roman"/>
          <w:sz w:val="24"/>
          <w:szCs w:val="24"/>
        </w:rPr>
        <w:t xml:space="preserve">1. Утвердить </w:t>
      </w:r>
      <w:hyperlink w:anchor="P32">
        <w:r w:rsidRPr="00353D50">
          <w:rPr>
            <w:rStyle w:val="a7"/>
            <w:rFonts w:ascii="Times New Roman" w:hAnsi="Times New Roman"/>
            <w:sz w:val="24"/>
            <w:szCs w:val="24"/>
          </w:rPr>
          <w:t>Положение</w:t>
        </w:r>
      </w:hyperlink>
      <w:r w:rsidRPr="00353D50">
        <w:rPr>
          <w:rFonts w:ascii="Times New Roman" w:hAnsi="Times New Roman"/>
          <w:sz w:val="24"/>
          <w:szCs w:val="24"/>
        </w:rPr>
        <w:t xml:space="preserve"> о порядке индексации денежного содержания муниципальных служащих, лиц, замещающих муниципальные должности администрации Булгаковского сельского поселения Духовщинского района Смоленской области.</w:t>
      </w:r>
    </w:p>
    <w:p w:rsidR="00353D50" w:rsidRPr="00353D50" w:rsidRDefault="00353D50" w:rsidP="00353D50">
      <w:pPr>
        <w:spacing w:after="0" w:line="240" w:lineRule="auto"/>
        <w:ind w:firstLine="708"/>
        <w:jc w:val="both"/>
        <w:rPr>
          <w:rFonts w:ascii="Times New Roman" w:hAnsi="Times New Roman"/>
          <w:i/>
          <w:sz w:val="24"/>
          <w:szCs w:val="24"/>
          <w:vertAlign w:val="superscript"/>
        </w:rPr>
      </w:pPr>
      <w:r w:rsidRPr="00353D50">
        <w:rPr>
          <w:rFonts w:ascii="Times New Roman" w:hAnsi="Times New Roman"/>
          <w:sz w:val="24"/>
          <w:szCs w:val="24"/>
        </w:rPr>
        <w:t>2. Опубликовать настоящее решение в муниципальном вестнике «</w:t>
      </w:r>
      <w:proofErr w:type="spellStart"/>
      <w:r w:rsidRPr="00353D50">
        <w:rPr>
          <w:rFonts w:ascii="Times New Roman" w:hAnsi="Times New Roman"/>
          <w:sz w:val="24"/>
          <w:szCs w:val="24"/>
        </w:rPr>
        <w:t>Булгаковские</w:t>
      </w:r>
      <w:proofErr w:type="spellEnd"/>
      <w:r w:rsidRPr="00353D50">
        <w:rPr>
          <w:rFonts w:ascii="Times New Roman" w:hAnsi="Times New Roman"/>
          <w:sz w:val="24"/>
          <w:szCs w:val="24"/>
        </w:rPr>
        <w:t xml:space="preserve"> вести»,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w:t>
      </w:r>
      <w:hyperlink r:id="rId96" w:history="1">
        <w:r w:rsidRPr="00353D50">
          <w:rPr>
            <w:rStyle w:val="a7"/>
            <w:rFonts w:ascii="Times New Roman" w:hAnsi="Times New Roman"/>
            <w:sz w:val="24"/>
            <w:szCs w:val="24"/>
          </w:rPr>
          <w:t>http://bulgakovo.admin-smolensk.ru</w:t>
        </w:r>
      </w:hyperlink>
      <w:r w:rsidRPr="00353D50">
        <w:rPr>
          <w:rFonts w:ascii="Times New Roman" w:hAnsi="Times New Roman"/>
          <w:sz w:val="24"/>
          <w:szCs w:val="24"/>
        </w:rPr>
        <w:t>/.</w:t>
      </w:r>
    </w:p>
    <w:p w:rsidR="00353D50" w:rsidRPr="00353D50" w:rsidRDefault="00353D50" w:rsidP="00353D50">
      <w:pPr>
        <w:spacing w:after="0" w:line="240" w:lineRule="auto"/>
        <w:ind w:firstLine="708"/>
        <w:jc w:val="both"/>
        <w:rPr>
          <w:rFonts w:ascii="Times New Roman" w:hAnsi="Times New Roman"/>
          <w:sz w:val="24"/>
          <w:szCs w:val="24"/>
        </w:rPr>
      </w:pPr>
      <w:r w:rsidRPr="00353D50">
        <w:rPr>
          <w:rFonts w:ascii="Times New Roman" w:hAnsi="Times New Roman"/>
          <w:sz w:val="24"/>
          <w:szCs w:val="24"/>
        </w:rPr>
        <w:t>3. Настоящее решение вступает в силу с момента официального опубликования и распространяет действие на правоотношения, возникшие с 01.01.2022 г.</w:t>
      </w:r>
    </w:p>
    <w:p w:rsidR="00353D50" w:rsidRPr="00353D50" w:rsidRDefault="00353D50" w:rsidP="00353D50">
      <w:pPr>
        <w:spacing w:after="0" w:line="240" w:lineRule="auto"/>
        <w:jc w:val="both"/>
        <w:rPr>
          <w:rFonts w:ascii="Times New Roman" w:hAnsi="Times New Roman"/>
          <w:sz w:val="24"/>
          <w:szCs w:val="24"/>
        </w:rPr>
      </w:pPr>
    </w:p>
    <w:p w:rsidR="00353D50" w:rsidRPr="00353D50" w:rsidRDefault="00353D50" w:rsidP="00353D50">
      <w:pPr>
        <w:spacing w:after="0" w:line="240" w:lineRule="auto"/>
        <w:jc w:val="both"/>
        <w:rPr>
          <w:rFonts w:ascii="Times New Roman" w:hAnsi="Times New Roman"/>
          <w:sz w:val="24"/>
          <w:szCs w:val="24"/>
        </w:rPr>
      </w:pPr>
      <w:r w:rsidRPr="00353D50">
        <w:rPr>
          <w:rFonts w:ascii="Times New Roman" w:hAnsi="Times New Roman"/>
          <w:sz w:val="24"/>
          <w:szCs w:val="24"/>
        </w:rPr>
        <w:t>Глава муниципального образования</w:t>
      </w:r>
    </w:p>
    <w:p w:rsidR="00353D50" w:rsidRPr="00353D50" w:rsidRDefault="00353D50" w:rsidP="00353D50">
      <w:pPr>
        <w:spacing w:after="0" w:line="240" w:lineRule="auto"/>
        <w:jc w:val="both"/>
        <w:rPr>
          <w:rFonts w:ascii="Times New Roman" w:hAnsi="Times New Roman"/>
          <w:sz w:val="24"/>
          <w:szCs w:val="24"/>
        </w:rPr>
      </w:pPr>
      <w:r w:rsidRPr="00353D50">
        <w:rPr>
          <w:rFonts w:ascii="Times New Roman" w:hAnsi="Times New Roman"/>
          <w:sz w:val="24"/>
          <w:szCs w:val="24"/>
        </w:rPr>
        <w:t>Булгаковского сельского поселения</w:t>
      </w:r>
    </w:p>
    <w:p w:rsidR="00353D50" w:rsidRPr="00353D50" w:rsidRDefault="00353D50" w:rsidP="00353D50">
      <w:pPr>
        <w:spacing w:after="0" w:line="240" w:lineRule="auto"/>
        <w:jc w:val="both"/>
        <w:rPr>
          <w:rFonts w:ascii="Times New Roman" w:hAnsi="Times New Roman"/>
          <w:sz w:val="24"/>
          <w:szCs w:val="24"/>
        </w:rPr>
      </w:pPr>
      <w:r w:rsidRPr="00353D50">
        <w:rPr>
          <w:rFonts w:ascii="Times New Roman" w:hAnsi="Times New Roman"/>
          <w:bCs/>
          <w:sz w:val="24"/>
          <w:szCs w:val="24"/>
        </w:rPr>
        <w:t xml:space="preserve">Духовщинского района Смоленской области                             </w:t>
      </w:r>
      <w:r w:rsidR="00BE75C0">
        <w:rPr>
          <w:rFonts w:ascii="Times New Roman" w:hAnsi="Times New Roman"/>
          <w:bCs/>
          <w:sz w:val="24"/>
          <w:szCs w:val="24"/>
        </w:rPr>
        <w:t xml:space="preserve">                          </w:t>
      </w:r>
      <w:r w:rsidRPr="00353D50">
        <w:rPr>
          <w:rFonts w:ascii="Times New Roman" w:hAnsi="Times New Roman"/>
          <w:bCs/>
          <w:sz w:val="24"/>
          <w:szCs w:val="24"/>
        </w:rPr>
        <w:t xml:space="preserve">          </w:t>
      </w:r>
      <w:proofErr w:type="spellStart"/>
      <w:r w:rsidRPr="00353D50">
        <w:rPr>
          <w:rFonts w:ascii="Times New Roman" w:hAnsi="Times New Roman"/>
          <w:bCs/>
          <w:sz w:val="24"/>
          <w:szCs w:val="24"/>
        </w:rPr>
        <w:t>Т.И.Сазанкова</w:t>
      </w:r>
      <w:proofErr w:type="spellEnd"/>
    </w:p>
    <w:p w:rsidR="00353D50" w:rsidRPr="00353D50" w:rsidRDefault="00353D50" w:rsidP="00353D50">
      <w:pPr>
        <w:spacing w:after="0" w:line="240" w:lineRule="auto"/>
        <w:jc w:val="both"/>
        <w:rPr>
          <w:rFonts w:ascii="Times New Roman" w:hAnsi="Times New Roman"/>
          <w:sz w:val="24"/>
          <w:szCs w:val="24"/>
        </w:rPr>
      </w:pPr>
    </w:p>
    <w:p w:rsidR="00000293" w:rsidRDefault="00000293" w:rsidP="00BE75C0">
      <w:pPr>
        <w:spacing w:after="0" w:line="240" w:lineRule="auto"/>
        <w:ind w:left="5387"/>
        <w:jc w:val="center"/>
        <w:rPr>
          <w:rFonts w:ascii="Times New Roman" w:hAnsi="Times New Roman"/>
          <w:sz w:val="20"/>
          <w:szCs w:val="20"/>
        </w:rPr>
      </w:pPr>
    </w:p>
    <w:p w:rsidR="00353D50" w:rsidRPr="00353D50" w:rsidRDefault="00353D50" w:rsidP="00BE75C0">
      <w:pPr>
        <w:spacing w:after="0" w:line="240" w:lineRule="auto"/>
        <w:ind w:left="5387"/>
        <w:jc w:val="center"/>
        <w:rPr>
          <w:rFonts w:ascii="Times New Roman" w:hAnsi="Times New Roman"/>
          <w:sz w:val="20"/>
          <w:szCs w:val="20"/>
        </w:rPr>
      </w:pPr>
      <w:r w:rsidRPr="00353D50">
        <w:rPr>
          <w:rFonts w:ascii="Times New Roman" w:hAnsi="Times New Roman"/>
          <w:sz w:val="20"/>
          <w:szCs w:val="20"/>
        </w:rPr>
        <w:t>Приложение</w:t>
      </w:r>
    </w:p>
    <w:p w:rsidR="00353D50" w:rsidRPr="00353D50" w:rsidRDefault="00353D50" w:rsidP="00BE75C0">
      <w:pPr>
        <w:spacing w:after="0" w:line="240" w:lineRule="auto"/>
        <w:ind w:left="5387"/>
        <w:jc w:val="center"/>
        <w:rPr>
          <w:rFonts w:ascii="Times New Roman" w:hAnsi="Times New Roman"/>
          <w:sz w:val="20"/>
          <w:szCs w:val="20"/>
        </w:rPr>
      </w:pPr>
      <w:r w:rsidRPr="00353D50">
        <w:rPr>
          <w:rFonts w:ascii="Times New Roman" w:hAnsi="Times New Roman"/>
          <w:sz w:val="20"/>
          <w:szCs w:val="20"/>
        </w:rPr>
        <w:t>к решению совета депутатов Булгаковского сельского поселения</w:t>
      </w:r>
      <w:r>
        <w:rPr>
          <w:rFonts w:ascii="Times New Roman" w:hAnsi="Times New Roman"/>
          <w:sz w:val="20"/>
          <w:szCs w:val="20"/>
        </w:rPr>
        <w:t xml:space="preserve"> </w:t>
      </w:r>
      <w:r w:rsidRPr="00353D50">
        <w:rPr>
          <w:rFonts w:ascii="Times New Roman" w:hAnsi="Times New Roman"/>
          <w:sz w:val="20"/>
          <w:szCs w:val="20"/>
        </w:rPr>
        <w:t>Духовщинского района Смоленской области №23 от 07.11.2022</w:t>
      </w:r>
    </w:p>
    <w:p w:rsidR="00353D50" w:rsidRPr="00353D50" w:rsidRDefault="00353D50" w:rsidP="00353D50">
      <w:pPr>
        <w:spacing w:after="0" w:line="240" w:lineRule="auto"/>
        <w:jc w:val="right"/>
        <w:rPr>
          <w:rFonts w:ascii="Times New Roman" w:hAnsi="Times New Roman"/>
          <w:b/>
          <w:sz w:val="24"/>
          <w:szCs w:val="24"/>
        </w:rPr>
      </w:pPr>
      <w:bookmarkStart w:id="23" w:name="P32"/>
      <w:bookmarkEnd w:id="23"/>
    </w:p>
    <w:p w:rsidR="00353D50" w:rsidRPr="00353D50" w:rsidRDefault="00353D50" w:rsidP="00353D50">
      <w:pPr>
        <w:spacing w:after="0" w:line="240" w:lineRule="auto"/>
        <w:jc w:val="center"/>
        <w:rPr>
          <w:rFonts w:ascii="Times New Roman" w:hAnsi="Times New Roman"/>
          <w:b/>
          <w:sz w:val="24"/>
          <w:szCs w:val="24"/>
        </w:rPr>
      </w:pPr>
      <w:r w:rsidRPr="00353D50">
        <w:rPr>
          <w:rFonts w:ascii="Times New Roman" w:hAnsi="Times New Roman"/>
          <w:b/>
          <w:sz w:val="24"/>
          <w:szCs w:val="24"/>
        </w:rPr>
        <w:t>ПОЛОЖЕНИЕ</w:t>
      </w:r>
    </w:p>
    <w:p w:rsidR="00353D50" w:rsidRPr="00353D50" w:rsidRDefault="00353D50" w:rsidP="00353D50">
      <w:pPr>
        <w:spacing w:after="0" w:line="240" w:lineRule="auto"/>
        <w:jc w:val="center"/>
        <w:rPr>
          <w:rFonts w:ascii="Times New Roman" w:hAnsi="Times New Roman"/>
          <w:b/>
          <w:sz w:val="24"/>
          <w:szCs w:val="24"/>
        </w:rPr>
      </w:pPr>
      <w:r w:rsidRPr="00353D50">
        <w:rPr>
          <w:rFonts w:ascii="Times New Roman" w:hAnsi="Times New Roman"/>
          <w:b/>
          <w:sz w:val="24"/>
          <w:szCs w:val="24"/>
        </w:rPr>
        <w:t>о порядке индексации денежного содержания муниципальных служащих, лиц, замещающих муниципальные должности, а также заработной платы работников, исполняющих обязанности по техническому обеспечению деятельности администрации Булгаковского сельского поселения Духовщинского района Смоленской области</w:t>
      </w:r>
    </w:p>
    <w:p w:rsidR="00353D50" w:rsidRPr="00353D50" w:rsidRDefault="00353D50" w:rsidP="00353D50">
      <w:pPr>
        <w:spacing w:after="0" w:line="240" w:lineRule="auto"/>
        <w:jc w:val="both"/>
        <w:rPr>
          <w:rFonts w:ascii="Times New Roman" w:hAnsi="Times New Roman"/>
          <w:sz w:val="24"/>
          <w:szCs w:val="24"/>
          <w:vertAlign w:val="superscript"/>
        </w:rPr>
      </w:pPr>
    </w:p>
    <w:p w:rsidR="00353D50" w:rsidRPr="00353D50" w:rsidRDefault="00353D50" w:rsidP="00E647B5">
      <w:pPr>
        <w:numPr>
          <w:ilvl w:val="0"/>
          <w:numId w:val="1"/>
        </w:numPr>
        <w:spacing w:after="0" w:line="240" w:lineRule="auto"/>
        <w:ind w:left="0" w:firstLine="426"/>
        <w:jc w:val="both"/>
        <w:rPr>
          <w:rFonts w:ascii="Times New Roman" w:hAnsi="Times New Roman"/>
          <w:b/>
          <w:sz w:val="24"/>
          <w:szCs w:val="24"/>
        </w:rPr>
      </w:pPr>
      <w:r w:rsidRPr="00353D50">
        <w:rPr>
          <w:rFonts w:ascii="Times New Roman" w:hAnsi="Times New Roman"/>
          <w:b/>
          <w:sz w:val="24"/>
          <w:szCs w:val="24"/>
        </w:rPr>
        <w:t>Общие положения</w:t>
      </w:r>
    </w:p>
    <w:p w:rsidR="00353D50" w:rsidRPr="00353D50" w:rsidRDefault="00353D50" w:rsidP="00E647B5">
      <w:pPr>
        <w:numPr>
          <w:ilvl w:val="1"/>
          <w:numId w:val="1"/>
        </w:numPr>
        <w:spacing w:after="0" w:line="240" w:lineRule="auto"/>
        <w:ind w:left="0" w:firstLine="426"/>
        <w:jc w:val="both"/>
        <w:rPr>
          <w:rFonts w:ascii="Times New Roman" w:hAnsi="Times New Roman"/>
          <w:sz w:val="24"/>
          <w:szCs w:val="24"/>
        </w:rPr>
      </w:pPr>
      <w:r w:rsidRPr="00353D50">
        <w:rPr>
          <w:rFonts w:ascii="Times New Roman" w:hAnsi="Times New Roman"/>
          <w:sz w:val="24"/>
          <w:szCs w:val="24"/>
        </w:rPr>
        <w:t xml:space="preserve">Настоящее Положение о порядке индексации заработной платы (далее - Положение) муниципальных служащих, лиц, замещающих муниципальные должности, администрации </w:t>
      </w:r>
      <w:r w:rsidRPr="00353D50">
        <w:rPr>
          <w:rFonts w:ascii="Times New Roman" w:hAnsi="Times New Roman"/>
          <w:sz w:val="24"/>
          <w:szCs w:val="24"/>
        </w:rPr>
        <w:lastRenderedPageBreak/>
        <w:t xml:space="preserve">Булгаковского сельского поселения Духовщинского района Смоленской области разработано в соответствии со </w:t>
      </w:r>
      <w:hyperlink r:id="rId97">
        <w:r w:rsidRPr="00353D50">
          <w:rPr>
            <w:rStyle w:val="a7"/>
            <w:rFonts w:ascii="Times New Roman" w:hAnsi="Times New Roman"/>
            <w:sz w:val="24"/>
            <w:szCs w:val="24"/>
          </w:rPr>
          <w:t>ст. 134</w:t>
        </w:r>
      </w:hyperlink>
      <w:r w:rsidRPr="00353D50">
        <w:rPr>
          <w:rFonts w:ascii="Times New Roman" w:hAnsi="Times New Roman"/>
          <w:sz w:val="24"/>
          <w:szCs w:val="24"/>
        </w:rPr>
        <w:t xml:space="preserve"> Трудового кодекса Российской Федерации, в целях обеспечения социальных гарантий указанных работников администрации Булгаковского сельского поселения Духовщинского района Смоленской области.</w:t>
      </w:r>
    </w:p>
    <w:p w:rsidR="00353D50" w:rsidRPr="00353D50" w:rsidRDefault="00353D50" w:rsidP="00353D50">
      <w:pPr>
        <w:spacing w:after="0" w:line="240" w:lineRule="auto"/>
        <w:ind w:firstLine="426"/>
        <w:jc w:val="both"/>
        <w:rPr>
          <w:rFonts w:ascii="Times New Roman" w:hAnsi="Times New Roman"/>
          <w:b/>
          <w:sz w:val="24"/>
          <w:szCs w:val="24"/>
        </w:rPr>
      </w:pPr>
      <w:r w:rsidRPr="00353D50">
        <w:rPr>
          <w:rFonts w:ascii="Times New Roman" w:hAnsi="Times New Roman"/>
          <w:b/>
          <w:sz w:val="24"/>
          <w:szCs w:val="24"/>
        </w:rPr>
        <w:t>2. Порядок, сроки и источник обеспечения проведения индексации заработной платы</w:t>
      </w:r>
    </w:p>
    <w:p w:rsidR="00353D50" w:rsidRPr="00353D50" w:rsidRDefault="00353D50" w:rsidP="00353D50">
      <w:pPr>
        <w:spacing w:after="0" w:line="240" w:lineRule="auto"/>
        <w:ind w:firstLine="426"/>
        <w:jc w:val="both"/>
        <w:rPr>
          <w:rFonts w:ascii="Times New Roman" w:hAnsi="Times New Roman"/>
          <w:sz w:val="24"/>
          <w:szCs w:val="24"/>
        </w:rPr>
      </w:pPr>
      <w:r w:rsidRPr="00353D50">
        <w:rPr>
          <w:rFonts w:ascii="Times New Roman" w:hAnsi="Times New Roman"/>
          <w:sz w:val="24"/>
          <w:szCs w:val="24"/>
        </w:rPr>
        <w:t xml:space="preserve">2.1. Индексация (увеличение) заработной платы (денежного содержания) осуществляется в соответствии с решением совета депутатов Булгаковского сельского поселения Духовщинского района Смоленской области </w:t>
      </w:r>
    </w:p>
    <w:p w:rsidR="00353D50" w:rsidRPr="00353D50" w:rsidRDefault="00353D50" w:rsidP="00353D50">
      <w:pPr>
        <w:spacing w:after="0" w:line="240" w:lineRule="auto"/>
        <w:ind w:firstLine="426"/>
        <w:jc w:val="both"/>
        <w:rPr>
          <w:rFonts w:ascii="Times New Roman" w:hAnsi="Times New Roman"/>
          <w:sz w:val="24"/>
          <w:szCs w:val="24"/>
        </w:rPr>
      </w:pPr>
      <w:r w:rsidRPr="00353D50">
        <w:rPr>
          <w:rFonts w:ascii="Times New Roman" w:hAnsi="Times New Roman"/>
          <w:sz w:val="24"/>
          <w:szCs w:val="24"/>
        </w:rPr>
        <w:t>бюджете Булгаковского сельского поселения Духовщинского района Смоленской области на очередной финансовый год и плановый период.</w:t>
      </w:r>
    </w:p>
    <w:p w:rsidR="00353D50" w:rsidRPr="00353D50" w:rsidRDefault="00353D50" w:rsidP="00353D50">
      <w:pPr>
        <w:spacing w:after="0" w:line="240" w:lineRule="auto"/>
        <w:ind w:firstLine="426"/>
        <w:jc w:val="both"/>
        <w:rPr>
          <w:rFonts w:ascii="Times New Roman" w:hAnsi="Times New Roman"/>
          <w:sz w:val="24"/>
          <w:szCs w:val="24"/>
        </w:rPr>
      </w:pPr>
      <w:r w:rsidRPr="00353D50">
        <w:rPr>
          <w:rFonts w:ascii="Times New Roman" w:hAnsi="Times New Roman"/>
          <w:sz w:val="24"/>
          <w:szCs w:val="24"/>
        </w:rPr>
        <w:t>2.2. Индексация заработной платы (далее - индексация) обеспечивает повышение уровня реального содержания зарплаты муниципальных служащих, лиц, замещающих муниципальные должности, администрации Булгаковского сельского поселения Духовщинского района Смоленской области.</w:t>
      </w:r>
    </w:p>
    <w:p w:rsidR="00353D50" w:rsidRPr="00353D50" w:rsidRDefault="00353D50" w:rsidP="00353D50">
      <w:pPr>
        <w:spacing w:after="0" w:line="240" w:lineRule="auto"/>
        <w:ind w:firstLine="426"/>
        <w:jc w:val="both"/>
        <w:rPr>
          <w:rFonts w:ascii="Times New Roman" w:hAnsi="Times New Roman"/>
          <w:sz w:val="24"/>
          <w:szCs w:val="24"/>
        </w:rPr>
      </w:pPr>
      <w:r w:rsidRPr="00353D50">
        <w:rPr>
          <w:rFonts w:ascii="Times New Roman" w:hAnsi="Times New Roman"/>
          <w:sz w:val="24"/>
          <w:szCs w:val="24"/>
        </w:rPr>
        <w:t>2.3. Индексация проводится не реже 1 раза в год, в пределах утвержденных лимитов бюджетных обязательств.</w:t>
      </w:r>
    </w:p>
    <w:p w:rsidR="00353D50" w:rsidRPr="00353D50" w:rsidRDefault="00353D50" w:rsidP="00353D50">
      <w:pPr>
        <w:spacing w:after="0" w:line="240" w:lineRule="auto"/>
        <w:ind w:firstLine="426"/>
        <w:jc w:val="both"/>
        <w:rPr>
          <w:rFonts w:ascii="Times New Roman" w:hAnsi="Times New Roman"/>
          <w:sz w:val="24"/>
          <w:szCs w:val="24"/>
        </w:rPr>
      </w:pPr>
      <w:bookmarkStart w:id="24" w:name="P45"/>
      <w:bookmarkEnd w:id="24"/>
      <w:r w:rsidRPr="00353D50">
        <w:rPr>
          <w:rFonts w:ascii="Times New Roman" w:hAnsi="Times New Roman"/>
          <w:sz w:val="24"/>
          <w:szCs w:val="24"/>
        </w:rPr>
        <w:t>2.4. Индексации подлежат размеры должностных окладов муниципальных служащих, лиц, замещающих муниципальные должности, администрации Булгаковского сельского поселения Духовщинского района Смоленской области.</w:t>
      </w:r>
    </w:p>
    <w:p w:rsidR="00353D50" w:rsidRPr="00353D50" w:rsidRDefault="00353D50" w:rsidP="00353D50">
      <w:pPr>
        <w:spacing w:after="0" w:line="240" w:lineRule="auto"/>
        <w:ind w:firstLine="426"/>
        <w:jc w:val="both"/>
        <w:rPr>
          <w:rFonts w:ascii="Times New Roman" w:hAnsi="Times New Roman"/>
          <w:sz w:val="24"/>
          <w:szCs w:val="24"/>
        </w:rPr>
      </w:pPr>
      <w:r w:rsidRPr="00353D50">
        <w:rPr>
          <w:rFonts w:ascii="Times New Roman" w:hAnsi="Times New Roman"/>
          <w:sz w:val="24"/>
          <w:szCs w:val="24"/>
        </w:rPr>
        <w:t>2.5. Индексация осуществляется в пределах предусмотренных бюджетных ассигнований в части денежного содержания муниципальных служащих, денежного содержания лиц, замещающих муниципальные должности, администрации Булгаковского сельского поселения Духовщинского района Смоленской области.</w:t>
      </w:r>
    </w:p>
    <w:p w:rsidR="00353D50" w:rsidRPr="00353D50" w:rsidRDefault="00353D50" w:rsidP="00353D50">
      <w:pPr>
        <w:spacing w:after="0" w:line="240" w:lineRule="auto"/>
        <w:ind w:firstLine="426"/>
        <w:jc w:val="both"/>
        <w:rPr>
          <w:rFonts w:ascii="Times New Roman" w:hAnsi="Times New Roman"/>
          <w:b/>
          <w:sz w:val="24"/>
          <w:szCs w:val="24"/>
        </w:rPr>
      </w:pPr>
      <w:r w:rsidRPr="00353D50">
        <w:rPr>
          <w:rFonts w:ascii="Times New Roman" w:hAnsi="Times New Roman"/>
          <w:b/>
          <w:sz w:val="24"/>
          <w:szCs w:val="24"/>
        </w:rPr>
        <w:t>3. Заключительные положения</w:t>
      </w:r>
    </w:p>
    <w:p w:rsidR="00353D50" w:rsidRPr="00353D50" w:rsidRDefault="00353D50" w:rsidP="00353D50">
      <w:pPr>
        <w:spacing w:after="0" w:line="240" w:lineRule="auto"/>
        <w:ind w:firstLine="426"/>
        <w:jc w:val="both"/>
        <w:rPr>
          <w:rFonts w:ascii="Times New Roman" w:hAnsi="Times New Roman"/>
          <w:sz w:val="24"/>
          <w:szCs w:val="24"/>
          <w:vertAlign w:val="superscript"/>
        </w:rPr>
      </w:pPr>
      <w:r w:rsidRPr="00353D50">
        <w:rPr>
          <w:rFonts w:ascii="Times New Roman" w:hAnsi="Times New Roman"/>
          <w:sz w:val="24"/>
          <w:szCs w:val="24"/>
        </w:rPr>
        <w:t>3.1. Процент и дата проведения индексации устанавливаются отдельным правовым актом администрации Булгаковского сельского поселения Духовщинского района Смоленской области.</w:t>
      </w:r>
    </w:p>
    <w:p w:rsidR="00353D50" w:rsidRPr="00353D50" w:rsidRDefault="00353D50" w:rsidP="00353D50">
      <w:pPr>
        <w:spacing w:after="0" w:line="240" w:lineRule="auto"/>
        <w:ind w:firstLine="426"/>
        <w:jc w:val="both"/>
        <w:rPr>
          <w:rFonts w:ascii="Times New Roman" w:hAnsi="Times New Roman"/>
          <w:sz w:val="24"/>
          <w:szCs w:val="24"/>
        </w:rPr>
      </w:pPr>
      <w:r w:rsidRPr="00353D50">
        <w:rPr>
          <w:rFonts w:ascii="Times New Roman" w:hAnsi="Times New Roman"/>
          <w:sz w:val="24"/>
          <w:szCs w:val="24"/>
        </w:rPr>
        <w:t>3.2. Изменения, дополнения вносятся в настоящее Положение в порядке, установленном законодательством.</w:t>
      </w:r>
    </w:p>
    <w:p w:rsidR="00353D50" w:rsidRDefault="00353D50" w:rsidP="00353D50">
      <w:pPr>
        <w:spacing w:after="0" w:line="240" w:lineRule="auto"/>
        <w:ind w:firstLine="426"/>
        <w:jc w:val="both"/>
        <w:rPr>
          <w:rFonts w:ascii="Times New Roman" w:hAnsi="Times New Roman"/>
          <w:sz w:val="24"/>
          <w:szCs w:val="24"/>
        </w:rPr>
      </w:pPr>
      <w:r w:rsidRPr="00353D50">
        <w:rPr>
          <w:rFonts w:ascii="Times New Roman" w:hAnsi="Times New Roman"/>
          <w:sz w:val="24"/>
          <w:szCs w:val="24"/>
        </w:rPr>
        <w:t>3.3. Положение вступает в силу со дня его опубликования и распространяет действие на правоотношения, возникшие с 01.01.2022 г.</w:t>
      </w:r>
    </w:p>
    <w:p w:rsidR="00000293" w:rsidRDefault="00000293" w:rsidP="00405CBA">
      <w:pPr>
        <w:widowControl w:val="0"/>
        <w:shd w:val="clear" w:color="auto" w:fill="FFFFFF"/>
        <w:tabs>
          <w:tab w:val="left" w:leader="underscore" w:pos="1795"/>
        </w:tabs>
        <w:spacing w:after="0" w:line="240" w:lineRule="auto"/>
        <w:jc w:val="center"/>
        <w:rPr>
          <w:rFonts w:ascii="Times New Roman" w:hAnsi="Times New Roman"/>
          <w:b/>
          <w:sz w:val="24"/>
          <w:szCs w:val="24"/>
        </w:rPr>
      </w:pPr>
    </w:p>
    <w:p w:rsidR="00000293" w:rsidRDefault="00000293" w:rsidP="00405CBA">
      <w:pPr>
        <w:widowControl w:val="0"/>
        <w:shd w:val="clear" w:color="auto" w:fill="FFFFFF"/>
        <w:tabs>
          <w:tab w:val="left" w:leader="underscore" w:pos="1795"/>
        </w:tabs>
        <w:spacing w:after="0" w:line="240" w:lineRule="auto"/>
        <w:jc w:val="center"/>
        <w:rPr>
          <w:rFonts w:ascii="Times New Roman" w:hAnsi="Times New Roman"/>
          <w:b/>
          <w:sz w:val="24"/>
          <w:szCs w:val="24"/>
        </w:rPr>
      </w:pPr>
    </w:p>
    <w:p w:rsidR="00405CBA" w:rsidRPr="004962DD" w:rsidRDefault="00405CBA" w:rsidP="00405CBA">
      <w:pPr>
        <w:widowControl w:val="0"/>
        <w:shd w:val="clear" w:color="auto" w:fill="FFFFFF"/>
        <w:tabs>
          <w:tab w:val="left" w:leader="underscore" w:pos="1795"/>
        </w:tabs>
        <w:spacing w:after="0" w:line="240" w:lineRule="auto"/>
        <w:jc w:val="center"/>
        <w:rPr>
          <w:rFonts w:ascii="Times New Roman" w:hAnsi="Times New Roman"/>
          <w:b/>
          <w:sz w:val="24"/>
          <w:szCs w:val="24"/>
        </w:rPr>
      </w:pPr>
      <w:r w:rsidRPr="004962DD">
        <w:rPr>
          <w:rFonts w:ascii="Times New Roman" w:hAnsi="Times New Roman"/>
          <w:b/>
          <w:sz w:val="24"/>
          <w:szCs w:val="24"/>
        </w:rPr>
        <w:t>СОВЕТ ДЕПУТАТОВ БУЛГАКОВСКОГО СЕЛЬСКОГО ПОСЕЛЕНИЯ</w:t>
      </w:r>
    </w:p>
    <w:p w:rsidR="00405CBA" w:rsidRPr="004962DD" w:rsidRDefault="00405CBA" w:rsidP="00405CBA">
      <w:pPr>
        <w:widowControl w:val="0"/>
        <w:shd w:val="clear" w:color="auto" w:fill="FFFFFF"/>
        <w:tabs>
          <w:tab w:val="left" w:leader="underscore" w:pos="1795"/>
        </w:tabs>
        <w:spacing w:after="0" w:line="240" w:lineRule="auto"/>
        <w:jc w:val="center"/>
        <w:rPr>
          <w:rFonts w:ascii="Times New Roman" w:hAnsi="Times New Roman"/>
          <w:b/>
          <w:sz w:val="24"/>
          <w:szCs w:val="24"/>
        </w:rPr>
      </w:pPr>
      <w:r w:rsidRPr="004962DD">
        <w:rPr>
          <w:rFonts w:ascii="Times New Roman" w:hAnsi="Times New Roman"/>
          <w:b/>
          <w:sz w:val="24"/>
          <w:szCs w:val="24"/>
        </w:rPr>
        <w:t xml:space="preserve">ДУХОВЩИНСКОГО РАЙОНА СМОЛЕНСКОЙ ОБЛАСТИ </w:t>
      </w:r>
    </w:p>
    <w:p w:rsidR="00405CBA" w:rsidRDefault="00405CBA" w:rsidP="00405CBA">
      <w:pPr>
        <w:widowControl w:val="0"/>
        <w:shd w:val="clear" w:color="auto" w:fill="FFFFFF"/>
        <w:tabs>
          <w:tab w:val="left" w:leader="underscore" w:pos="1795"/>
        </w:tabs>
        <w:spacing w:after="0" w:line="240" w:lineRule="auto"/>
        <w:jc w:val="center"/>
        <w:rPr>
          <w:rFonts w:ascii="Times New Roman" w:hAnsi="Times New Roman"/>
          <w:b/>
          <w:sz w:val="24"/>
          <w:szCs w:val="24"/>
        </w:rPr>
      </w:pPr>
      <w:r w:rsidRPr="007C186D">
        <w:rPr>
          <w:rFonts w:ascii="Times New Roman" w:hAnsi="Times New Roman"/>
          <w:b/>
          <w:sz w:val="24"/>
          <w:szCs w:val="24"/>
        </w:rPr>
        <w:t>РЕШЕНИЕ</w:t>
      </w:r>
    </w:p>
    <w:p w:rsidR="00405CBA" w:rsidRPr="00353D50" w:rsidRDefault="00405CBA" w:rsidP="00353D50">
      <w:pPr>
        <w:spacing w:after="0" w:line="240" w:lineRule="auto"/>
        <w:ind w:firstLine="426"/>
        <w:jc w:val="both"/>
        <w:rPr>
          <w:rFonts w:ascii="Times New Roman" w:hAnsi="Times New Roman"/>
          <w:sz w:val="24"/>
          <w:szCs w:val="24"/>
        </w:rPr>
      </w:pPr>
    </w:p>
    <w:p w:rsidR="00405CBA" w:rsidRPr="00405CBA" w:rsidRDefault="00405CBA" w:rsidP="00405CBA">
      <w:pPr>
        <w:autoSpaceDE w:val="0"/>
        <w:autoSpaceDN w:val="0"/>
        <w:adjustRightInd w:val="0"/>
        <w:spacing w:after="0" w:line="240" w:lineRule="auto"/>
        <w:rPr>
          <w:rFonts w:ascii="Times New Roman" w:hAnsi="Times New Roman"/>
          <w:bCs/>
          <w:sz w:val="24"/>
          <w:szCs w:val="24"/>
        </w:rPr>
      </w:pPr>
      <w:r w:rsidRPr="00405CBA">
        <w:rPr>
          <w:rFonts w:ascii="Times New Roman" w:hAnsi="Times New Roman"/>
          <w:bCs/>
          <w:sz w:val="24"/>
          <w:szCs w:val="24"/>
        </w:rPr>
        <w:t xml:space="preserve">от 07.11.2022                  </w:t>
      </w:r>
      <w:r w:rsidR="00BE75C0">
        <w:rPr>
          <w:rFonts w:ascii="Times New Roman" w:hAnsi="Times New Roman"/>
          <w:bCs/>
          <w:sz w:val="24"/>
          <w:szCs w:val="24"/>
        </w:rPr>
        <w:t xml:space="preserve">             </w:t>
      </w:r>
      <w:r w:rsidRPr="00405CBA">
        <w:rPr>
          <w:rFonts w:ascii="Times New Roman" w:hAnsi="Times New Roman"/>
          <w:bCs/>
          <w:sz w:val="24"/>
          <w:szCs w:val="24"/>
        </w:rPr>
        <w:t xml:space="preserve">           № 24</w:t>
      </w:r>
    </w:p>
    <w:p w:rsidR="00000293" w:rsidRDefault="00000293" w:rsidP="00405CBA">
      <w:pPr>
        <w:shd w:val="clear" w:color="auto" w:fill="FFFFFF"/>
        <w:spacing w:after="0" w:line="240" w:lineRule="auto"/>
        <w:ind w:right="5668"/>
        <w:jc w:val="both"/>
        <w:rPr>
          <w:rFonts w:ascii="Times New Roman" w:hAnsi="Times New Roman"/>
          <w:sz w:val="24"/>
          <w:szCs w:val="24"/>
        </w:rPr>
      </w:pPr>
    </w:p>
    <w:p w:rsidR="00405CBA" w:rsidRPr="00405CBA" w:rsidRDefault="00405CBA" w:rsidP="00405CBA">
      <w:pPr>
        <w:shd w:val="clear" w:color="auto" w:fill="FFFFFF"/>
        <w:spacing w:after="0" w:line="240" w:lineRule="auto"/>
        <w:ind w:right="5668"/>
        <w:jc w:val="both"/>
        <w:rPr>
          <w:rFonts w:ascii="Times New Roman" w:hAnsi="Times New Roman"/>
          <w:sz w:val="24"/>
          <w:szCs w:val="24"/>
        </w:rPr>
      </w:pPr>
      <w:r w:rsidRPr="00405CBA">
        <w:rPr>
          <w:rFonts w:ascii="Times New Roman" w:hAnsi="Times New Roman"/>
          <w:sz w:val="24"/>
          <w:szCs w:val="24"/>
        </w:rPr>
        <w:t>Об утверждении Порядка формирования и утверждения перечня объектов, в отношении которых планируется заключение концессионных соглашений</w:t>
      </w:r>
    </w:p>
    <w:p w:rsidR="00405CBA" w:rsidRPr="00405CBA" w:rsidRDefault="00405CBA" w:rsidP="00405CBA">
      <w:pPr>
        <w:autoSpaceDE w:val="0"/>
        <w:autoSpaceDN w:val="0"/>
        <w:spacing w:after="0" w:line="240" w:lineRule="auto"/>
        <w:jc w:val="both"/>
        <w:rPr>
          <w:rFonts w:ascii="Times New Roman" w:eastAsia="Calibri" w:hAnsi="Times New Roman"/>
          <w:sz w:val="24"/>
          <w:szCs w:val="24"/>
        </w:rPr>
      </w:pPr>
    </w:p>
    <w:p w:rsidR="00405CBA" w:rsidRPr="00405CBA" w:rsidRDefault="00405CBA" w:rsidP="00405CBA">
      <w:pPr>
        <w:autoSpaceDE w:val="0"/>
        <w:autoSpaceDN w:val="0"/>
        <w:spacing w:after="0" w:line="240" w:lineRule="auto"/>
        <w:ind w:firstLine="708"/>
        <w:jc w:val="both"/>
        <w:rPr>
          <w:rFonts w:ascii="Times New Roman" w:eastAsia="Calibri" w:hAnsi="Times New Roman"/>
          <w:sz w:val="24"/>
          <w:szCs w:val="24"/>
        </w:rPr>
      </w:pPr>
      <w:r w:rsidRPr="00405CBA">
        <w:rPr>
          <w:rFonts w:ascii="Times New Roman" w:eastAsia="Calibri" w:hAnsi="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Федеральным законом </w:t>
      </w:r>
      <w:hyperlink r:id="rId98">
        <w:r w:rsidRPr="00405CBA">
          <w:rPr>
            <w:rFonts w:ascii="Times New Roman" w:eastAsia="Calibri" w:hAnsi="Times New Roman"/>
            <w:sz w:val="24"/>
            <w:szCs w:val="24"/>
          </w:rPr>
          <w:t>от 21.07.2005 № 115-ФЗ</w:t>
        </w:r>
      </w:hyperlink>
      <w:r w:rsidRPr="00405CBA">
        <w:rPr>
          <w:rFonts w:ascii="Times New Roman" w:eastAsia="Calibri" w:hAnsi="Times New Roman"/>
          <w:sz w:val="24"/>
          <w:szCs w:val="24"/>
        </w:rPr>
        <w:t xml:space="preserve"> «О концессионных соглашениях», Уставом Булгаковского  сельского поселения  Духовщинского  района  Смоленской  области Совет депутатов Булгаковского  сельского поселения  Духовщинского  района  Смоленской  области </w:t>
      </w:r>
    </w:p>
    <w:p w:rsidR="00405CBA" w:rsidRPr="00405CBA" w:rsidRDefault="00405CBA" w:rsidP="00405CBA">
      <w:pPr>
        <w:autoSpaceDE w:val="0"/>
        <w:autoSpaceDN w:val="0"/>
        <w:spacing w:after="0" w:line="240" w:lineRule="auto"/>
        <w:ind w:firstLine="708"/>
        <w:jc w:val="both"/>
        <w:rPr>
          <w:rFonts w:ascii="Times New Roman" w:eastAsia="Calibri" w:hAnsi="Times New Roman"/>
          <w:b/>
          <w:sz w:val="24"/>
          <w:szCs w:val="24"/>
        </w:rPr>
      </w:pPr>
    </w:p>
    <w:p w:rsidR="00405CBA" w:rsidRDefault="00405CBA" w:rsidP="00405CBA">
      <w:pPr>
        <w:autoSpaceDE w:val="0"/>
        <w:autoSpaceDN w:val="0"/>
        <w:spacing w:after="0" w:line="240" w:lineRule="auto"/>
        <w:ind w:firstLine="709"/>
        <w:jc w:val="both"/>
        <w:rPr>
          <w:rFonts w:ascii="Times New Roman" w:eastAsia="Calibri" w:hAnsi="Times New Roman"/>
          <w:b/>
          <w:sz w:val="24"/>
          <w:szCs w:val="24"/>
        </w:rPr>
      </w:pPr>
      <w:r w:rsidRPr="00405CBA">
        <w:rPr>
          <w:rFonts w:ascii="Times New Roman" w:eastAsia="Calibri" w:hAnsi="Times New Roman"/>
          <w:b/>
          <w:sz w:val="24"/>
          <w:szCs w:val="24"/>
        </w:rPr>
        <w:t>РЕШИЛ:</w:t>
      </w:r>
    </w:p>
    <w:p w:rsidR="00000293" w:rsidRPr="00405CBA" w:rsidRDefault="00000293" w:rsidP="00405CBA">
      <w:pPr>
        <w:autoSpaceDE w:val="0"/>
        <w:autoSpaceDN w:val="0"/>
        <w:spacing w:after="0" w:line="240" w:lineRule="auto"/>
        <w:ind w:firstLine="709"/>
        <w:jc w:val="both"/>
        <w:rPr>
          <w:rFonts w:ascii="Times New Roman" w:eastAsia="Calibri" w:hAnsi="Times New Roman"/>
          <w:b/>
          <w:sz w:val="24"/>
          <w:szCs w:val="24"/>
        </w:rPr>
      </w:pPr>
    </w:p>
    <w:p w:rsidR="00405CBA" w:rsidRPr="00405CBA" w:rsidRDefault="00405CBA" w:rsidP="00405CBA">
      <w:pPr>
        <w:spacing w:after="0" w:line="240" w:lineRule="auto"/>
        <w:ind w:firstLine="709"/>
        <w:jc w:val="both"/>
        <w:rPr>
          <w:rFonts w:ascii="Times New Roman" w:hAnsi="Times New Roman"/>
          <w:sz w:val="24"/>
          <w:szCs w:val="24"/>
        </w:rPr>
      </w:pPr>
      <w:r w:rsidRPr="00405CBA">
        <w:rPr>
          <w:rFonts w:ascii="Times New Roman" w:hAnsi="Times New Roman"/>
          <w:sz w:val="24"/>
          <w:szCs w:val="24"/>
        </w:rPr>
        <w:t>1.Утвердить прилагаемый Порядок формирования и утверждения перечня объектов, в отношении которых планируется заключение концессионных соглашений.</w:t>
      </w:r>
    </w:p>
    <w:p w:rsidR="00405CBA" w:rsidRPr="00405CBA" w:rsidRDefault="00405CBA" w:rsidP="00405CBA">
      <w:pPr>
        <w:spacing w:after="0" w:line="240" w:lineRule="auto"/>
        <w:ind w:firstLine="709"/>
        <w:jc w:val="both"/>
        <w:rPr>
          <w:rFonts w:ascii="Times New Roman" w:eastAsia="Calibri" w:hAnsi="Times New Roman"/>
          <w:sz w:val="24"/>
          <w:szCs w:val="24"/>
          <w:lang w:eastAsia="en-US"/>
        </w:rPr>
      </w:pPr>
      <w:r w:rsidRPr="00405CBA">
        <w:rPr>
          <w:rFonts w:ascii="Times New Roman" w:eastAsia="Calibri" w:hAnsi="Times New Roman"/>
          <w:sz w:val="24"/>
          <w:szCs w:val="24"/>
          <w:lang w:eastAsia="en-US"/>
        </w:rPr>
        <w:lastRenderedPageBreak/>
        <w:t xml:space="preserve">2.Опубликовать настоящее решение в </w:t>
      </w:r>
      <w:proofErr w:type="gramStart"/>
      <w:r w:rsidRPr="00405CBA">
        <w:rPr>
          <w:rFonts w:ascii="Times New Roman" w:hAnsi="Times New Roman"/>
          <w:sz w:val="24"/>
          <w:szCs w:val="24"/>
        </w:rPr>
        <w:t xml:space="preserve">муниципальном </w:t>
      </w:r>
      <w:r>
        <w:rPr>
          <w:rFonts w:ascii="Times New Roman" w:hAnsi="Times New Roman"/>
          <w:sz w:val="24"/>
          <w:szCs w:val="24"/>
        </w:rPr>
        <w:t xml:space="preserve"> </w:t>
      </w:r>
      <w:r w:rsidRPr="00405CBA">
        <w:rPr>
          <w:rFonts w:ascii="Times New Roman" w:hAnsi="Times New Roman"/>
          <w:sz w:val="24"/>
          <w:szCs w:val="24"/>
        </w:rPr>
        <w:t>вестнике</w:t>
      </w:r>
      <w:proofErr w:type="gramEnd"/>
      <w:r w:rsidRPr="00405CBA">
        <w:rPr>
          <w:rFonts w:ascii="Times New Roman" w:hAnsi="Times New Roman"/>
          <w:sz w:val="24"/>
          <w:szCs w:val="24"/>
        </w:rPr>
        <w:t xml:space="preserve">  «</w:t>
      </w:r>
      <w:proofErr w:type="spellStart"/>
      <w:r w:rsidRPr="00405CBA">
        <w:rPr>
          <w:rFonts w:ascii="Times New Roman" w:hAnsi="Times New Roman"/>
          <w:sz w:val="24"/>
          <w:szCs w:val="24"/>
        </w:rPr>
        <w:t>Булгаковские</w:t>
      </w:r>
      <w:proofErr w:type="spellEnd"/>
      <w:r w:rsidRPr="00405CBA">
        <w:rPr>
          <w:rFonts w:ascii="Times New Roman" w:hAnsi="Times New Roman"/>
          <w:sz w:val="24"/>
          <w:szCs w:val="24"/>
        </w:rPr>
        <w:t xml:space="preserve">  вести» 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http://bulgakovo.admin-smolensk.ru/.</w:t>
      </w:r>
    </w:p>
    <w:p w:rsidR="00405CBA" w:rsidRPr="00405CBA" w:rsidRDefault="00405CBA" w:rsidP="00405CBA">
      <w:pPr>
        <w:spacing w:after="0" w:line="240" w:lineRule="auto"/>
        <w:ind w:left="20" w:right="20" w:firstLine="688"/>
        <w:jc w:val="both"/>
        <w:rPr>
          <w:rFonts w:ascii="Times New Roman" w:hAnsi="Times New Roman"/>
          <w:i/>
          <w:sz w:val="24"/>
          <w:szCs w:val="24"/>
          <w:vertAlign w:val="superscript"/>
        </w:rPr>
      </w:pPr>
      <w:r w:rsidRPr="00405CBA">
        <w:rPr>
          <w:rFonts w:ascii="Times New Roman" w:eastAsia="Calibri" w:hAnsi="Times New Roman"/>
          <w:sz w:val="24"/>
          <w:szCs w:val="24"/>
          <w:lang w:eastAsia="en-US"/>
        </w:rPr>
        <w:t>3.Настоящее решение вступает в силу со дня его официального опубликования.</w:t>
      </w:r>
    </w:p>
    <w:p w:rsidR="00405CBA" w:rsidRPr="00405CBA" w:rsidRDefault="00405CBA" w:rsidP="00405CBA">
      <w:pPr>
        <w:widowControl w:val="0"/>
        <w:spacing w:after="0" w:line="240" w:lineRule="auto"/>
        <w:jc w:val="both"/>
        <w:rPr>
          <w:rFonts w:ascii="Arial" w:hAnsi="Arial"/>
          <w:sz w:val="24"/>
          <w:szCs w:val="24"/>
        </w:rPr>
      </w:pPr>
      <w:r>
        <w:rPr>
          <w:rFonts w:ascii="Arial" w:hAnsi="Arial"/>
          <w:sz w:val="24"/>
          <w:szCs w:val="24"/>
        </w:rPr>
        <w:t xml:space="preserve">                 </w:t>
      </w:r>
      <w:r w:rsidRPr="00405CBA">
        <w:rPr>
          <w:rFonts w:ascii="Arial" w:hAnsi="Arial"/>
          <w:sz w:val="24"/>
          <w:szCs w:val="24"/>
        </w:rPr>
        <w:t xml:space="preserve">                                                                            </w:t>
      </w:r>
    </w:p>
    <w:p w:rsidR="00405CBA" w:rsidRPr="00405CBA" w:rsidRDefault="00405CBA" w:rsidP="00405CBA">
      <w:pPr>
        <w:tabs>
          <w:tab w:val="left" w:pos="3060"/>
        </w:tabs>
        <w:spacing w:after="0" w:line="240" w:lineRule="auto"/>
        <w:jc w:val="both"/>
        <w:rPr>
          <w:rFonts w:ascii="Times New Roman" w:hAnsi="Times New Roman"/>
          <w:sz w:val="24"/>
          <w:szCs w:val="24"/>
        </w:rPr>
      </w:pPr>
      <w:r w:rsidRPr="00405CBA">
        <w:rPr>
          <w:rFonts w:ascii="Times New Roman" w:hAnsi="Times New Roman"/>
          <w:sz w:val="24"/>
          <w:szCs w:val="24"/>
        </w:rPr>
        <w:t xml:space="preserve">Глава </w:t>
      </w:r>
      <w:proofErr w:type="gramStart"/>
      <w:r w:rsidRPr="00405CBA">
        <w:rPr>
          <w:rFonts w:ascii="Times New Roman" w:hAnsi="Times New Roman"/>
          <w:sz w:val="24"/>
          <w:szCs w:val="24"/>
        </w:rPr>
        <w:t>муниципального  образования</w:t>
      </w:r>
      <w:proofErr w:type="gramEnd"/>
      <w:r w:rsidRPr="00405CBA">
        <w:rPr>
          <w:rFonts w:ascii="Times New Roman" w:hAnsi="Times New Roman"/>
          <w:sz w:val="24"/>
          <w:szCs w:val="24"/>
        </w:rPr>
        <w:t xml:space="preserve">  </w:t>
      </w:r>
    </w:p>
    <w:p w:rsidR="00405CBA" w:rsidRPr="00405CBA" w:rsidRDefault="00405CBA" w:rsidP="00405CBA">
      <w:pPr>
        <w:tabs>
          <w:tab w:val="left" w:pos="3060"/>
        </w:tabs>
        <w:spacing w:after="0" w:line="240" w:lineRule="auto"/>
        <w:jc w:val="both"/>
        <w:rPr>
          <w:rFonts w:ascii="Times New Roman" w:hAnsi="Times New Roman"/>
          <w:sz w:val="24"/>
          <w:szCs w:val="24"/>
        </w:rPr>
      </w:pPr>
      <w:proofErr w:type="gramStart"/>
      <w:r w:rsidRPr="00405CBA">
        <w:rPr>
          <w:rFonts w:ascii="Times New Roman" w:hAnsi="Times New Roman"/>
          <w:sz w:val="24"/>
          <w:szCs w:val="24"/>
        </w:rPr>
        <w:t>Булгаковского  сельского</w:t>
      </w:r>
      <w:proofErr w:type="gramEnd"/>
      <w:r w:rsidRPr="00405CBA">
        <w:rPr>
          <w:rFonts w:ascii="Times New Roman" w:hAnsi="Times New Roman"/>
          <w:sz w:val="24"/>
          <w:szCs w:val="24"/>
        </w:rPr>
        <w:t xml:space="preserve"> поселения  </w:t>
      </w:r>
    </w:p>
    <w:p w:rsidR="00405CBA" w:rsidRPr="00405CBA" w:rsidRDefault="00405CBA" w:rsidP="00405CBA">
      <w:pPr>
        <w:tabs>
          <w:tab w:val="left" w:pos="3060"/>
        </w:tabs>
        <w:spacing w:after="0" w:line="240" w:lineRule="auto"/>
        <w:jc w:val="both"/>
        <w:rPr>
          <w:rFonts w:ascii="Times New Roman" w:hAnsi="Times New Roman"/>
          <w:sz w:val="24"/>
          <w:szCs w:val="24"/>
        </w:rPr>
      </w:pPr>
      <w:proofErr w:type="gramStart"/>
      <w:r w:rsidRPr="00405CBA">
        <w:rPr>
          <w:rFonts w:ascii="Times New Roman" w:hAnsi="Times New Roman"/>
          <w:sz w:val="24"/>
          <w:szCs w:val="24"/>
        </w:rPr>
        <w:t>Духовщинского  района</w:t>
      </w:r>
      <w:proofErr w:type="gramEnd"/>
      <w:r w:rsidRPr="00405CBA">
        <w:rPr>
          <w:rFonts w:ascii="Times New Roman" w:hAnsi="Times New Roman"/>
          <w:sz w:val="24"/>
          <w:szCs w:val="24"/>
        </w:rPr>
        <w:t xml:space="preserve">  Смоленской  области                             </w:t>
      </w:r>
      <w:r w:rsidR="00BE75C0">
        <w:rPr>
          <w:rFonts w:ascii="Times New Roman" w:hAnsi="Times New Roman"/>
          <w:sz w:val="24"/>
          <w:szCs w:val="24"/>
        </w:rPr>
        <w:t xml:space="preserve">                            </w:t>
      </w:r>
      <w:r w:rsidRPr="00405CBA">
        <w:rPr>
          <w:rFonts w:ascii="Times New Roman" w:hAnsi="Times New Roman"/>
          <w:sz w:val="24"/>
          <w:szCs w:val="24"/>
        </w:rPr>
        <w:t xml:space="preserve">   Т.И. </w:t>
      </w:r>
      <w:proofErr w:type="spellStart"/>
      <w:r w:rsidRPr="00405CBA">
        <w:rPr>
          <w:rFonts w:ascii="Times New Roman" w:hAnsi="Times New Roman"/>
          <w:sz w:val="24"/>
          <w:szCs w:val="24"/>
        </w:rPr>
        <w:t>Сазанкова</w:t>
      </w:r>
      <w:proofErr w:type="spellEnd"/>
      <w:r w:rsidRPr="00405CBA">
        <w:rPr>
          <w:rFonts w:ascii="Times New Roman" w:hAnsi="Times New Roman"/>
          <w:sz w:val="24"/>
          <w:szCs w:val="24"/>
        </w:rPr>
        <w:t xml:space="preserve">        </w:t>
      </w:r>
    </w:p>
    <w:p w:rsidR="00405CBA" w:rsidRDefault="00405CBA" w:rsidP="00405CBA">
      <w:pPr>
        <w:tabs>
          <w:tab w:val="num" w:pos="200"/>
        </w:tabs>
        <w:spacing w:after="0" w:line="240" w:lineRule="auto"/>
        <w:outlineLvl w:val="0"/>
        <w:rPr>
          <w:rFonts w:ascii="Times New Roman" w:hAnsi="Times New Roman"/>
          <w:sz w:val="24"/>
          <w:szCs w:val="24"/>
        </w:rPr>
      </w:pPr>
    </w:p>
    <w:p w:rsidR="00000293" w:rsidRPr="00405CBA" w:rsidRDefault="00000293" w:rsidP="00405CBA">
      <w:pPr>
        <w:tabs>
          <w:tab w:val="num" w:pos="200"/>
        </w:tabs>
        <w:spacing w:after="0" w:line="240" w:lineRule="auto"/>
        <w:outlineLvl w:val="0"/>
        <w:rPr>
          <w:rFonts w:ascii="Times New Roman" w:hAnsi="Times New Roman"/>
          <w:sz w:val="24"/>
          <w:szCs w:val="24"/>
        </w:rPr>
      </w:pPr>
    </w:p>
    <w:p w:rsidR="00405CBA" w:rsidRPr="00405CBA" w:rsidRDefault="00405CBA" w:rsidP="00405CBA">
      <w:pPr>
        <w:spacing w:after="0" w:line="240" w:lineRule="auto"/>
        <w:ind w:right="-1" w:firstLine="6096"/>
        <w:jc w:val="center"/>
        <w:rPr>
          <w:rFonts w:ascii="Times New Roman" w:hAnsi="Times New Roman"/>
          <w:sz w:val="20"/>
          <w:szCs w:val="20"/>
        </w:rPr>
      </w:pPr>
      <w:r w:rsidRPr="00405CBA">
        <w:rPr>
          <w:rFonts w:ascii="Times New Roman" w:hAnsi="Times New Roman"/>
          <w:sz w:val="20"/>
          <w:szCs w:val="20"/>
        </w:rPr>
        <w:t>Приложение к решению</w:t>
      </w:r>
    </w:p>
    <w:p w:rsidR="00405CBA" w:rsidRPr="00405CBA" w:rsidRDefault="00405CBA" w:rsidP="00405CBA">
      <w:pPr>
        <w:spacing w:after="0" w:line="240" w:lineRule="auto"/>
        <w:ind w:right="-1" w:firstLine="6096"/>
        <w:jc w:val="center"/>
        <w:rPr>
          <w:rFonts w:ascii="Times New Roman" w:hAnsi="Times New Roman"/>
          <w:sz w:val="20"/>
          <w:szCs w:val="20"/>
        </w:rPr>
      </w:pPr>
      <w:r w:rsidRPr="00405CBA">
        <w:rPr>
          <w:rFonts w:ascii="Times New Roman" w:hAnsi="Times New Roman"/>
          <w:sz w:val="20"/>
          <w:szCs w:val="20"/>
        </w:rPr>
        <w:t>Совета депутатов</w:t>
      </w:r>
    </w:p>
    <w:p w:rsidR="00405CBA" w:rsidRPr="00405CBA" w:rsidRDefault="00405CBA" w:rsidP="00405CBA">
      <w:pPr>
        <w:spacing w:after="0" w:line="240" w:lineRule="auto"/>
        <w:ind w:right="-1" w:firstLine="6096"/>
        <w:jc w:val="center"/>
        <w:rPr>
          <w:rFonts w:ascii="Times New Roman" w:hAnsi="Times New Roman"/>
          <w:sz w:val="20"/>
          <w:szCs w:val="20"/>
        </w:rPr>
      </w:pPr>
      <w:r w:rsidRPr="00405CBA">
        <w:rPr>
          <w:rFonts w:ascii="Times New Roman" w:hAnsi="Times New Roman"/>
          <w:sz w:val="20"/>
          <w:szCs w:val="20"/>
        </w:rPr>
        <w:t>Булгаковского сельского поселения</w:t>
      </w:r>
    </w:p>
    <w:p w:rsidR="00405CBA" w:rsidRPr="00405CBA" w:rsidRDefault="00405CBA" w:rsidP="00405CBA">
      <w:pPr>
        <w:spacing w:after="0" w:line="240" w:lineRule="auto"/>
        <w:ind w:right="-1" w:firstLine="6096"/>
        <w:jc w:val="center"/>
        <w:rPr>
          <w:rFonts w:ascii="Times New Roman" w:hAnsi="Times New Roman"/>
          <w:sz w:val="20"/>
          <w:szCs w:val="20"/>
        </w:rPr>
      </w:pPr>
      <w:r w:rsidRPr="00405CBA">
        <w:rPr>
          <w:rFonts w:ascii="Times New Roman" w:hAnsi="Times New Roman"/>
          <w:sz w:val="20"/>
          <w:szCs w:val="20"/>
        </w:rPr>
        <w:t xml:space="preserve">Духовщинского района </w:t>
      </w:r>
    </w:p>
    <w:p w:rsidR="00405CBA" w:rsidRPr="00405CBA" w:rsidRDefault="00405CBA" w:rsidP="00405CBA">
      <w:pPr>
        <w:spacing w:after="0" w:line="240" w:lineRule="auto"/>
        <w:ind w:right="-1" w:firstLine="6096"/>
        <w:jc w:val="center"/>
        <w:rPr>
          <w:rFonts w:ascii="Times New Roman" w:hAnsi="Times New Roman"/>
          <w:sz w:val="20"/>
          <w:szCs w:val="20"/>
        </w:rPr>
      </w:pPr>
      <w:r w:rsidRPr="00405CBA">
        <w:rPr>
          <w:rFonts w:ascii="Times New Roman" w:hAnsi="Times New Roman"/>
          <w:sz w:val="20"/>
          <w:szCs w:val="20"/>
        </w:rPr>
        <w:t>Смоленской области</w:t>
      </w:r>
    </w:p>
    <w:p w:rsidR="00405CBA" w:rsidRPr="00405CBA" w:rsidRDefault="00405CBA" w:rsidP="00405CBA">
      <w:pPr>
        <w:tabs>
          <w:tab w:val="left" w:pos="3855"/>
        </w:tabs>
        <w:spacing w:after="0" w:line="240" w:lineRule="auto"/>
        <w:ind w:right="-1" w:firstLine="6096"/>
        <w:jc w:val="center"/>
        <w:rPr>
          <w:rFonts w:ascii="Times New Roman" w:eastAsia="Calibri" w:hAnsi="Times New Roman"/>
          <w:sz w:val="20"/>
          <w:szCs w:val="20"/>
          <w:lang w:eastAsia="en-US"/>
        </w:rPr>
      </w:pPr>
      <w:r w:rsidRPr="00405CBA">
        <w:rPr>
          <w:rFonts w:ascii="Times New Roman" w:hAnsi="Times New Roman"/>
          <w:sz w:val="20"/>
          <w:szCs w:val="20"/>
        </w:rPr>
        <w:t xml:space="preserve">от </w:t>
      </w:r>
      <w:proofErr w:type="gramStart"/>
      <w:r w:rsidRPr="00405CBA">
        <w:rPr>
          <w:rFonts w:ascii="Times New Roman" w:hAnsi="Times New Roman"/>
          <w:sz w:val="20"/>
          <w:szCs w:val="20"/>
        </w:rPr>
        <w:t>07.11.2022  №</w:t>
      </w:r>
      <w:proofErr w:type="gramEnd"/>
      <w:r w:rsidRPr="00405CBA">
        <w:rPr>
          <w:rFonts w:ascii="Times New Roman" w:hAnsi="Times New Roman"/>
          <w:sz w:val="20"/>
          <w:szCs w:val="20"/>
        </w:rPr>
        <w:t xml:space="preserve"> 24 </w:t>
      </w:r>
    </w:p>
    <w:p w:rsidR="00000293" w:rsidRDefault="00000293" w:rsidP="00405CBA">
      <w:pPr>
        <w:spacing w:after="0" w:line="240" w:lineRule="auto"/>
        <w:jc w:val="center"/>
        <w:rPr>
          <w:rFonts w:ascii="Times New Roman" w:hAnsi="Times New Roman"/>
          <w:b/>
          <w:bCs/>
          <w:sz w:val="24"/>
          <w:szCs w:val="24"/>
        </w:rPr>
      </w:pPr>
    </w:p>
    <w:p w:rsidR="00405CBA" w:rsidRPr="00405CBA" w:rsidRDefault="00405CBA" w:rsidP="00405CBA">
      <w:pPr>
        <w:spacing w:after="0" w:line="240" w:lineRule="auto"/>
        <w:jc w:val="center"/>
        <w:rPr>
          <w:rFonts w:ascii="Times New Roman" w:hAnsi="Times New Roman"/>
          <w:b/>
          <w:bCs/>
          <w:sz w:val="24"/>
          <w:szCs w:val="24"/>
        </w:rPr>
      </w:pPr>
      <w:r w:rsidRPr="00405CBA">
        <w:rPr>
          <w:rFonts w:ascii="Times New Roman" w:hAnsi="Times New Roman"/>
          <w:b/>
          <w:bCs/>
          <w:sz w:val="24"/>
          <w:szCs w:val="24"/>
        </w:rPr>
        <w:t>ПОРЯДОК</w:t>
      </w:r>
    </w:p>
    <w:p w:rsidR="00000293" w:rsidRDefault="00405CBA" w:rsidP="00405CBA">
      <w:pPr>
        <w:spacing w:after="0" w:line="240" w:lineRule="auto"/>
        <w:jc w:val="center"/>
        <w:rPr>
          <w:rFonts w:ascii="Times New Roman" w:hAnsi="Times New Roman"/>
          <w:b/>
          <w:bCs/>
          <w:sz w:val="24"/>
          <w:szCs w:val="24"/>
        </w:rPr>
      </w:pPr>
      <w:r w:rsidRPr="00405CBA">
        <w:rPr>
          <w:rFonts w:ascii="Times New Roman" w:hAnsi="Times New Roman"/>
          <w:b/>
          <w:bCs/>
          <w:sz w:val="24"/>
          <w:szCs w:val="24"/>
        </w:rPr>
        <w:t xml:space="preserve">формирования и утверждения перечня объектов, </w:t>
      </w:r>
    </w:p>
    <w:p w:rsidR="00405CBA" w:rsidRPr="00405CBA" w:rsidRDefault="00405CBA" w:rsidP="00405CBA">
      <w:pPr>
        <w:spacing w:after="0" w:line="240" w:lineRule="auto"/>
        <w:jc w:val="center"/>
        <w:rPr>
          <w:rFonts w:ascii="Times New Roman" w:hAnsi="Times New Roman"/>
          <w:b/>
          <w:bCs/>
          <w:sz w:val="24"/>
          <w:szCs w:val="24"/>
        </w:rPr>
      </w:pPr>
      <w:r w:rsidRPr="00405CBA">
        <w:rPr>
          <w:rFonts w:ascii="Times New Roman" w:hAnsi="Times New Roman"/>
          <w:b/>
          <w:bCs/>
          <w:sz w:val="24"/>
          <w:szCs w:val="24"/>
        </w:rPr>
        <w:t>в отношении которых планируется заключение концессионных соглашений</w:t>
      </w:r>
    </w:p>
    <w:p w:rsidR="00405CBA" w:rsidRPr="00405CBA" w:rsidRDefault="00405CBA" w:rsidP="00405CBA">
      <w:pPr>
        <w:tabs>
          <w:tab w:val="left" w:pos="4680"/>
        </w:tabs>
        <w:spacing w:after="0" w:line="240" w:lineRule="auto"/>
        <w:ind w:firstLine="709"/>
        <w:jc w:val="both"/>
        <w:rPr>
          <w:rFonts w:ascii="Times New Roman" w:hAnsi="Times New Roman"/>
          <w:sz w:val="24"/>
          <w:szCs w:val="24"/>
        </w:rPr>
      </w:pPr>
      <w:r w:rsidRPr="00405CBA">
        <w:rPr>
          <w:rFonts w:ascii="Times New Roman" w:hAnsi="Times New Roman"/>
          <w:sz w:val="24"/>
          <w:szCs w:val="24"/>
        </w:rPr>
        <w:tab/>
      </w:r>
    </w:p>
    <w:p w:rsidR="00405CBA" w:rsidRPr="00405CBA" w:rsidRDefault="00405CBA" w:rsidP="00405CBA">
      <w:pPr>
        <w:spacing w:after="0" w:line="240" w:lineRule="auto"/>
        <w:ind w:firstLine="709"/>
        <w:jc w:val="both"/>
        <w:rPr>
          <w:rFonts w:ascii="Times New Roman" w:hAnsi="Times New Roman"/>
          <w:sz w:val="24"/>
          <w:szCs w:val="24"/>
        </w:rPr>
      </w:pPr>
      <w:r w:rsidRPr="00405CBA">
        <w:rPr>
          <w:rFonts w:ascii="Times New Roman" w:hAnsi="Times New Roman"/>
          <w:sz w:val="24"/>
          <w:szCs w:val="24"/>
        </w:rPr>
        <w:t xml:space="preserve">1. Настоящий Порядок разработан в соответствии с Федеральным законом </w:t>
      </w:r>
      <w:hyperlink r:id="rId99">
        <w:r w:rsidRPr="00405CBA">
          <w:rPr>
            <w:rFonts w:ascii="Times New Roman" w:hAnsi="Times New Roman"/>
            <w:sz w:val="24"/>
            <w:szCs w:val="24"/>
          </w:rPr>
          <w:t>от 21.07.2005 № 115-ФЗ</w:t>
        </w:r>
      </w:hyperlink>
      <w:r w:rsidRPr="00405CBA">
        <w:rPr>
          <w:rFonts w:ascii="Times New Roman" w:hAnsi="Times New Roman"/>
          <w:sz w:val="24"/>
          <w:szCs w:val="24"/>
        </w:rPr>
        <w:t xml:space="preserve"> «О концессионных соглашениях» (далее - Федеральный закон № 115-ФЗ) и определяет порядок формирования и утверждения перечня объектов, находящихся в муниципальной собственности Булгаковского сельского поселения Духовщинского района Смоленской области, в отношении которых планируется заключение концессионных соглашений (далее - Перечень).</w:t>
      </w:r>
    </w:p>
    <w:p w:rsidR="00405CBA" w:rsidRPr="00405CBA" w:rsidRDefault="00405CBA" w:rsidP="00405CBA">
      <w:pPr>
        <w:spacing w:after="0" w:line="240" w:lineRule="auto"/>
        <w:ind w:firstLine="709"/>
        <w:jc w:val="both"/>
        <w:rPr>
          <w:rFonts w:ascii="Times New Roman" w:hAnsi="Times New Roman"/>
          <w:sz w:val="24"/>
          <w:szCs w:val="24"/>
        </w:rPr>
      </w:pPr>
      <w:r w:rsidRPr="00405CBA">
        <w:rPr>
          <w:rFonts w:ascii="Times New Roman" w:hAnsi="Times New Roman"/>
          <w:sz w:val="24"/>
          <w:szCs w:val="24"/>
        </w:rPr>
        <w:t xml:space="preserve">2. В целях формирования Перечня Администрацией Булгаковского сельского поселения Духовщинского района Смоленской области (далее – Администрация) ежегодно до 1 декабря текущего календарного года проводится анализ сведений об объектах, находящихся в муниципальной собственности Булгаковского сельского поселения Духовщинского района Смоленской области в соответствии с их отраслевой принадлежностью, на предмет возможности (невозможности) их включения в Перечень с письменным обоснованием соответствующих выводов. </w:t>
      </w:r>
    </w:p>
    <w:p w:rsidR="00405CBA" w:rsidRPr="00405CBA" w:rsidRDefault="00405CBA" w:rsidP="00405CBA">
      <w:pPr>
        <w:autoSpaceDE w:val="0"/>
        <w:autoSpaceDN w:val="0"/>
        <w:adjustRightInd w:val="0"/>
        <w:spacing w:after="0" w:line="240" w:lineRule="auto"/>
        <w:ind w:firstLine="709"/>
        <w:jc w:val="both"/>
        <w:rPr>
          <w:rFonts w:ascii="Times New Roman" w:hAnsi="Times New Roman"/>
          <w:color w:val="000000"/>
          <w:sz w:val="24"/>
          <w:szCs w:val="24"/>
        </w:rPr>
      </w:pPr>
      <w:r w:rsidRPr="00405CBA">
        <w:rPr>
          <w:rFonts w:ascii="Times New Roman" w:hAnsi="Times New Roman"/>
          <w:color w:val="000000"/>
          <w:sz w:val="24"/>
          <w:szCs w:val="24"/>
        </w:rPr>
        <w:t>3. В перечень предлагаемых к передаче в концессию объектов включается имущество, указанное в статье 4 Федерального закона № 115-ФЗ, свободное от прав третьих лиц, за исключением случаев, предусмотренных пунктом 1.1 части 1 статьи 5 Федерального закона № 115-ФЗ.</w:t>
      </w:r>
    </w:p>
    <w:p w:rsidR="00405CBA" w:rsidRPr="00405CBA" w:rsidRDefault="00405CBA" w:rsidP="00405CBA">
      <w:pPr>
        <w:autoSpaceDE w:val="0"/>
        <w:autoSpaceDN w:val="0"/>
        <w:adjustRightInd w:val="0"/>
        <w:spacing w:after="0" w:line="240" w:lineRule="auto"/>
        <w:ind w:firstLine="709"/>
        <w:jc w:val="both"/>
        <w:rPr>
          <w:rFonts w:ascii="Times New Roman" w:hAnsi="Times New Roman"/>
          <w:sz w:val="24"/>
          <w:szCs w:val="24"/>
        </w:rPr>
      </w:pPr>
      <w:r w:rsidRPr="00405CBA">
        <w:rPr>
          <w:rFonts w:ascii="Times New Roman" w:hAnsi="Times New Roman"/>
          <w:sz w:val="24"/>
          <w:szCs w:val="24"/>
        </w:rPr>
        <w:t xml:space="preserve">4. Объект не включается в перечень, если он не относится к объектам, указанным в </w:t>
      </w:r>
      <w:r w:rsidRPr="00405CBA">
        <w:rPr>
          <w:rFonts w:ascii="Times New Roman" w:hAnsi="Times New Roman"/>
          <w:color w:val="000000"/>
          <w:sz w:val="24"/>
          <w:szCs w:val="24"/>
        </w:rPr>
        <w:t>части 1 статьи 4</w:t>
      </w:r>
      <w:r w:rsidRPr="00405CBA">
        <w:rPr>
          <w:rFonts w:ascii="Times New Roman" w:hAnsi="Times New Roman"/>
          <w:sz w:val="24"/>
          <w:szCs w:val="24"/>
        </w:rPr>
        <w:t xml:space="preserve"> Федерального закона от 21.07.2005 № 115-ФЗ.</w:t>
      </w:r>
    </w:p>
    <w:p w:rsidR="00405CBA" w:rsidRPr="00405CBA" w:rsidRDefault="00405CBA" w:rsidP="00405CBA">
      <w:pPr>
        <w:spacing w:after="0" w:line="240" w:lineRule="auto"/>
        <w:ind w:firstLine="709"/>
        <w:jc w:val="both"/>
        <w:rPr>
          <w:rFonts w:ascii="Times New Roman" w:hAnsi="Times New Roman"/>
          <w:sz w:val="24"/>
          <w:szCs w:val="24"/>
        </w:rPr>
      </w:pPr>
      <w:r w:rsidRPr="00405CBA">
        <w:rPr>
          <w:rFonts w:ascii="Times New Roman" w:hAnsi="Times New Roman"/>
          <w:sz w:val="24"/>
          <w:szCs w:val="24"/>
        </w:rPr>
        <w:t>5. Перечень утверждается постановлением Адм</w:t>
      </w:r>
      <w:r w:rsidR="00000293">
        <w:rPr>
          <w:rFonts w:ascii="Times New Roman" w:hAnsi="Times New Roman"/>
          <w:sz w:val="24"/>
          <w:szCs w:val="24"/>
        </w:rPr>
        <w:t xml:space="preserve">инистрации ежегодно, до </w:t>
      </w:r>
      <w:r w:rsidRPr="00405CBA">
        <w:rPr>
          <w:rFonts w:ascii="Times New Roman" w:hAnsi="Times New Roman"/>
          <w:sz w:val="24"/>
          <w:szCs w:val="24"/>
        </w:rPr>
        <w:t>1 февраля текущего календарного года, по форме согласно приложению к настоящему Порядку. Указанный перечень после его утверждения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w:t>
      </w:r>
    </w:p>
    <w:p w:rsidR="00405CBA" w:rsidRPr="00405CBA" w:rsidRDefault="00405CBA" w:rsidP="00405CBA">
      <w:pPr>
        <w:spacing w:after="0" w:line="240" w:lineRule="auto"/>
        <w:ind w:firstLine="709"/>
        <w:jc w:val="both"/>
        <w:rPr>
          <w:rFonts w:ascii="Times New Roman" w:hAnsi="Times New Roman"/>
          <w:sz w:val="24"/>
          <w:szCs w:val="24"/>
        </w:rPr>
      </w:pPr>
      <w:r w:rsidRPr="00405CBA">
        <w:rPr>
          <w:rFonts w:ascii="Times New Roman" w:hAnsi="Times New Roman"/>
          <w:sz w:val="24"/>
          <w:szCs w:val="24"/>
        </w:rPr>
        <w:t>6.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частью 4.1 статьи 37 и статьей 52 Федерального закона № 115-ФЗ.</w:t>
      </w:r>
    </w:p>
    <w:p w:rsidR="00000293" w:rsidRDefault="00BE75C0" w:rsidP="00BE75C0">
      <w:pPr>
        <w:spacing w:after="0" w:line="240" w:lineRule="auto"/>
        <w:jc w:val="center"/>
        <w:rPr>
          <w:rFonts w:ascii="Times New Roman" w:hAnsi="Times New Roman"/>
          <w:sz w:val="20"/>
          <w:szCs w:val="20"/>
        </w:rPr>
      </w:pPr>
      <w:r>
        <w:rPr>
          <w:rFonts w:ascii="Times New Roman" w:hAnsi="Times New Roman"/>
          <w:sz w:val="20"/>
          <w:szCs w:val="20"/>
        </w:rPr>
        <w:t xml:space="preserve">                                                                                                       </w:t>
      </w:r>
    </w:p>
    <w:p w:rsidR="00000293" w:rsidRDefault="00000293" w:rsidP="00000293">
      <w:pPr>
        <w:spacing w:after="0" w:line="240" w:lineRule="auto"/>
        <w:rPr>
          <w:rFonts w:ascii="Times New Roman" w:hAnsi="Times New Roman"/>
          <w:sz w:val="20"/>
          <w:szCs w:val="20"/>
        </w:rPr>
      </w:pPr>
    </w:p>
    <w:p w:rsidR="00000293" w:rsidRDefault="00000293" w:rsidP="00000293">
      <w:pPr>
        <w:spacing w:after="0" w:line="240" w:lineRule="auto"/>
        <w:rPr>
          <w:rFonts w:ascii="Times New Roman" w:hAnsi="Times New Roman"/>
          <w:sz w:val="20"/>
          <w:szCs w:val="20"/>
        </w:rPr>
      </w:pPr>
    </w:p>
    <w:p w:rsidR="00000293" w:rsidRDefault="00000293" w:rsidP="00000293">
      <w:pPr>
        <w:spacing w:after="0" w:line="240" w:lineRule="auto"/>
        <w:rPr>
          <w:rFonts w:ascii="Times New Roman" w:hAnsi="Times New Roman"/>
          <w:sz w:val="20"/>
          <w:szCs w:val="20"/>
        </w:rPr>
      </w:pPr>
    </w:p>
    <w:p w:rsidR="00000293" w:rsidRDefault="00000293" w:rsidP="00000293">
      <w:pPr>
        <w:spacing w:after="0" w:line="240" w:lineRule="auto"/>
        <w:rPr>
          <w:rFonts w:ascii="Times New Roman" w:hAnsi="Times New Roman"/>
          <w:sz w:val="20"/>
          <w:szCs w:val="20"/>
        </w:rPr>
      </w:pPr>
      <w:bookmarkStart w:id="25" w:name="_GoBack"/>
      <w:bookmarkEnd w:id="25"/>
    </w:p>
    <w:p w:rsidR="00405CBA" w:rsidRPr="00405CBA" w:rsidRDefault="00BE75C0" w:rsidP="00BE75C0">
      <w:pPr>
        <w:spacing w:after="0" w:line="240" w:lineRule="auto"/>
        <w:jc w:val="center"/>
        <w:rPr>
          <w:rFonts w:ascii="Times New Roman" w:hAnsi="Times New Roman"/>
          <w:sz w:val="20"/>
          <w:szCs w:val="20"/>
        </w:rPr>
      </w:pPr>
      <w:r>
        <w:rPr>
          <w:rFonts w:ascii="Times New Roman" w:hAnsi="Times New Roman"/>
          <w:sz w:val="20"/>
          <w:szCs w:val="20"/>
        </w:rPr>
        <w:lastRenderedPageBreak/>
        <w:t xml:space="preserve">              </w:t>
      </w:r>
      <w:r w:rsidR="00000293">
        <w:rPr>
          <w:rFonts w:ascii="Times New Roman" w:hAnsi="Times New Roman"/>
          <w:sz w:val="20"/>
          <w:szCs w:val="20"/>
        </w:rPr>
        <w:t xml:space="preserve">                                                                                                   </w:t>
      </w:r>
      <w:r>
        <w:rPr>
          <w:rFonts w:ascii="Times New Roman" w:hAnsi="Times New Roman"/>
          <w:sz w:val="20"/>
          <w:szCs w:val="20"/>
        </w:rPr>
        <w:t xml:space="preserve">  </w:t>
      </w:r>
      <w:r w:rsidR="00405CBA" w:rsidRPr="00405CBA">
        <w:rPr>
          <w:rFonts w:ascii="Times New Roman" w:hAnsi="Times New Roman"/>
          <w:sz w:val="20"/>
          <w:szCs w:val="20"/>
        </w:rPr>
        <w:t>Приложение к Порядку</w:t>
      </w:r>
    </w:p>
    <w:p w:rsidR="00405CBA" w:rsidRPr="00405CBA" w:rsidRDefault="00405CBA" w:rsidP="00BE75C0">
      <w:pPr>
        <w:spacing w:after="0" w:line="240" w:lineRule="auto"/>
        <w:jc w:val="right"/>
        <w:rPr>
          <w:rFonts w:ascii="Times New Roman" w:hAnsi="Times New Roman"/>
          <w:sz w:val="20"/>
          <w:szCs w:val="20"/>
        </w:rPr>
      </w:pPr>
      <w:r w:rsidRPr="00405CBA">
        <w:rPr>
          <w:rFonts w:ascii="Times New Roman" w:hAnsi="Times New Roman"/>
          <w:sz w:val="20"/>
          <w:szCs w:val="20"/>
        </w:rPr>
        <w:t>формирования и утверждения перечня объектов,</w:t>
      </w:r>
    </w:p>
    <w:p w:rsidR="00405CBA" w:rsidRPr="00405CBA" w:rsidRDefault="00BE75C0" w:rsidP="00BE75C0">
      <w:pPr>
        <w:spacing w:after="0" w:line="240" w:lineRule="auto"/>
        <w:jc w:val="center"/>
        <w:rPr>
          <w:rFonts w:ascii="Times New Roman" w:hAnsi="Times New Roman"/>
          <w:sz w:val="20"/>
          <w:szCs w:val="20"/>
        </w:rPr>
      </w:pPr>
      <w:r>
        <w:rPr>
          <w:rFonts w:ascii="Times New Roman" w:hAnsi="Times New Roman"/>
          <w:sz w:val="20"/>
          <w:szCs w:val="20"/>
        </w:rPr>
        <w:t xml:space="preserve">                                                                                                                          </w:t>
      </w:r>
      <w:r w:rsidR="00405CBA" w:rsidRPr="00405CBA">
        <w:rPr>
          <w:rFonts w:ascii="Times New Roman" w:hAnsi="Times New Roman"/>
          <w:sz w:val="20"/>
          <w:szCs w:val="20"/>
        </w:rPr>
        <w:t>в отношении которых планируется</w:t>
      </w:r>
    </w:p>
    <w:p w:rsidR="00405CBA" w:rsidRPr="00405CBA" w:rsidRDefault="00BE75C0" w:rsidP="00BE75C0">
      <w:pPr>
        <w:spacing w:after="0" w:line="240" w:lineRule="auto"/>
        <w:jc w:val="center"/>
        <w:rPr>
          <w:rFonts w:ascii="Times New Roman" w:hAnsi="Times New Roman"/>
          <w:sz w:val="24"/>
          <w:szCs w:val="24"/>
        </w:rPr>
      </w:pPr>
      <w:r>
        <w:rPr>
          <w:rFonts w:ascii="Times New Roman" w:hAnsi="Times New Roman"/>
          <w:sz w:val="20"/>
          <w:szCs w:val="20"/>
        </w:rPr>
        <w:t xml:space="preserve">                                                                                                                          </w:t>
      </w:r>
      <w:r w:rsidR="00405CBA" w:rsidRPr="00405CBA">
        <w:rPr>
          <w:rFonts w:ascii="Times New Roman" w:hAnsi="Times New Roman"/>
          <w:sz w:val="20"/>
          <w:szCs w:val="20"/>
        </w:rPr>
        <w:t>заключение концессионных соглашений</w:t>
      </w:r>
    </w:p>
    <w:p w:rsidR="00405CBA" w:rsidRPr="00405CBA" w:rsidRDefault="00405CBA" w:rsidP="00405CBA">
      <w:pPr>
        <w:spacing w:after="0" w:line="240" w:lineRule="auto"/>
        <w:ind w:firstLine="567"/>
        <w:jc w:val="center"/>
        <w:rPr>
          <w:rFonts w:ascii="Times New Roman" w:hAnsi="Times New Roman"/>
          <w:sz w:val="24"/>
          <w:szCs w:val="24"/>
        </w:rPr>
      </w:pPr>
      <w:r w:rsidRPr="00405CBA">
        <w:rPr>
          <w:rFonts w:ascii="Times New Roman" w:hAnsi="Times New Roman"/>
          <w:b/>
          <w:bCs/>
          <w:sz w:val="24"/>
          <w:szCs w:val="24"/>
        </w:rPr>
        <w:t>ФОРМА</w:t>
      </w:r>
    </w:p>
    <w:p w:rsidR="00405CBA" w:rsidRPr="00405CBA" w:rsidRDefault="00405CBA" w:rsidP="00405CBA">
      <w:pPr>
        <w:spacing w:after="0" w:line="240" w:lineRule="auto"/>
        <w:ind w:firstLine="567"/>
        <w:jc w:val="center"/>
        <w:rPr>
          <w:rFonts w:ascii="Times New Roman" w:hAnsi="Times New Roman"/>
          <w:sz w:val="24"/>
          <w:szCs w:val="24"/>
        </w:rPr>
      </w:pPr>
      <w:r w:rsidRPr="00405CBA">
        <w:rPr>
          <w:rFonts w:ascii="Times New Roman" w:hAnsi="Times New Roman"/>
          <w:b/>
          <w:bCs/>
          <w:sz w:val="24"/>
          <w:szCs w:val="24"/>
        </w:rPr>
        <w:t>перечня объектов, в отношении которых планируется заключение концессионных соглашений</w:t>
      </w:r>
    </w:p>
    <w:tbl>
      <w:tblPr>
        <w:tblW w:w="1030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937"/>
        <w:gridCol w:w="2316"/>
        <w:gridCol w:w="1875"/>
        <w:gridCol w:w="1671"/>
        <w:gridCol w:w="1840"/>
      </w:tblGrid>
      <w:tr w:rsidR="00405CBA" w:rsidRPr="00405CBA" w:rsidTr="00405CBA">
        <w:tc>
          <w:tcPr>
            <w:tcW w:w="667" w:type="dxa"/>
            <w:shd w:val="clear" w:color="auto" w:fill="auto"/>
          </w:tcPr>
          <w:p w:rsidR="00405CBA" w:rsidRPr="00405CBA" w:rsidRDefault="00405CBA" w:rsidP="00405CBA">
            <w:pPr>
              <w:spacing w:after="120" w:line="240" w:lineRule="auto"/>
              <w:rPr>
                <w:rFonts w:ascii="Times New Roman" w:hAnsi="Times New Roman"/>
                <w:sz w:val="24"/>
                <w:szCs w:val="24"/>
              </w:rPr>
            </w:pPr>
            <w:r w:rsidRPr="00405CBA">
              <w:rPr>
                <w:rFonts w:ascii="Times New Roman" w:hAnsi="Times New Roman"/>
                <w:sz w:val="24"/>
                <w:szCs w:val="24"/>
              </w:rPr>
              <w:t>№ п/п</w:t>
            </w:r>
          </w:p>
        </w:tc>
        <w:tc>
          <w:tcPr>
            <w:tcW w:w="1937" w:type="dxa"/>
            <w:shd w:val="clear" w:color="auto" w:fill="auto"/>
          </w:tcPr>
          <w:p w:rsidR="00405CBA" w:rsidRPr="00405CBA" w:rsidRDefault="00405CBA" w:rsidP="00405CBA">
            <w:pPr>
              <w:spacing w:after="120" w:line="240" w:lineRule="auto"/>
              <w:rPr>
                <w:rFonts w:ascii="Times New Roman" w:hAnsi="Times New Roman"/>
                <w:sz w:val="24"/>
                <w:szCs w:val="24"/>
              </w:rPr>
            </w:pPr>
            <w:r w:rsidRPr="00405CBA">
              <w:rPr>
                <w:rFonts w:ascii="Times New Roman" w:hAnsi="Times New Roman"/>
                <w:sz w:val="24"/>
                <w:szCs w:val="24"/>
              </w:rPr>
              <w:t>Наименование объекта, адрес и (или) местоположение объекта</w:t>
            </w:r>
          </w:p>
        </w:tc>
        <w:tc>
          <w:tcPr>
            <w:tcW w:w="2316" w:type="dxa"/>
            <w:shd w:val="clear" w:color="auto" w:fill="auto"/>
          </w:tcPr>
          <w:p w:rsidR="00405CBA" w:rsidRPr="00405CBA" w:rsidRDefault="00405CBA" w:rsidP="00405CBA">
            <w:pPr>
              <w:spacing w:after="120" w:line="240" w:lineRule="auto"/>
              <w:rPr>
                <w:rFonts w:ascii="Times New Roman" w:hAnsi="Times New Roman"/>
                <w:sz w:val="24"/>
                <w:szCs w:val="24"/>
              </w:rPr>
            </w:pPr>
            <w:r w:rsidRPr="00405CBA">
              <w:rPr>
                <w:rFonts w:ascii="Times New Roman" w:hAnsi="Times New Roman"/>
                <w:sz w:val="24"/>
                <w:szCs w:val="24"/>
              </w:rPr>
              <w:t>Вид работ в рамках концессионного соглашения (строительство и (или) реконструкция)</w:t>
            </w:r>
          </w:p>
        </w:tc>
        <w:tc>
          <w:tcPr>
            <w:tcW w:w="1875" w:type="dxa"/>
            <w:shd w:val="clear" w:color="auto" w:fill="auto"/>
          </w:tcPr>
          <w:p w:rsidR="00405CBA" w:rsidRPr="00405CBA" w:rsidRDefault="00405CBA" w:rsidP="00405CBA">
            <w:pPr>
              <w:spacing w:after="120" w:line="240" w:lineRule="auto"/>
              <w:rPr>
                <w:rFonts w:ascii="Times New Roman" w:hAnsi="Times New Roman"/>
                <w:sz w:val="24"/>
                <w:szCs w:val="24"/>
              </w:rPr>
            </w:pPr>
            <w:r w:rsidRPr="00405CBA">
              <w:rPr>
                <w:rFonts w:ascii="Times New Roman" w:hAnsi="Times New Roman"/>
                <w:sz w:val="24"/>
                <w:szCs w:val="24"/>
              </w:rPr>
              <w:t>Характеристика объекта</w:t>
            </w:r>
          </w:p>
        </w:tc>
        <w:tc>
          <w:tcPr>
            <w:tcW w:w="1671" w:type="dxa"/>
            <w:shd w:val="clear" w:color="auto" w:fill="auto"/>
          </w:tcPr>
          <w:p w:rsidR="00405CBA" w:rsidRPr="00405CBA" w:rsidRDefault="00405CBA" w:rsidP="00405CBA">
            <w:pPr>
              <w:spacing w:after="120" w:line="240" w:lineRule="auto"/>
              <w:rPr>
                <w:rFonts w:ascii="Times New Roman" w:hAnsi="Times New Roman"/>
                <w:sz w:val="24"/>
                <w:szCs w:val="24"/>
              </w:rPr>
            </w:pPr>
            <w:r w:rsidRPr="00405CBA">
              <w:rPr>
                <w:rFonts w:ascii="Times New Roman" w:hAnsi="Times New Roman"/>
                <w:sz w:val="24"/>
                <w:szCs w:val="24"/>
              </w:rPr>
              <w:t>Планируемая сфера применения объекта</w:t>
            </w:r>
          </w:p>
        </w:tc>
        <w:tc>
          <w:tcPr>
            <w:tcW w:w="1840" w:type="dxa"/>
            <w:shd w:val="clear" w:color="auto" w:fill="auto"/>
          </w:tcPr>
          <w:p w:rsidR="00405CBA" w:rsidRPr="00405CBA" w:rsidRDefault="00405CBA" w:rsidP="00405CBA">
            <w:pPr>
              <w:spacing w:after="120" w:line="240" w:lineRule="auto"/>
              <w:rPr>
                <w:rFonts w:ascii="Times New Roman" w:hAnsi="Times New Roman"/>
                <w:sz w:val="24"/>
                <w:szCs w:val="24"/>
              </w:rPr>
            </w:pPr>
            <w:r w:rsidRPr="00405CBA">
              <w:rPr>
                <w:rFonts w:ascii="Times New Roman" w:hAnsi="Times New Roman"/>
                <w:sz w:val="24"/>
                <w:szCs w:val="24"/>
              </w:rPr>
              <w:t>Кадастровый номер объекта недвижимого имущества</w:t>
            </w:r>
          </w:p>
        </w:tc>
      </w:tr>
      <w:tr w:rsidR="00405CBA" w:rsidRPr="00405CBA" w:rsidTr="00405CBA">
        <w:tc>
          <w:tcPr>
            <w:tcW w:w="667" w:type="dxa"/>
            <w:shd w:val="clear" w:color="auto" w:fill="auto"/>
          </w:tcPr>
          <w:p w:rsidR="00405CBA" w:rsidRPr="00405CBA" w:rsidRDefault="00405CBA" w:rsidP="00405CBA">
            <w:pPr>
              <w:spacing w:after="120" w:line="240" w:lineRule="auto"/>
              <w:rPr>
                <w:rFonts w:ascii="Times New Roman" w:hAnsi="Times New Roman"/>
                <w:sz w:val="24"/>
                <w:szCs w:val="24"/>
              </w:rPr>
            </w:pPr>
          </w:p>
        </w:tc>
        <w:tc>
          <w:tcPr>
            <w:tcW w:w="1937" w:type="dxa"/>
            <w:shd w:val="clear" w:color="auto" w:fill="auto"/>
          </w:tcPr>
          <w:p w:rsidR="00405CBA" w:rsidRPr="00405CBA" w:rsidRDefault="00405CBA" w:rsidP="00405CBA">
            <w:pPr>
              <w:spacing w:after="120" w:line="240" w:lineRule="auto"/>
              <w:rPr>
                <w:rFonts w:ascii="Times New Roman" w:hAnsi="Times New Roman"/>
                <w:sz w:val="24"/>
                <w:szCs w:val="24"/>
              </w:rPr>
            </w:pPr>
          </w:p>
        </w:tc>
        <w:tc>
          <w:tcPr>
            <w:tcW w:w="2316" w:type="dxa"/>
            <w:shd w:val="clear" w:color="auto" w:fill="auto"/>
          </w:tcPr>
          <w:p w:rsidR="00405CBA" w:rsidRPr="00405CBA" w:rsidRDefault="00405CBA" w:rsidP="00405CBA">
            <w:pPr>
              <w:spacing w:after="120" w:line="240" w:lineRule="auto"/>
              <w:rPr>
                <w:rFonts w:ascii="Times New Roman" w:hAnsi="Times New Roman"/>
                <w:sz w:val="24"/>
                <w:szCs w:val="24"/>
              </w:rPr>
            </w:pPr>
          </w:p>
        </w:tc>
        <w:tc>
          <w:tcPr>
            <w:tcW w:w="1875" w:type="dxa"/>
            <w:shd w:val="clear" w:color="auto" w:fill="auto"/>
          </w:tcPr>
          <w:p w:rsidR="00405CBA" w:rsidRPr="00405CBA" w:rsidRDefault="00405CBA" w:rsidP="00405CBA">
            <w:pPr>
              <w:spacing w:after="120" w:line="240" w:lineRule="auto"/>
              <w:rPr>
                <w:rFonts w:ascii="Times New Roman" w:hAnsi="Times New Roman"/>
                <w:sz w:val="24"/>
                <w:szCs w:val="24"/>
              </w:rPr>
            </w:pPr>
          </w:p>
        </w:tc>
        <w:tc>
          <w:tcPr>
            <w:tcW w:w="1671" w:type="dxa"/>
            <w:shd w:val="clear" w:color="auto" w:fill="auto"/>
          </w:tcPr>
          <w:p w:rsidR="00405CBA" w:rsidRPr="00405CBA" w:rsidRDefault="00405CBA" w:rsidP="00405CBA">
            <w:pPr>
              <w:spacing w:after="120" w:line="240" w:lineRule="auto"/>
              <w:rPr>
                <w:rFonts w:ascii="Times New Roman" w:hAnsi="Times New Roman"/>
                <w:sz w:val="24"/>
                <w:szCs w:val="24"/>
              </w:rPr>
            </w:pPr>
          </w:p>
        </w:tc>
        <w:tc>
          <w:tcPr>
            <w:tcW w:w="1840" w:type="dxa"/>
            <w:shd w:val="clear" w:color="auto" w:fill="auto"/>
          </w:tcPr>
          <w:p w:rsidR="00405CBA" w:rsidRPr="00405CBA" w:rsidRDefault="00405CBA" w:rsidP="00405CBA">
            <w:pPr>
              <w:spacing w:after="120" w:line="240" w:lineRule="auto"/>
              <w:rPr>
                <w:rFonts w:ascii="Times New Roman" w:hAnsi="Times New Roman"/>
                <w:sz w:val="24"/>
                <w:szCs w:val="24"/>
              </w:rPr>
            </w:pPr>
          </w:p>
        </w:tc>
      </w:tr>
    </w:tbl>
    <w:p w:rsidR="00405CBA" w:rsidRPr="00405CBA" w:rsidRDefault="00405CBA" w:rsidP="00405CBA">
      <w:pPr>
        <w:tabs>
          <w:tab w:val="left" w:pos="7095"/>
        </w:tabs>
        <w:spacing w:after="0" w:line="240" w:lineRule="auto"/>
        <w:rPr>
          <w:rFonts w:ascii="Times New Roman" w:hAnsi="Times New Roman"/>
        </w:rPr>
      </w:pPr>
    </w:p>
    <w:p w:rsidR="00353D50" w:rsidRPr="00353D50" w:rsidRDefault="00353D50" w:rsidP="00353D50">
      <w:pPr>
        <w:spacing w:after="0" w:line="240" w:lineRule="auto"/>
        <w:jc w:val="both"/>
        <w:rPr>
          <w:rFonts w:ascii="Times New Roman" w:hAnsi="Times New Roman"/>
          <w:sz w:val="24"/>
          <w:szCs w:val="24"/>
        </w:rPr>
      </w:pPr>
    </w:p>
    <w:p w:rsidR="003C7677" w:rsidRPr="00F178E3" w:rsidRDefault="003C7677" w:rsidP="00534A57">
      <w:pPr>
        <w:pStyle w:val="ac"/>
        <w:shd w:val="clear" w:color="auto" w:fill="FFFFFF"/>
        <w:spacing w:before="0" w:beforeAutospacing="0" w:after="150" w:afterAutospacing="0"/>
        <w:jc w:val="both"/>
        <w:rPr>
          <w:rFonts w:ascii="Arial" w:hAnsi="Arial" w:cs="Arial"/>
          <w:color w:val="222222"/>
          <w:shd w:val="clear" w:color="auto" w:fill="FFFFFF"/>
        </w:rPr>
      </w:pPr>
      <w:r w:rsidRPr="00F178E3">
        <w:rPr>
          <w:rFonts w:ascii="Arial" w:hAnsi="Arial" w:cs="Arial"/>
          <w:color w:val="222222"/>
          <w:shd w:val="clear" w:color="auto" w:fill="FFFFFF"/>
        </w:rPr>
        <w:t>***********************************************************************************************************</w:t>
      </w:r>
    </w:p>
    <w:p w:rsidR="003C7677" w:rsidRPr="00F178E3" w:rsidRDefault="003C7677" w:rsidP="003C7677">
      <w:pPr>
        <w:widowControl w:val="0"/>
        <w:spacing w:after="0" w:line="240" w:lineRule="auto"/>
        <w:jc w:val="both"/>
        <w:rPr>
          <w:rFonts w:ascii="Times New Roman" w:hAnsi="Times New Roman"/>
          <w:sz w:val="24"/>
          <w:szCs w:val="24"/>
        </w:rPr>
      </w:pPr>
      <w:r w:rsidRPr="00F178E3">
        <w:rPr>
          <w:rFonts w:ascii="Times New Roman" w:hAnsi="Times New Roman"/>
          <w:sz w:val="24"/>
          <w:szCs w:val="24"/>
        </w:rPr>
        <w:t>Учредители: Совет депутатов Булгаковского сельского поселения Духовщинского района Смоленской области, Администрация Булгаковского сельского поселения Духовщинского района Смоленской области.  Тираж: 25 экз.</w:t>
      </w:r>
    </w:p>
    <w:p w:rsidR="003C7677" w:rsidRPr="00F178E3" w:rsidRDefault="003C7677" w:rsidP="003C7677">
      <w:pPr>
        <w:spacing w:after="0" w:line="240" w:lineRule="auto"/>
        <w:jc w:val="both"/>
        <w:rPr>
          <w:rFonts w:ascii="Times New Roman" w:hAnsi="Times New Roman"/>
          <w:sz w:val="24"/>
          <w:szCs w:val="24"/>
        </w:rPr>
      </w:pPr>
      <w:r w:rsidRPr="00F178E3">
        <w:rPr>
          <w:rFonts w:ascii="Times New Roman" w:hAnsi="Times New Roman"/>
          <w:sz w:val="24"/>
          <w:szCs w:val="24"/>
        </w:rPr>
        <w:t xml:space="preserve">Адрес редакции: 216210, д. </w:t>
      </w:r>
      <w:proofErr w:type="spellStart"/>
      <w:r w:rsidRPr="00F178E3">
        <w:rPr>
          <w:rFonts w:ascii="Times New Roman" w:hAnsi="Times New Roman"/>
          <w:sz w:val="24"/>
          <w:szCs w:val="24"/>
        </w:rPr>
        <w:t>Зимец</w:t>
      </w:r>
      <w:proofErr w:type="spellEnd"/>
      <w:r w:rsidRPr="00F178E3">
        <w:rPr>
          <w:rFonts w:ascii="Times New Roman" w:hAnsi="Times New Roman"/>
          <w:sz w:val="24"/>
          <w:szCs w:val="24"/>
        </w:rPr>
        <w:t xml:space="preserve">, ул. Центральная, д.25 Духовщинского района Смоленской области.  </w:t>
      </w:r>
    </w:p>
    <w:p w:rsidR="00287A9C" w:rsidRDefault="003C7677" w:rsidP="003C7677">
      <w:pPr>
        <w:spacing w:after="0" w:line="240" w:lineRule="auto"/>
        <w:jc w:val="both"/>
        <w:rPr>
          <w:rFonts w:ascii="Times New Roman" w:hAnsi="Times New Roman"/>
          <w:sz w:val="24"/>
          <w:szCs w:val="24"/>
        </w:rPr>
      </w:pPr>
      <w:r w:rsidRPr="00F178E3">
        <w:rPr>
          <w:rFonts w:ascii="Times New Roman" w:hAnsi="Times New Roman"/>
          <w:sz w:val="24"/>
          <w:szCs w:val="24"/>
          <w:lang w:val="en-US"/>
        </w:rPr>
        <w:t xml:space="preserve">E-mail: adm_bulgakovo@mail.ru </w:t>
      </w:r>
      <w:r w:rsidRPr="00F178E3">
        <w:rPr>
          <w:rFonts w:ascii="Times New Roman" w:hAnsi="Times New Roman"/>
          <w:sz w:val="24"/>
          <w:szCs w:val="24"/>
        </w:rPr>
        <w:t>Тел</w:t>
      </w:r>
      <w:r w:rsidRPr="00F178E3">
        <w:rPr>
          <w:rFonts w:ascii="Times New Roman" w:hAnsi="Times New Roman"/>
          <w:sz w:val="24"/>
          <w:szCs w:val="24"/>
          <w:lang w:val="en-US"/>
        </w:rPr>
        <w:t>:</w:t>
      </w:r>
      <w:r w:rsidRPr="00586BD4">
        <w:rPr>
          <w:rFonts w:ascii="Times New Roman" w:hAnsi="Times New Roman"/>
          <w:sz w:val="24"/>
          <w:szCs w:val="24"/>
          <w:lang w:val="en-US"/>
        </w:rPr>
        <w:t xml:space="preserve"> </w:t>
      </w:r>
      <w:r w:rsidRPr="00F178E3">
        <w:rPr>
          <w:rFonts w:ascii="Times New Roman" w:hAnsi="Times New Roman"/>
          <w:sz w:val="24"/>
          <w:szCs w:val="24"/>
          <w:lang w:val="en-US"/>
        </w:rPr>
        <w:t xml:space="preserve">(848166) 2-77-43. </w:t>
      </w:r>
      <w:r w:rsidRPr="00F178E3">
        <w:rPr>
          <w:rFonts w:ascii="Times New Roman" w:hAnsi="Times New Roman"/>
          <w:sz w:val="24"/>
          <w:szCs w:val="24"/>
        </w:rPr>
        <w:t xml:space="preserve">Редактор: </w:t>
      </w:r>
      <w:proofErr w:type="spellStart"/>
      <w:r w:rsidRPr="00F178E3">
        <w:rPr>
          <w:rFonts w:ascii="Times New Roman" w:hAnsi="Times New Roman"/>
          <w:sz w:val="24"/>
          <w:szCs w:val="24"/>
        </w:rPr>
        <w:t>Сазанкова</w:t>
      </w:r>
      <w:proofErr w:type="spellEnd"/>
      <w:r w:rsidRPr="00F178E3">
        <w:rPr>
          <w:rFonts w:ascii="Times New Roman" w:hAnsi="Times New Roman"/>
          <w:sz w:val="24"/>
          <w:szCs w:val="24"/>
        </w:rPr>
        <w:t xml:space="preserve"> Т.И. </w:t>
      </w:r>
      <w:r w:rsidRPr="00F178E3">
        <w:rPr>
          <w:rFonts w:ascii="Times New Roman" w:hAnsi="Times New Roman"/>
          <w:sz w:val="24"/>
          <w:szCs w:val="24"/>
          <w:shd w:val="clear" w:color="auto" w:fill="FFFFFF"/>
        </w:rPr>
        <w:t>Муниципальный вестник «</w:t>
      </w:r>
      <w:proofErr w:type="spellStart"/>
      <w:r w:rsidRPr="00F178E3">
        <w:rPr>
          <w:rFonts w:ascii="Times New Roman" w:hAnsi="Times New Roman"/>
          <w:sz w:val="24"/>
          <w:szCs w:val="24"/>
          <w:shd w:val="clear" w:color="auto" w:fill="FFFFFF"/>
        </w:rPr>
        <w:t>Булгаковские</w:t>
      </w:r>
      <w:proofErr w:type="spellEnd"/>
      <w:r w:rsidRPr="00F178E3">
        <w:rPr>
          <w:rFonts w:ascii="Times New Roman" w:hAnsi="Times New Roman"/>
          <w:sz w:val="24"/>
          <w:szCs w:val="24"/>
          <w:shd w:val="clear" w:color="auto" w:fill="FFFFFF"/>
        </w:rPr>
        <w:t xml:space="preserve"> вести» отпечатан на оборудовании Администрации Булгаковского сельского поселения, на </w:t>
      </w:r>
      <w:r w:rsidR="00BE75C0">
        <w:rPr>
          <w:rFonts w:ascii="Times New Roman" w:hAnsi="Times New Roman"/>
          <w:sz w:val="24"/>
          <w:szCs w:val="24"/>
          <w:shd w:val="clear" w:color="auto" w:fill="FFFFFF"/>
        </w:rPr>
        <w:t>51</w:t>
      </w:r>
      <w:r w:rsidR="00167BB2" w:rsidRPr="00BE75C0">
        <w:rPr>
          <w:rFonts w:ascii="Times New Roman" w:hAnsi="Times New Roman"/>
          <w:sz w:val="24"/>
          <w:szCs w:val="24"/>
          <w:shd w:val="clear" w:color="auto" w:fill="FFFFFF"/>
        </w:rPr>
        <w:t xml:space="preserve"> </w:t>
      </w:r>
      <w:r w:rsidR="00BE75C0">
        <w:rPr>
          <w:rFonts w:ascii="Times New Roman" w:hAnsi="Times New Roman"/>
          <w:sz w:val="24"/>
          <w:szCs w:val="24"/>
          <w:shd w:val="clear" w:color="auto" w:fill="FFFFFF"/>
        </w:rPr>
        <w:t>листе</w:t>
      </w:r>
      <w:r w:rsidRPr="00BE75C0">
        <w:rPr>
          <w:rFonts w:ascii="Times New Roman" w:hAnsi="Times New Roman"/>
          <w:sz w:val="24"/>
          <w:szCs w:val="24"/>
          <w:shd w:val="clear" w:color="auto" w:fill="FFFFFF"/>
        </w:rPr>
        <w:t>,</w:t>
      </w:r>
      <w:r w:rsidRPr="00F178E3">
        <w:rPr>
          <w:rFonts w:ascii="Times New Roman" w:hAnsi="Times New Roman"/>
          <w:sz w:val="24"/>
          <w:szCs w:val="24"/>
          <w:shd w:val="clear" w:color="auto" w:fill="FFFFFF"/>
        </w:rPr>
        <w:t xml:space="preserve"> формата А 4. Распространяется бесплатно.</w:t>
      </w:r>
    </w:p>
    <w:sectPr w:rsidR="00287A9C" w:rsidSect="00320AFA">
      <w:footerReference w:type="default" r:id="rId100"/>
      <w:pgSz w:w="11906" w:h="16838"/>
      <w:pgMar w:top="851" w:right="566" w:bottom="426" w:left="1276"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73C" w:rsidRDefault="0049073C" w:rsidP="0004526B">
      <w:pPr>
        <w:spacing w:after="0" w:line="240" w:lineRule="auto"/>
      </w:pPr>
      <w:r>
        <w:separator/>
      </w:r>
    </w:p>
  </w:endnote>
  <w:endnote w:type="continuationSeparator" w:id="0">
    <w:p w:rsidR="0049073C" w:rsidRDefault="0049073C" w:rsidP="0004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2C3" w:rsidRDefault="009222C3">
    <w:pPr>
      <w:pStyle w:val="aa"/>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000293" w:rsidRPr="00000293">
      <w:rPr>
        <w:rFonts w:asciiTheme="majorHAnsi" w:hAnsiTheme="majorHAnsi"/>
        <w:noProof/>
        <w:sz w:val="28"/>
        <w:szCs w:val="28"/>
      </w:rPr>
      <w:t>51</w:t>
    </w:r>
    <w:r>
      <w:rPr>
        <w:rFonts w:asciiTheme="majorHAnsi" w:hAnsiTheme="majorHAnsi"/>
        <w:noProof/>
        <w:sz w:val="28"/>
        <w:szCs w:val="28"/>
      </w:rPr>
      <w:fldChar w:fldCharType="end"/>
    </w:r>
    <w:r>
      <w:rPr>
        <w:rFonts w:asciiTheme="majorHAnsi" w:hAnsiTheme="majorHAnsi"/>
        <w:sz w:val="28"/>
        <w:szCs w:val="28"/>
      </w:rPr>
      <w:t xml:space="preserve"> ~</w:t>
    </w:r>
  </w:p>
  <w:p w:rsidR="009222C3" w:rsidRDefault="009222C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73C" w:rsidRDefault="0049073C" w:rsidP="0004526B">
      <w:pPr>
        <w:spacing w:after="0" w:line="240" w:lineRule="auto"/>
      </w:pPr>
      <w:r>
        <w:separator/>
      </w:r>
    </w:p>
  </w:footnote>
  <w:footnote w:type="continuationSeparator" w:id="0">
    <w:p w:rsidR="0049073C" w:rsidRDefault="0049073C" w:rsidP="00045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3"/>
    <w:lvl w:ilvl="0">
      <w:start w:val="1"/>
      <w:numFmt w:val="decimal"/>
      <w:lvlText w:val="%1."/>
      <w:lvlJc w:val="left"/>
      <w:pPr>
        <w:tabs>
          <w:tab w:val="num" w:pos="1050"/>
        </w:tabs>
        <w:ind w:left="1050" w:hanging="405"/>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50615F4B"/>
    <w:multiLevelType w:val="hybridMultilevel"/>
    <w:tmpl w:val="0AE8A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062524"/>
    <w:multiLevelType w:val="multilevel"/>
    <w:tmpl w:val="0152021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cstheme="minorBidi" w:hint="default"/>
      </w:rPr>
    </w:lvl>
    <w:lvl w:ilvl="2">
      <w:start w:val="1"/>
      <w:numFmt w:val="decimal"/>
      <w:isLgl/>
      <w:lvlText w:val="%1.%2.%3."/>
      <w:lvlJc w:val="left"/>
      <w:pPr>
        <w:ind w:left="1429" w:hanging="720"/>
      </w:pPr>
      <w:rPr>
        <w:rFonts w:cstheme="minorBidi" w:hint="default"/>
      </w:rPr>
    </w:lvl>
    <w:lvl w:ilvl="3">
      <w:start w:val="1"/>
      <w:numFmt w:val="decimal"/>
      <w:isLgl/>
      <w:lvlText w:val="%1.%2.%3.%4."/>
      <w:lvlJc w:val="left"/>
      <w:pPr>
        <w:ind w:left="1789" w:hanging="1080"/>
      </w:pPr>
      <w:rPr>
        <w:rFonts w:cstheme="minorBidi" w:hint="default"/>
      </w:rPr>
    </w:lvl>
    <w:lvl w:ilvl="4">
      <w:start w:val="1"/>
      <w:numFmt w:val="decimal"/>
      <w:isLgl/>
      <w:lvlText w:val="%1.%2.%3.%4.%5."/>
      <w:lvlJc w:val="left"/>
      <w:pPr>
        <w:ind w:left="1789" w:hanging="1080"/>
      </w:pPr>
      <w:rPr>
        <w:rFonts w:cstheme="minorBidi" w:hint="default"/>
      </w:rPr>
    </w:lvl>
    <w:lvl w:ilvl="5">
      <w:start w:val="1"/>
      <w:numFmt w:val="decimal"/>
      <w:isLgl/>
      <w:lvlText w:val="%1.%2.%3.%4.%5.%6."/>
      <w:lvlJc w:val="left"/>
      <w:pPr>
        <w:ind w:left="2149" w:hanging="1440"/>
      </w:pPr>
      <w:rPr>
        <w:rFonts w:cstheme="minorBidi" w:hint="default"/>
      </w:rPr>
    </w:lvl>
    <w:lvl w:ilvl="6">
      <w:start w:val="1"/>
      <w:numFmt w:val="decimal"/>
      <w:isLgl/>
      <w:lvlText w:val="%1.%2.%3.%4.%5.%6.%7."/>
      <w:lvlJc w:val="left"/>
      <w:pPr>
        <w:ind w:left="2509" w:hanging="1800"/>
      </w:pPr>
      <w:rPr>
        <w:rFonts w:cstheme="minorBidi" w:hint="default"/>
      </w:rPr>
    </w:lvl>
    <w:lvl w:ilvl="7">
      <w:start w:val="1"/>
      <w:numFmt w:val="decimal"/>
      <w:isLgl/>
      <w:lvlText w:val="%1.%2.%3.%4.%5.%6.%7.%8."/>
      <w:lvlJc w:val="left"/>
      <w:pPr>
        <w:ind w:left="2509" w:hanging="1800"/>
      </w:pPr>
      <w:rPr>
        <w:rFonts w:cstheme="minorBidi" w:hint="default"/>
      </w:rPr>
    </w:lvl>
    <w:lvl w:ilvl="8">
      <w:start w:val="1"/>
      <w:numFmt w:val="decimal"/>
      <w:isLgl/>
      <w:lvlText w:val="%1.%2.%3.%4.%5.%6.%7.%8.%9."/>
      <w:lvlJc w:val="left"/>
      <w:pPr>
        <w:ind w:left="2869" w:hanging="2160"/>
      </w:pPr>
      <w:rPr>
        <w:rFonts w:cstheme="minorBidi" w:hint="default"/>
      </w:rPr>
    </w:lvl>
  </w:abstractNum>
  <w:num w:numId="1">
    <w:abstractNumId w:val="3"/>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C9"/>
    <w:rsid w:val="00000293"/>
    <w:rsid w:val="00002D1E"/>
    <w:rsid w:val="00004FBE"/>
    <w:rsid w:val="000052BA"/>
    <w:rsid w:val="00005829"/>
    <w:rsid w:val="00006158"/>
    <w:rsid w:val="00015D14"/>
    <w:rsid w:val="00020441"/>
    <w:rsid w:val="0002076B"/>
    <w:rsid w:val="000262A9"/>
    <w:rsid w:val="00027194"/>
    <w:rsid w:val="00031527"/>
    <w:rsid w:val="0003689C"/>
    <w:rsid w:val="0004526B"/>
    <w:rsid w:val="00053098"/>
    <w:rsid w:val="000618B4"/>
    <w:rsid w:val="000627BA"/>
    <w:rsid w:val="0006310D"/>
    <w:rsid w:val="0006576F"/>
    <w:rsid w:val="00070282"/>
    <w:rsid w:val="00077437"/>
    <w:rsid w:val="00080B11"/>
    <w:rsid w:val="00082499"/>
    <w:rsid w:val="00082D53"/>
    <w:rsid w:val="0008470C"/>
    <w:rsid w:val="00085C39"/>
    <w:rsid w:val="0009509A"/>
    <w:rsid w:val="000A04FC"/>
    <w:rsid w:val="000B3EAE"/>
    <w:rsid w:val="000C1AC5"/>
    <w:rsid w:val="000C1AE7"/>
    <w:rsid w:val="000C4443"/>
    <w:rsid w:val="000C720D"/>
    <w:rsid w:val="000E04AE"/>
    <w:rsid w:val="000E4362"/>
    <w:rsid w:val="000E691B"/>
    <w:rsid w:val="000E7BE8"/>
    <w:rsid w:val="000F4CE3"/>
    <w:rsid w:val="001044BB"/>
    <w:rsid w:val="00117FFC"/>
    <w:rsid w:val="001210B4"/>
    <w:rsid w:val="00121F13"/>
    <w:rsid w:val="00123178"/>
    <w:rsid w:val="00125A9D"/>
    <w:rsid w:val="00125F8C"/>
    <w:rsid w:val="00131190"/>
    <w:rsid w:val="00134DB3"/>
    <w:rsid w:val="001479E4"/>
    <w:rsid w:val="001541CA"/>
    <w:rsid w:val="00155F15"/>
    <w:rsid w:val="00156B18"/>
    <w:rsid w:val="00165C3A"/>
    <w:rsid w:val="00167347"/>
    <w:rsid w:val="00167BB2"/>
    <w:rsid w:val="00171FA8"/>
    <w:rsid w:val="001733D2"/>
    <w:rsid w:val="00187DF3"/>
    <w:rsid w:val="0019168E"/>
    <w:rsid w:val="001943A2"/>
    <w:rsid w:val="00194DBF"/>
    <w:rsid w:val="001967CF"/>
    <w:rsid w:val="00197C9D"/>
    <w:rsid w:val="001A214C"/>
    <w:rsid w:val="001B1E51"/>
    <w:rsid w:val="001B4071"/>
    <w:rsid w:val="001B68E8"/>
    <w:rsid w:val="001B6DED"/>
    <w:rsid w:val="001C5104"/>
    <w:rsid w:val="001C5C27"/>
    <w:rsid w:val="001D47C0"/>
    <w:rsid w:val="001D7D50"/>
    <w:rsid w:val="001D7E89"/>
    <w:rsid w:val="001E0462"/>
    <w:rsid w:val="001E161A"/>
    <w:rsid w:val="001E223D"/>
    <w:rsid w:val="001E2FC9"/>
    <w:rsid w:val="001E4A80"/>
    <w:rsid w:val="001E4FAC"/>
    <w:rsid w:val="001E6F11"/>
    <w:rsid w:val="001F1304"/>
    <w:rsid w:val="001F74F1"/>
    <w:rsid w:val="00213416"/>
    <w:rsid w:val="00222D1D"/>
    <w:rsid w:val="002302BE"/>
    <w:rsid w:val="00232331"/>
    <w:rsid w:val="0023444B"/>
    <w:rsid w:val="00234684"/>
    <w:rsid w:val="00234D93"/>
    <w:rsid w:val="002362D6"/>
    <w:rsid w:val="00252990"/>
    <w:rsid w:val="00272AA1"/>
    <w:rsid w:val="00276113"/>
    <w:rsid w:val="002875F2"/>
    <w:rsid w:val="00287A9C"/>
    <w:rsid w:val="002937DA"/>
    <w:rsid w:val="002948A5"/>
    <w:rsid w:val="002A09FC"/>
    <w:rsid w:val="002A5D69"/>
    <w:rsid w:val="002B0722"/>
    <w:rsid w:val="002C2E0E"/>
    <w:rsid w:val="002C6AFB"/>
    <w:rsid w:val="002D0211"/>
    <w:rsid w:val="002D3791"/>
    <w:rsid w:val="002D56E5"/>
    <w:rsid w:val="002F0DC1"/>
    <w:rsid w:val="002F18D9"/>
    <w:rsid w:val="003022EB"/>
    <w:rsid w:val="00302CCD"/>
    <w:rsid w:val="00304C2B"/>
    <w:rsid w:val="003055F2"/>
    <w:rsid w:val="003137C3"/>
    <w:rsid w:val="00316663"/>
    <w:rsid w:val="00320A00"/>
    <w:rsid w:val="00320AFA"/>
    <w:rsid w:val="00331FFA"/>
    <w:rsid w:val="00334F14"/>
    <w:rsid w:val="00336632"/>
    <w:rsid w:val="003369AA"/>
    <w:rsid w:val="00343269"/>
    <w:rsid w:val="00343AA8"/>
    <w:rsid w:val="003531DC"/>
    <w:rsid w:val="00353D50"/>
    <w:rsid w:val="003621A7"/>
    <w:rsid w:val="0036316A"/>
    <w:rsid w:val="003760B3"/>
    <w:rsid w:val="00376AD9"/>
    <w:rsid w:val="0038450A"/>
    <w:rsid w:val="00392543"/>
    <w:rsid w:val="003941BC"/>
    <w:rsid w:val="003A7B6B"/>
    <w:rsid w:val="003B1458"/>
    <w:rsid w:val="003B5071"/>
    <w:rsid w:val="003B5581"/>
    <w:rsid w:val="003C7677"/>
    <w:rsid w:val="003C7D3F"/>
    <w:rsid w:val="003D0EEE"/>
    <w:rsid w:val="003D3492"/>
    <w:rsid w:val="003D3AFF"/>
    <w:rsid w:val="003E0AAE"/>
    <w:rsid w:val="003E1D41"/>
    <w:rsid w:val="003E37D1"/>
    <w:rsid w:val="003E4386"/>
    <w:rsid w:val="003E4FE8"/>
    <w:rsid w:val="003E6EE4"/>
    <w:rsid w:val="003F3A4D"/>
    <w:rsid w:val="003F5E06"/>
    <w:rsid w:val="003F70B8"/>
    <w:rsid w:val="0040024F"/>
    <w:rsid w:val="00400845"/>
    <w:rsid w:val="00401624"/>
    <w:rsid w:val="0040209A"/>
    <w:rsid w:val="00402195"/>
    <w:rsid w:val="00405CBA"/>
    <w:rsid w:val="00432982"/>
    <w:rsid w:val="004359DF"/>
    <w:rsid w:val="00442894"/>
    <w:rsid w:val="00443BCB"/>
    <w:rsid w:val="00444B01"/>
    <w:rsid w:val="004516B7"/>
    <w:rsid w:val="00454CC0"/>
    <w:rsid w:val="0046301C"/>
    <w:rsid w:val="0046336B"/>
    <w:rsid w:val="0046479E"/>
    <w:rsid w:val="004754E2"/>
    <w:rsid w:val="004806DA"/>
    <w:rsid w:val="00484548"/>
    <w:rsid w:val="0049073C"/>
    <w:rsid w:val="00491E8F"/>
    <w:rsid w:val="00492909"/>
    <w:rsid w:val="00493B90"/>
    <w:rsid w:val="004956F5"/>
    <w:rsid w:val="004961F1"/>
    <w:rsid w:val="004962DD"/>
    <w:rsid w:val="004A2CDA"/>
    <w:rsid w:val="004A4E5F"/>
    <w:rsid w:val="004B186C"/>
    <w:rsid w:val="004D3F5C"/>
    <w:rsid w:val="004D5CD7"/>
    <w:rsid w:val="004E1C9D"/>
    <w:rsid w:val="004E246F"/>
    <w:rsid w:val="004E47B0"/>
    <w:rsid w:val="004E4E34"/>
    <w:rsid w:val="004F59A2"/>
    <w:rsid w:val="0050085C"/>
    <w:rsid w:val="0050203A"/>
    <w:rsid w:val="00505E1C"/>
    <w:rsid w:val="0050734E"/>
    <w:rsid w:val="00512196"/>
    <w:rsid w:val="0051515B"/>
    <w:rsid w:val="005169A9"/>
    <w:rsid w:val="00517ADA"/>
    <w:rsid w:val="005206A7"/>
    <w:rsid w:val="00520F49"/>
    <w:rsid w:val="005227B9"/>
    <w:rsid w:val="00531B16"/>
    <w:rsid w:val="00534091"/>
    <w:rsid w:val="00534A57"/>
    <w:rsid w:val="00536A2E"/>
    <w:rsid w:val="0053782B"/>
    <w:rsid w:val="005409C5"/>
    <w:rsid w:val="0054783F"/>
    <w:rsid w:val="00552C4D"/>
    <w:rsid w:val="005539F3"/>
    <w:rsid w:val="00554AE2"/>
    <w:rsid w:val="00556869"/>
    <w:rsid w:val="0057021A"/>
    <w:rsid w:val="005713FF"/>
    <w:rsid w:val="005751A4"/>
    <w:rsid w:val="00584C5C"/>
    <w:rsid w:val="00586BD4"/>
    <w:rsid w:val="00593952"/>
    <w:rsid w:val="00596080"/>
    <w:rsid w:val="00596C36"/>
    <w:rsid w:val="00597E11"/>
    <w:rsid w:val="005A05CB"/>
    <w:rsid w:val="005A2027"/>
    <w:rsid w:val="005A5F3D"/>
    <w:rsid w:val="005A686C"/>
    <w:rsid w:val="005A6E1A"/>
    <w:rsid w:val="005B097C"/>
    <w:rsid w:val="005C0489"/>
    <w:rsid w:val="005C1306"/>
    <w:rsid w:val="005C3665"/>
    <w:rsid w:val="005C55D2"/>
    <w:rsid w:val="005D13FF"/>
    <w:rsid w:val="005E661A"/>
    <w:rsid w:val="006043A0"/>
    <w:rsid w:val="0061292F"/>
    <w:rsid w:val="006234BE"/>
    <w:rsid w:val="00626678"/>
    <w:rsid w:val="00637438"/>
    <w:rsid w:val="00641CE4"/>
    <w:rsid w:val="00644773"/>
    <w:rsid w:val="00644E12"/>
    <w:rsid w:val="00646E4C"/>
    <w:rsid w:val="00647DF2"/>
    <w:rsid w:val="006505BF"/>
    <w:rsid w:val="006514D8"/>
    <w:rsid w:val="00661DD6"/>
    <w:rsid w:val="00665783"/>
    <w:rsid w:val="00665F4D"/>
    <w:rsid w:val="006768ED"/>
    <w:rsid w:val="00676B85"/>
    <w:rsid w:val="006874BF"/>
    <w:rsid w:val="00692F5C"/>
    <w:rsid w:val="00695776"/>
    <w:rsid w:val="006958FF"/>
    <w:rsid w:val="0069617D"/>
    <w:rsid w:val="006963BC"/>
    <w:rsid w:val="006A3046"/>
    <w:rsid w:val="006A5023"/>
    <w:rsid w:val="006A5BA0"/>
    <w:rsid w:val="006A66F4"/>
    <w:rsid w:val="006A7913"/>
    <w:rsid w:val="006D16D7"/>
    <w:rsid w:val="006E718F"/>
    <w:rsid w:val="006F6FA2"/>
    <w:rsid w:val="0070208C"/>
    <w:rsid w:val="00703C22"/>
    <w:rsid w:val="007071B3"/>
    <w:rsid w:val="00711BBB"/>
    <w:rsid w:val="00724337"/>
    <w:rsid w:val="00725DA7"/>
    <w:rsid w:val="00727A04"/>
    <w:rsid w:val="007336F7"/>
    <w:rsid w:val="00734F3D"/>
    <w:rsid w:val="007403B3"/>
    <w:rsid w:val="00747086"/>
    <w:rsid w:val="00751CB3"/>
    <w:rsid w:val="007716FE"/>
    <w:rsid w:val="00772046"/>
    <w:rsid w:val="00781DB7"/>
    <w:rsid w:val="0078306F"/>
    <w:rsid w:val="00784464"/>
    <w:rsid w:val="007973AF"/>
    <w:rsid w:val="00797FA2"/>
    <w:rsid w:val="007A1AAE"/>
    <w:rsid w:val="007A35B2"/>
    <w:rsid w:val="007A7CCE"/>
    <w:rsid w:val="007C186D"/>
    <w:rsid w:val="007C2E09"/>
    <w:rsid w:val="007C3844"/>
    <w:rsid w:val="007C3CAE"/>
    <w:rsid w:val="007C64AD"/>
    <w:rsid w:val="007C7044"/>
    <w:rsid w:val="007D18BC"/>
    <w:rsid w:val="007D7688"/>
    <w:rsid w:val="007E125B"/>
    <w:rsid w:val="007E318B"/>
    <w:rsid w:val="007E34BE"/>
    <w:rsid w:val="007E692C"/>
    <w:rsid w:val="007E7764"/>
    <w:rsid w:val="007F0230"/>
    <w:rsid w:val="007F1AD0"/>
    <w:rsid w:val="007F7029"/>
    <w:rsid w:val="007F73C8"/>
    <w:rsid w:val="00805780"/>
    <w:rsid w:val="00806430"/>
    <w:rsid w:val="00807FAA"/>
    <w:rsid w:val="00811F78"/>
    <w:rsid w:val="0082124F"/>
    <w:rsid w:val="00821BFA"/>
    <w:rsid w:val="008344F7"/>
    <w:rsid w:val="008413DD"/>
    <w:rsid w:val="008441D4"/>
    <w:rsid w:val="00844D06"/>
    <w:rsid w:val="00844DDC"/>
    <w:rsid w:val="0085176B"/>
    <w:rsid w:val="008544B9"/>
    <w:rsid w:val="00855AE6"/>
    <w:rsid w:val="008601B2"/>
    <w:rsid w:val="008714B2"/>
    <w:rsid w:val="00871C9F"/>
    <w:rsid w:val="00873565"/>
    <w:rsid w:val="008760C5"/>
    <w:rsid w:val="00883CF3"/>
    <w:rsid w:val="00885014"/>
    <w:rsid w:val="00887C74"/>
    <w:rsid w:val="00894952"/>
    <w:rsid w:val="008A42D4"/>
    <w:rsid w:val="008A5B17"/>
    <w:rsid w:val="008B30F3"/>
    <w:rsid w:val="008C5B96"/>
    <w:rsid w:val="008C6A9E"/>
    <w:rsid w:val="008D189D"/>
    <w:rsid w:val="008D6E1A"/>
    <w:rsid w:val="008E257A"/>
    <w:rsid w:val="008E3C50"/>
    <w:rsid w:val="008E5638"/>
    <w:rsid w:val="008F0A85"/>
    <w:rsid w:val="008F1722"/>
    <w:rsid w:val="00904E52"/>
    <w:rsid w:val="0090540F"/>
    <w:rsid w:val="00907CF9"/>
    <w:rsid w:val="00911BBD"/>
    <w:rsid w:val="009136BF"/>
    <w:rsid w:val="009146B5"/>
    <w:rsid w:val="009222C3"/>
    <w:rsid w:val="00930CC4"/>
    <w:rsid w:val="009350A4"/>
    <w:rsid w:val="00944F16"/>
    <w:rsid w:val="00946D2F"/>
    <w:rsid w:val="009548B5"/>
    <w:rsid w:val="00973506"/>
    <w:rsid w:val="009735AE"/>
    <w:rsid w:val="009774CC"/>
    <w:rsid w:val="0098392F"/>
    <w:rsid w:val="00993F65"/>
    <w:rsid w:val="0099505D"/>
    <w:rsid w:val="009A1BE5"/>
    <w:rsid w:val="009A5237"/>
    <w:rsid w:val="009B5774"/>
    <w:rsid w:val="009C4D37"/>
    <w:rsid w:val="009D34CF"/>
    <w:rsid w:val="009D5D97"/>
    <w:rsid w:val="009D758D"/>
    <w:rsid w:val="009E0501"/>
    <w:rsid w:val="009E6189"/>
    <w:rsid w:val="009E7C6A"/>
    <w:rsid w:val="009F6C5D"/>
    <w:rsid w:val="00A00D84"/>
    <w:rsid w:val="00A01C45"/>
    <w:rsid w:val="00A0222F"/>
    <w:rsid w:val="00A0484E"/>
    <w:rsid w:val="00A13DAC"/>
    <w:rsid w:val="00A1503C"/>
    <w:rsid w:val="00A159BC"/>
    <w:rsid w:val="00A21CA6"/>
    <w:rsid w:val="00A22E64"/>
    <w:rsid w:val="00A36D80"/>
    <w:rsid w:val="00A36F39"/>
    <w:rsid w:val="00A406A7"/>
    <w:rsid w:val="00A45D3F"/>
    <w:rsid w:val="00A47225"/>
    <w:rsid w:val="00A47687"/>
    <w:rsid w:val="00A5015B"/>
    <w:rsid w:val="00A537DB"/>
    <w:rsid w:val="00A62C96"/>
    <w:rsid w:val="00A63A21"/>
    <w:rsid w:val="00A6485F"/>
    <w:rsid w:val="00A663EF"/>
    <w:rsid w:val="00A70233"/>
    <w:rsid w:val="00A83F05"/>
    <w:rsid w:val="00A87B34"/>
    <w:rsid w:val="00A901E2"/>
    <w:rsid w:val="00AA7AC4"/>
    <w:rsid w:val="00AA7FAB"/>
    <w:rsid w:val="00AC3C08"/>
    <w:rsid w:val="00AC4BAC"/>
    <w:rsid w:val="00AC5874"/>
    <w:rsid w:val="00AC64D2"/>
    <w:rsid w:val="00AD15AC"/>
    <w:rsid w:val="00AD71E0"/>
    <w:rsid w:val="00AE026E"/>
    <w:rsid w:val="00AE4200"/>
    <w:rsid w:val="00AF5FDB"/>
    <w:rsid w:val="00AF7E97"/>
    <w:rsid w:val="00B04F43"/>
    <w:rsid w:val="00B12ED1"/>
    <w:rsid w:val="00B14D77"/>
    <w:rsid w:val="00B214A2"/>
    <w:rsid w:val="00B22B27"/>
    <w:rsid w:val="00B243FE"/>
    <w:rsid w:val="00B2475A"/>
    <w:rsid w:val="00B30E2D"/>
    <w:rsid w:val="00B335A9"/>
    <w:rsid w:val="00B4160C"/>
    <w:rsid w:val="00B474BD"/>
    <w:rsid w:val="00B47CC7"/>
    <w:rsid w:val="00B51159"/>
    <w:rsid w:val="00B70936"/>
    <w:rsid w:val="00B721C9"/>
    <w:rsid w:val="00B73B49"/>
    <w:rsid w:val="00B7415F"/>
    <w:rsid w:val="00B8541F"/>
    <w:rsid w:val="00B86236"/>
    <w:rsid w:val="00B8742E"/>
    <w:rsid w:val="00B944D7"/>
    <w:rsid w:val="00B961E8"/>
    <w:rsid w:val="00BA48F7"/>
    <w:rsid w:val="00BA7606"/>
    <w:rsid w:val="00BB49F4"/>
    <w:rsid w:val="00BB6A39"/>
    <w:rsid w:val="00BC034B"/>
    <w:rsid w:val="00BC4E1E"/>
    <w:rsid w:val="00BC5032"/>
    <w:rsid w:val="00BC6CEE"/>
    <w:rsid w:val="00BD1B5D"/>
    <w:rsid w:val="00BE0995"/>
    <w:rsid w:val="00BE1109"/>
    <w:rsid w:val="00BE12E9"/>
    <w:rsid w:val="00BE43F3"/>
    <w:rsid w:val="00BE75C0"/>
    <w:rsid w:val="00BF2E77"/>
    <w:rsid w:val="00BF564A"/>
    <w:rsid w:val="00C014A9"/>
    <w:rsid w:val="00C075CA"/>
    <w:rsid w:val="00C22F31"/>
    <w:rsid w:val="00C33D07"/>
    <w:rsid w:val="00C43137"/>
    <w:rsid w:val="00C463B6"/>
    <w:rsid w:val="00C56284"/>
    <w:rsid w:val="00C63280"/>
    <w:rsid w:val="00C63C8D"/>
    <w:rsid w:val="00C6509A"/>
    <w:rsid w:val="00C716DC"/>
    <w:rsid w:val="00C72914"/>
    <w:rsid w:val="00C76DD1"/>
    <w:rsid w:val="00C90D4A"/>
    <w:rsid w:val="00CA2BD7"/>
    <w:rsid w:val="00CA492E"/>
    <w:rsid w:val="00CA591C"/>
    <w:rsid w:val="00CA5F63"/>
    <w:rsid w:val="00CB019E"/>
    <w:rsid w:val="00CB4ECD"/>
    <w:rsid w:val="00CC44CC"/>
    <w:rsid w:val="00CC5D18"/>
    <w:rsid w:val="00CD2DD2"/>
    <w:rsid w:val="00CD3205"/>
    <w:rsid w:val="00CD6041"/>
    <w:rsid w:val="00CE02E8"/>
    <w:rsid w:val="00CE2835"/>
    <w:rsid w:val="00CF2DCE"/>
    <w:rsid w:val="00CF2E59"/>
    <w:rsid w:val="00CF2EF3"/>
    <w:rsid w:val="00CF635D"/>
    <w:rsid w:val="00CF714D"/>
    <w:rsid w:val="00D065FC"/>
    <w:rsid w:val="00D12491"/>
    <w:rsid w:val="00D1371E"/>
    <w:rsid w:val="00D1433B"/>
    <w:rsid w:val="00D14F6C"/>
    <w:rsid w:val="00D34BF6"/>
    <w:rsid w:val="00D36B95"/>
    <w:rsid w:val="00D4099C"/>
    <w:rsid w:val="00D428D8"/>
    <w:rsid w:val="00D55160"/>
    <w:rsid w:val="00D60140"/>
    <w:rsid w:val="00D66C53"/>
    <w:rsid w:val="00D67A21"/>
    <w:rsid w:val="00D7052A"/>
    <w:rsid w:val="00D71E9F"/>
    <w:rsid w:val="00D73579"/>
    <w:rsid w:val="00D7416C"/>
    <w:rsid w:val="00D7537F"/>
    <w:rsid w:val="00D760D8"/>
    <w:rsid w:val="00D81299"/>
    <w:rsid w:val="00D82A63"/>
    <w:rsid w:val="00D8504B"/>
    <w:rsid w:val="00D90796"/>
    <w:rsid w:val="00D927D9"/>
    <w:rsid w:val="00D93526"/>
    <w:rsid w:val="00D9465A"/>
    <w:rsid w:val="00D9699B"/>
    <w:rsid w:val="00DA4572"/>
    <w:rsid w:val="00DA5DDA"/>
    <w:rsid w:val="00DB1F64"/>
    <w:rsid w:val="00DB4674"/>
    <w:rsid w:val="00DB6D5F"/>
    <w:rsid w:val="00DC034A"/>
    <w:rsid w:val="00DD0F98"/>
    <w:rsid w:val="00DD376C"/>
    <w:rsid w:val="00DD43E4"/>
    <w:rsid w:val="00DD78DF"/>
    <w:rsid w:val="00DE3B6C"/>
    <w:rsid w:val="00DE69C4"/>
    <w:rsid w:val="00DF18F6"/>
    <w:rsid w:val="00E01B02"/>
    <w:rsid w:val="00E059D7"/>
    <w:rsid w:val="00E10F04"/>
    <w:rsid w:val="00E12FBB"/>
    <w:rsid w:val="00E14D08"/>
    <w:rsid w:val="00E36F88"/>
    <w:rsid w:val="00E40F9E"/>
    <w:rsid w:val="00E435E7"/>
    <w:rsid w:val="00E43B31"/>
    <w:rsid w:val="00E451A5"/>
    <w:rsid w:val="00E50470"/>
    <w:rsid w:val="00E54253"/>
    <w:rsid w:val="00E5716E"/>
    <w:rsid w:val="00E62F1D"/>
    <w:rsid w:val="00E6446C"/>
    <w:rsid w:val="00E64578"/>
    <w:rsid w:val="00E645C8"/>
    <w:rsid w:val="00E647B5"/>
    <w:rsid w:val="00E64EE6"/>
    <w:rsid w:val="00E72868"/>
    <w:rsid w:val="00E72B61"/>
    <w:rsid w:val="00E83D81"/>
    <w:rsid w:val="00E85615"/>
    <w:rsid w:val="00E931DB"/>
    <w:rsid w:val="00E95BD7"/>
    <w:rsid w:val="00E972DB"/>
    <w:rsid w:val="00EA34A0"/>
    <w:rsid w:val="00EA34E7"/>
    <w:rsid w:val="00EA6EF8"/>
    <w:rsid w:val="00EB4C55"/>
    <w:rsid w:val="00EB6E39"/>
    <w:rsid w:val="00EB7125"/>
    <w:rsid w:val="00EC2786"/>
    <w:rsid w:val="00EC4A18"/>
    <w:rsid w:val="00EC4CEE"/>
    <w:rsid w:val="00EC59E5"/>
    <w:rsid w:val="00EC659A"/>
    <w:rsid w:val="00ED450A"/>
    <w:rsid w:val="00ED5123"/>
    <w:rsid w:val="00EF340B"/>
    <w:rsid w:val="00F00EA6"/>
    <w:rsid w:val="00F0378B"/>
    <w:rsid w:val="00F07D7A"/>
    <w:rsid w:val="00F12478"/>
    <w:rsid w:val="00F166A4"/>
    <w:rsid w:val="00F178E3"/>
    <w:rsid w:val="00F30477"/>
    <w:rsid w:val="00F30688"/>
    <w:rsid w:val="00F341C9"/>
    <w:rsid w:val="00F412CA"/>
    <w:rsid w:val="00F46050"/>
    <w:rsid w:val="00F50B94"/>
    <w:rsid w:val="00F5256B"/>
    <w:rsid w:val="00F52947"/>
    <w:rsid w:val="00F708EB"/>
    <w:rsid w:val="00F70E1D"/>
    <w:rsid w:val="00F91777"/>
    <w:rsid w:val="00F938B3"/>
    <w:rsid w:val="00F974FD"/>
    <w:rsid w:val="00F97AB2"/>
    <w:rsid w:val="00FA005A"/>
    <w:rsid w:val="00FA5CCA"/>
    <w:rsid w:val="00FA7DBA"/>
    <w:rsid w:val="00FB1BB8"/>
    <w:rsid w:val="00FB7EF6"/>
    <w:rsid w:val="00FC67E6"/>
    <w:rsid w:val="00FD63B1"/>
    <w:rsid w:val="00FD6AC5"/>
    <w:rsid w:val="00FE5865"/>
    <w:rsid w:val="00FE6AA8"/>
    <w:rsid w:val="00FF0CD8"/>
    <w:rsid w:val="00FF1C98"/>
    <w:rsid w:val="00FF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8B173C-4FDD-4C8B-B61A-4A4C6A0B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7DA"/>
    <w:pPr>
      <w:spacing w:after="200" w:line="276" w:lineRule="auto"/>
    </w:pPr>
    <w:rPr>
      <w:sz w:val="22"/>
      <w:szCs w:val="22"/>
    </w:rPr>
  </w:style>
  <w:style w:type="paragraph" w:styleId="1">
    <w:name w:val="heading 1"/>
    <w:basedOn w:val="a"/>
    <w:link w:val="10"/>
    <w:qFormat/>
    <w:rsid w:val="001E2FC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nhideWhenUsed/>
    <w:qFormat/>
    <w:locked/>
    <w:rsid w:val="002D0211"/>
    <w:pPr>
      <w:keepNext/>
      <w:spacing w:before="240" w:after="60"/>
      <w:outlineLvl w:val="1"/>
    </w:pPr>
    <w:rPr>
      <w:rFonts w:ascii="Cambria" w:hAnsi="Cambria"/>
      <w:b/>
      <w:bCs/>
      <w:i/>
      <w:iCs/>
      <w:sz w:val="28"/>
      <w:szCs w:val="28"/>
    </w:rPr>
  </w:style>
  <w:style w:type="paragraph" w:styleId="3">
    <w:name w:val="heading 3"/>
    <w:basedOn w:val="a"/>
    <w:next w:val="a"/>
    <w:link w:val="30"/>
    <w:qFormat/>
    <w:locked/>
    <w:rsid w:val="000627BA"/>
    <w:pPr>
      <w:keepNext/>
      <w:spacing w:after="0" w:line="240" w:lineRule="auto"/>
      <w:jc w:val="center"/>
      <w:outlineLvl w:val="2"/>
    </w:pPr>
    <w:rPr>
      <w:rFonts w:ascii="Times New Roman" w:hAnsi="Times New Roman"/>
      <w:b/>
      <w:bCs/>
      <w:sz w:val="44"/>
      <w:szCs w:val="44"/>
    </w:rPr>
  </w:style>
  <w:style w:type="paragraph" w:styleId="4">
    <w:name w:val="heading 4"/>
    <w:basedOn w:val="a"/>
    <w:next w:val="a"/>
    <w:link w:val="40"/>
    <w:unhideWhenUsed/>
    <w:qFormat/>
    <w:locked/>
    <w:rsid w:val="0059608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qFormat/>
    <w:locked/>
    <w:rsid w:val="000627BA"/>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E2FC9"/>
    <w:rPr>
      <w:rFonts w:ascii="Times New Roman" w:hAnsi="Times New Roman" w:cs="Times New Roman"/>
      <w:b/>
      <w:bCs/>
      <w:kern w:val="36"/>
      <w:sz w:val="48"/>
      <w:szCs w:val="48"/>
    </w:rPr>
  </w:style>
  <w:style w:type="character" w:customStyle="1" w:styleId="apple-style-span">
    <w:name w:val="apple-style-span"/>
    <w:basedOn w:val="a0"/>
    <w:uiPriority w:val="99"/>
    <w:rsid w:val="001E2FC9"/>
    <w:rPr>
      <w:rFonts w:cs="Times New Roman"/>
    </w:rPr>
  </w:style>
  <w:style w:type="character" w:customStyle="1" w:styleId="apple-converted-space">
    <w:name w:val="apple-converted-space"/>
    <w:basedOn w:val="a0"/>
    <w:uiPriority w:val="99"/>
    <w:rsid w:val="001E2FC9"/>
    <w:rPr>
      <w:rFonts w:cs="Times New Roman"/>
    </w:rPr>
  </w:style>
  <w:style w:type="paragraph" w:styleId="a3">
    <w:name w:val="Balloon Text"/>
    <w:basedOn w:val="a"/>
    <w:link w:val="a4"/>
    <w:rsid w:val="001E2FC9"/>
    <w:pPr>
      <w:spacing w:after="0" w:line="240" w:lineRule="auto"/>
    </w:pPr>
    <w:rPr>
      <w:rFonts w:ascii="Tahoma" w:hAnsi="Tahoma" w:cs="Tahoma"/>
      <w:sz w:val="16"/>
      <w:szCs w:val="16"/>
    </w:rPr>
  </w:style>
  <w:style w:type="character" w:customStyle="1" w:styleId="a4">
    <w:name w:val="Текст выноски Знак"/>
    <w:basedOn w:val="a0"/>
    <w:link w:val="a3"/>
    <w:locked/>
    <w:rsid w:val="001E2FC9"/>
    <w:rPr>
      <w:rFonts w:ascii="Tahoma" w:hAnsi="Tahoma" w:cs="Tahoma"/>
      <w:sz w:val="16"/>
      <w:szCs w:val="16"/>
    </w:rPr>
  </w:style>
  <w:style w:type="paragraph" w:customStyle="1" w:styleId="ConsNormal">
    <w:name w:val="ConsNormal"/>
    <w:link w:val="ConsNormal0"/>
    <w:rsid w:val="00552C4D"/>
    <w:pPr>
      <w:autoSpaceDE w:val="0"/>
      <w:autoSpaceDN w:val="0"/>
      <w:adjustRightInd w:val="0"/>
      <w:ind w:right="19772" w:firstLine="720"/>
    </w:pPr>
    <w:rPr>
      <w:rFonts w:ascii="Arial" w:hAnsi="Arial" w:cs="Arial"/>
    </w:rPr>
  </w:style>
  <w:style w:type="paragraph" w:styleId="a5">
    <w:name w:val="Body Text Indent"/>
    <w:basedOn w:val="a"/>
    <w:link w:val="a6"/>
    <w:rsid w:val="009D34CF"/>
    <w:pPr>
      <w:spacing w:after="120" w:line="240" w:lineRule="auto"/>
      <w:ind w:left="283"/>
    </w:pPr>
    <w:rPr>
      <w:rFonts w:cs="Calibri"/>
      <w:sz w:val="24"/>
      <w:szCs w:val="24"/>
    </w:rPr>
  </w:style>
  <w:style w:type="character" w:customStyle="1" w:styleId="a6">
    <w:name w:val="Основной текст с отступом Знак"/>
    <w:basedOn w:val="a0"/>
    <w:link w:val="a5"/>
    <w:locked/>
    <w:rsid w:val="009D34CF"/>
    <w:rPr>
      <w:rFonts w:ascii="Calibri" w:hAnsi="Calibri" w:cs="Calibri"/>
      <w:sz w:val="24"/>
      <w:szCs w:val="24"/>
    </w:rPr>
  </w:style>
  <w:style w:type="character" w:styleId="a7">
    <w:name w:val="Hyperlink"/>
    <w:basedOn w:val="a0"/>
    <w:uiPriority w:val="99"/>
    <w:rsid w:val="00E40F9E"/>
    <w:rPr>
      <w:rFonts w:cs="Times New Roman"/>
      <w:color w:val="0000FF"/>
      <w:u w:val="single"/>
    </w:rPr>
  </w:style>
  <w:style w:type="paragraph" w:styleId="a8">
    <w:name w:val="header"/>
    <w:aliases w:val="Знак2"/>
    <w:basedOn w:val="a"/>
    <w:link w:val="a9"/>
    <w:unhideWhenUsed/>
    <w:rsid w:val="0004526B"/>
    <w:pPr>
      <w:tabs>
        <w:tab w:val="center" w:pos="4677"/>
        <w:tab w:val="right" w:pos="9355"/>
      </w:tabs>
    </w:pPr>
  </w:style>
  <w:style w:type="character" w:customStyle="1" w:styleId="a9">
    <w:name w:val="Верхний колонтитул Знак"/>
    <w:aliases w:val="Знак2 Знак"/>
    <w:basedOn w:val="a0"/>
    <w:link w:val="a8"/>
    <w:rsid w:val="0004526B"/>
    <w:rPr>
      <w:sz w:val="22"/>
      <w:szCs w:val="22"/>
    </w:rPr>
  </w:style>
  <w:style w:type="paragraph" w:styleId="aa">
    <w:name w:val="footer"/>
    <w:basedOn w:val="a"/>
    <w:link w:val="ab"/>
    <w:unhideWhenUsed/>
    <w:rsid w:val="0004526B"/>
    <w:pPr>
      <w:tabs>
        <w:tab w:val="center" w:pos="4677"/>
        <w:tab w:val="right" w:pos="9355"/>
      </w:tabs>
    </w:pPr>
  </w:style>
  <w:style w:type="character" w:customStyle="1" w:styleId="ab">
    <w:name w:val="Нижний колонтитул Знак"/>
    <w:basedOn w:val="a0"/>
    <w:link w:val="aa"/>
    <w:rsid w:val="0004526B"/>
    <w:rPr>
      <w:sz w:val="22"/>
      <w:szCs w:val="22"/>
    </w:rPr>
  </w:style>
  <w:style w:type="paragraph" w:customStyle="1" w:styleId="ConsPlusNormal">
    <w:name w:val="ConsPlusNormal"/>
    <w:rsid w:val="00493B90"/>
    <w:pPr>
      <w:autoSpaceDE w:val="0"/>
      <w:autoSpaceDN w:val="0"/>
      <w:adjustRightInd w:val="0"/>
    </w:pPr>
    <w:rPr>
      <w:rFonts w:ascii="Arial" w:hAnsi="Arial" w:cs="Arial"/>
    </w:rPr>
  </w:style>
  <w:style w:type="paragraph" w:customStyle="1" w:styleId="pj1">
    <w:name w:val="pj1"/>
    <w:basedOn w:val="a"/>
    <w:rsid w:val="00CA2BD7"/>
    <w:pPr>
      <w:spacing w:before="100" w:beforeAutospacing="1" w:after="100" w:afterAutospacing="1" w:line="240" w:lineRule="auto"/>
      <w:jc w:val="both"/>
    </w:pPr>
    <w:rPr>
      <w:rFonts w:ascii="Times New Roman" w:hAnsi="Times New Roman"/>
      <w:sz w:val="24"/>
      <w:szCs w:val="24"/>
    </w:rPr>
  </w:style>
  <w:style w:type="paragraph" w:styleId="ac">
    <w:name w:val="Normal (Web)"/>
    <w:basedOn w:val="a"/>
    <w:link w:val="ad"/>
    <w:unhideWhenUsed/>
    <w:rsid w:val="0074708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47086"/>
  </w:style>
  <w:style w:type="paragraph" w:customStyle="1" w:styleId="pj">
    <w:name w:val="pj"/>
    <w:basedOn w:val="a"/>
    <w:rsid w:val="00747086"/>
    <w:pPr>
      <w:spacing w:before="100" w:beforeAutospacing="1" w:after="100" w:afterAutospacing="1" w:line="240" w:lineRule="auto"/>
      <w:jc w:val="both"/>
    </w:pPr>
    <w:rPr>
      <w:rFonts w:ascii="Times New Roman" w:hAnsi="Times New Roman"/>
      <w:sz w:val="24"/>
      <w:szCs w:val="24"/>
    </w:rPr>
  </w:style>
  <w:style w:type="character" w:customStyle="1" w:styleId="20">
    <w:name w:val="Заголовок 2 Знак"/>
    <w:basedOn w:val="a0"/>
    <w:link w:val="2"/>
    <w:rsid w:val="002D0211"/>
    <w:rPr>
      <w:rFonts w:ascii="Cambria" w:eastAsia="Times New Roman" w:hAnsi="Cambria" w:cs="Times New Roman"/>
      <w:b/>
      <w:bCs/>
      <w:i/>
      <w:iCs/>
      <w:sz w:val="28"/>
      <w:szCs w:val="28"/>
    </w:rPr>
  </w:style>
  <w:style w:type="paragraph" w:styleId="ae">
    <w:name w:val="Body Text"/>
    <w:basedOn w:val="a"/>
    <w:link w:val="af"/>
    <w:unhideWhenUsed/>
    <w:rsid w:val="002D0211"/>
    <w:pPr>
      <w:spacing w:after="120"/>
    </w:pPr>
  </w:style>
  <w:style w:type="character" w:customStyle="1" w:styleId="af">
    <w:name w:val="Основной текст Знак"/>
    <w:basedOn w:val="a0"/>
    <w:link w:val="ae"/>
    <w:rsid w:val="002D0211"/>
    <w:rPr>
      <w:sz w:val="22"/>
      <w:szCs w:val="22"/>
    </w:rPr>
  </w:style>
  <w:style w:type="paragraph" w:styleId="af0">
    <w:name w:val="No Spacing"/>
    <w:uiPriority w:val="1"/>
    <w:qFormat/>
    <w:rsid w:val="002D0211"/>
    <w:rPr>
      <w:sz w:val="22"/>
      <w:szCs w:val="22"/>
    </w:rPr>
  </w:style>
  <w:style w:type="paragraph" w:styleId="af1">
    <w:name w:val="List Paragraph"/>
    <w:basedOn w:val="a"/>
    <w:uiPriority w:val="99"/>
    <w:qFormat/>
    <w:rsid w:val="002D0211"/>
    <w:pPr>
      <w:ind w:left="720"/>
      <w:contextualSpacing/>
    </w:pPr>
    <w:rPr>
      <w:rFonts w:eastAsia="Calibri"/>
      <w:lang w:eastAsia="en-US"/>
    </w:rPr>
  </w:style>
  <w:style w:type="paragraph" w:customStyle="1" w:styleId="pboth">
    <w:name w:val="pboth"/>
    <w:basedOn w:val="a"/>
    <w:uiPriority w:val="99"/>
    <w:rsid w:val="002D0211"/>
    <w:pPr>
      <w:spacing w:before="100" w:beforeAutospacing="1" w:after="100" w:afterAutospacing="1" w:line="240" w:lineRule="auto"/>
    </w:pPr>
    <w:rPr>
      <w:rFonts w:ascii="Times New Roman" w:hAnsi="Times New Roman"/>
      <w:sz w:val="24"/>
      <w:szCs w:val="24"/>
    </w:rPr>
  </w:style>
  <w:style w:type="character" w:customStyle="1" w:styleId="af2">
    <w:name w:val="Основной текст_"/>
    <w:link w:val="41"/>
    <w:locked/>
    <w:rsid w:val="007F0230"/>
    <w:rPr>
      <w:rFonts w:ascii="Times New Roman" w:hAnsi="Times New Roman"/>
      <w:sz w:val="27"/>
      <w:szCs w:val="27"/>
      <w:shd w:val="clear" w:color="auto" w:fill="FFFFFF"/>
    </w:rPr>
  </w:style>
  <w:style w:type="paragraph" w:customStyle="1" w:styleId="41">
    <w:name w:val="Основной текст4"/>
    <w:basedOn w:val="a"/>
    <w:link w:val="af2"/>
    <w:rsid w:val="007F0230"/>
    <w:pPr>
      <w:shd w:val="clear" w:color="auto" w:fill="FFFFFF"/>
      <w:spacing w:after="120" w:line="485" w:lineRule="exact"/>
      <w:jc w:val="center"/>
    </w:pPr>
    <w:rPr>
      <w:rFonts w:ascii="Times New Roman" w:hAnsi="Times New Roman"/>
      <w:sz w:val="27"/>
      <w:szCs w:val="27"/>
    </w:rPr>
  </w:style>
  <w:style w:type="paragraph" w:customStyle="1" w:styleId="ConsPlusTitle">
    <w:name w:val="ConsPlusTitle"/>
    <w:uiPriority w:val="99"/>
    <w:rsid w:val="007F0230"/>
    <w:pPr>
      <w:autoSpaceDE w:val="0"/>
      <w:autoSpaceDN w:val="0"/>
      <w:adjustRightInd w:val="0"/>
    </w:pPr>
    <w:rPr>
      <w:rFonts w:ascii="Arial" w:eastAsia="Calibri" w:hAnsi="Arial" w:cs="Arial"/>
      <w:b/>
      <w:bCs/>
      <w:lang w:eastAsia="en-US"/>
    </w:rPr>
  </w:style>
  <w:style w:type="paragraph" w:styleId="21">
    <w:name w:val="Body Text Indent 2"/>
    <w:basedOn w:val="a"/>
    <w:link w:val="22"/>
    <w:rsid w:val="001F74F1"/>
    <w:pPr>
      <w:spacing w:after="0" w:line="240" w:lineRule="auto"/>
      <w:ind w:firstLine="720"/>
      <w:jc w:val="both"/>
    </w:pPr>
    <w:rPr>
      <w:rFonts w:ascii="Times New Roman" w:hAnsi="Times New Roman"/>
      <w:b/>
      <w:bCs/>
      <w:sz w:val="20"/>
      <w:szCs w:val="20"/>
    </w:rPr>
  </w:style>
  <w:style w:type="character" w:customStyle="1" w:styleId="22">
    <w:name w:val="Основной текст с отступом 2 Знак"/>
    <w:basedOn w:val="a0"/>
    <w:link w:val="21"/>
    <w:rsid w:val="001F74F1"/>
    <w:rPr>
      <w:rFonts w:ascii="Times New Roman" w:hAnsi="Times New Roman"/>
      <w:b/>
      <w:bCs/>
    </w:rPr>
  </w:style>
  <w:style w:type="paragraph" w:styleId="af3">
    <w:name w:val="footnote text"/>
    <w:basedOn w:val="a"/>
    <w:link w:val="af4"/>
    <w:rsid w:val="001F74F1"/>
    <w:pPr>
      <w:spacing w:after="0" w:line="240" w:lineRule="auto"/>
    </w:pPr>
    <w:rPr>
      <w:rFonts w:ascii="Times New Roman" w:hAnsi="Times New Roman"/>
      <w:sz w:val="20"/>
      <w:szCs w:val="20"/>
    </w:rPr>
  </w:style>
  <w:style w:type="character" w:customStyle="1" w:styleId="af4">
    <w:name w:val="Текст сноски Знак"/>
    <w:basedOn w:val="a0"/>
    <w:link w:val="af3"/>
    <w:rsid w:val="001F74F1"/>
    <w:rPr>
      <w:rFonts w:ascii="Times New Roman" w:hAnsi="Times New Roman"/>
    </w:rPr>
  </w:style>
  <w:style w:type="character" w:styleId="af5">
    <w:name w:val="footnote reference"/>
    <w:aliases w:val="5"/>
    <w:uiPriority w:val="99"/>
    <w:rsid w:val="001F74F1"/>
    <w:rPr>
      <w:rFonts w:cs="Times New Roman"/>
      <w:vertAlign w:val="superscript"/>
    </w:rPr>
  </w:style>
  <w:style w:type="character" w:styleId="af6">
    <w:name w:val="page number"/>
    <w:rsid w:val="001F74F1"/>
    <w:rPr>
      <w:rFonts w:cs="Times New Roman"/>
    </w:rPr>
  </w:style>
  <w:style w:type="paragraph" w:styleId="31">
    <w:name w:val="Body Text Indent 3"/>
    <w:basedOn w:val="a"/>
    <w:link w:val="32"/>
    <w:uiPriority w:val="99"/>
    <w:rsid w:val="001F74F1"/>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1F74F1"/>
    <w:rPr>
      <w:rFonts w:ascii="Times New Roman" w:hAnsi="Times New Roman"/>
      <w:sz w:val="16"/>
      <w:szCs w:val="16"/>
    </w:rPr>
  </w:style>
  <w:style w:type="paragraph" w:customStyle="1" w:styleId="11">
    <w:name w:val="Знак1"/>
    <w:basedOn w:val="a"/>
    <w:uiPriority w:val="99"/>
    <w:rsid w:val="001F74F1"/>
    <w:pPr>
      <w:spacing w:after="160" w:line="240" w:lineRule="exact"/>
    </w:pPr>
    <w:rPr>
      <w:rFonts w:ascii="Arial" w:hAnsi="Arial" w:cs="Arial"/>
      <w:sz w:val="20"/>
      <w:szCs w:val="20"/>
      <w:lang w:val="en-US" w:eastAsia="en-US"/>
    </w:rPr>
  </w:style>
  <w:style w:type="paragraph" w:customStyle="1" w:styleId="af7">
    <w:name w:val="Знак Знак Знак Знак"/>
    <w:basedOn w:val="a"/>
    <w:uiPriority w:val="99"/>
    <w:rsid w:val="001F74F1"/>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1F74F1"/>
    <w:pPr>
      <w:spacing w:after="160" w:line="240" w:lineRule="exact"/>
    </w:pPr>
    <w:rPr>
      <w:rFonts w:ascii="Arial" w:hAnsi="Arial" w:cs="Arial"/>
      <w:sz w:val="20"/>
      <w:szCs w:val="20"/>
      <w:lang w:val="en-US" w:eastAsia="en-US"/>
    </w:rPr>
  </w:style>
  <w:style w:type="character" w:customStyle="1" w:styleId="af9">
    <w:name w:val="Символ сноски"/>
    <w:uiPriority w:val="99"/>
    <w:rsid w:val="001F74F1"/>
    <w:rPr>
      <w:rFonts w:cs="Times New Roman"/>
      <w:vertAlign w:val="superscript"/>
    </w:rPr>
  </w:style>
  <w:style w:type="paragraph" w:customStyle="1" w:styleId="12">
    <w:name w:val="Без интервала1"/>
    <w:rsid w:val="001F74F1"/>
    <w:pPr>
      <w:suppressAutoHyphens/>
    </w:pPr>
    <w:rPr>
      <w:rFonts w:eastAsia="Lucida Sans Unicode" w:cs="Calibri"/>
      <w:kern w:val="2"/>
      <w:sz w:val="22"/>
      <w:szCs w:val="22"/>
      <w:lang w:val="en-US" w:eastAsia="zh-CN" w:bidi="en-US"/>
    </w:rPr>
  </w:style>
  <w:style w:type="paragraph" w:customStyle="1" w:styleId="310">
    <w:name w:val="Основной текст 31"/>
    <w:basedOn w:val="a"/>
    <w:rsid w:val="001F74F1"/>
    <w:pPr>
      <w:widowControl w:val="0"/>
      <w:suppressAutoHyphens/>
      <w:spacing w:after="0" w:line="240" w:lineRule="auto"/>
      <w:jc w:val="both"/>
    </w:pPr>
    <w:rPr>
      <w:rFonts w:ascii="Times New Roman" w:hAnsi="Times New Roman"/>
      <w:i/>
      <w:iCs/>
      <w:kern w:val="2"/>
      <w:sz w:val="24"/>
      <w:szCs w:val="24"/>
      <w:lang w:eastAsia="zh-CN"/>
    </w:rPr>
  </w:style>
  <w:style w:type="character" w:customStyle="1" w:styleId="23">
    <w:name w:val="Основной текст (2)_"/>
    <w:basedOn w:val="a0"/>
    <w:link w:val="24"/>
    <w:locked/>
    <w:rsid w:val="00C463B6"/>
    <w:rPr>
      <w:sz w:val="28"/>
      <w:szCs w:val="28"/>
      <w:shd w:val="clear" w:color="auto" w:fill="FFFFFF"/>
    </w:rPr>
  </w:style>
  <w:style w:type="paragraph" w:customStyle="1" w:styleId="24">
    <w:name w:val="Основной текст (2)"/>
    <w:basedOn w:val="a"/>
    <w:link w:val="23"/>
    <w:rsid w:val="00C463B6"/>
    <w:pPr>
      <w:widowControl w:val="0"/>
      <w:shd w:val="clear" w:color="auto" w:fill="FFFFFF"/>
      <w:spacing w:before="360" w:after="720" w:line="240" w:lineRule="atLeast"/>
      <w:jc w:val="both"/>
    </w:pPr>
    <w:rPr>
      <w:sz w:val="28"/>
      <w:szCs w:val="28"/>
    </w:rPr>
  </w:style>
  <w:style w:type="paragraph" w:customStyle="1" w:styleId="afa">
    <w:name w:val="Îáû÷íûé"/>
    <w:uiPriority w:val="99"/>
    <w:rsid w:val="00082499"/>
    <w:rPr>
      <w:rFonts w:ascii="Times New Roman" w:hAnsi="Times New Roman"/>
    </w:rPr>
  </w:style>
  <w:style w:type="character" w:customStyle="1" w:styleId="ad">
    <w:name w:val="Обычный (веб) Знак"/>
    <w:link w:val="ac"/>
    <w:uiPriority w:val="99"/>
    <w:rsid w:val="00077437"/>
    <w:rPr>
      <w:rFonts w:ascii="Times New Roman" w:hAnsi="Times New Roman"/>
      <w:sz w:val="24"/>
      <w:szCs w:val="24"/>
    </w:rPr>
  </w:style>
  <w:style w:type="paragraph" w:customStyle="1" w:styleId="ConsNonformat">
    <w:name w:val="ConsNonformat"/>
    <w:rsid w:val="00077437"/>
    <w:pPr>
      <w:autoSpaceDE w:val="0"/>
      <w:autoSpaceDN w:val="0"/>
      <w:adjustRightInd w:val="0"/>
    </w:pPr>
    <w:rPr>
      <w:rFonts w:ascii="Courier New" w:hAnsi="Courier New" w:cs="Courier New"/>
    </w:rPr>
  </w:style>
  <w:style w:type="character" w:customStyle="1" w:styleId="30">
    <w:name w:val="Заголовок 3 Знак"/>
    <w:basedOn w:val="a0"/>
    <w:link w:val="3"/>
    <w:rsid w:val="000627BA"/>
    <w:rPr>
      <w:rFonts w:ascii="Times New Roman" w:hAnsi="Times New Roman"/>
      <w:b/>
      <w:bCs/>
      <w:sz w:val="44"/>
      <w:szCs w:val="44"/>
    </w:rPr>
  </w:style>
  <w:style w:type="character" w:customStyle="1" w:styleId="50">
    <w:name w:val="Заголовок 5 Знак"/>
    <w:basedOn w:val="a0"/>
    <w:link w:val="5"/>
    <w:uiPriority w:val="9"/>
    <w:rsid w:val="000627BA"/>
    <w:rPr>
      <w:rFonts w:ascii="Times New Roman" w:hAnsi="Times New Roman"/>
      <w:b/>
      <w:bCs/>
      <w:i/>
      <w:iCs/>
      <w:sz w:val="26"/>
      <w:szCs w:val="26"/>
    </w:rPr>
  </w:style>
  <w:style w:type="paragraph" w:customStyle="1" w:styleId="8">
    <w:name w:val="çàãîëîâîê 8"/>
    <w:basedOn w:val="a"/>
    <w:next w:val="a"/>
    <w:rsid w:val="000627BA"/>
    <w:pPr>
      <w:keepNext/>
      <w:spacing w:before="120" w:after="0" w:line="360" w:lineRule="auto"/>
      <w:jc w:val="center"/>
    </w:pPr>
    <w:rPr>
      <w:rFonts w:ascii="Times New Roman" w:hAnsi="Times New Roman"/>
      <w:sz w:val="24"/>
      <w:szCs w:val="24"/>
    </w:rPr>
  </w:style>
  <w:style w:type="paragraph" w:customStyle="1" w:styleId="51">
    <w:name w:val="çàãîëîâîê 5"/>
    <w:basedOn w:val="a"/>
    <w:next w:val="a"/>
    <w:rsid w:val="000627BA"/>
    <w:pPr>
      <w:keepNext/>
      <w:spacing w:before="120" w:after="0" w:line="240" w:lineRule="auto"/>
    </w:pPr>
    <w:rPr>
      <w:rFonts w:ascii="Times New Roman" w:hAnsi="Times New Roman"/>
      <w:sz w:val="28"/>
      <w:szCs w:val="28"/>
    </w:rPr>
  </w:style>
  <w:style w:type="paragraph" w:customStyle="1" w:styleId="ConsTitle">
    <w:name w:val="ConsTitle"/>
    <w:rsid w:val="000627BA"/>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0627BA"/>
    <w:pPr>
      <w:widowControl w:val="0"/>
      <w:autoSpaceDE w:val="0"/>
      <w:autoSpaceDN w:val="0"/>
      <w:adjustRightInd w:val="0"/>
      <w:ind w:right="19772"/>
    </w:pPr>
    <w:rPr>
      <w:rFonts w:ascii="Arial" w:hAnsi="Arial" w:cs="Arial"/>
      <w:sz w:val="28"/>
      <w:szCs w:val="28"/>
    </w:rPr>
  </w:style>
  <w:style w:type="table" w:styleId="afb">
    <w:name w:val="Table Grid"/>
    <w:basedOn w:val="a1"/>
    <w:locked/>
    <w:rsid w:val="000627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6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627BA"/>
    <w:rPr>
      <w:rFonts w:ascii="Courier New" w:hAnsi="Courier New" w:cs="Courier New"/>
    </w:rPr>
  </w:style>
  <w:style w:type="paragraph" w:styleId="afc">
    <w:name w:val="Title"/>
    <w:basedOn w:val="a"/>
    <w:link w:val="afd"/>
    <w:qFormat/>
    <w:locked/>
    <w:rsid w:val="000627BA"/>
    <w:pPr>
      <w:spacing w:after="0" w:line="240" w:lineRule="auto"/>
      <w:jc w:val="center"/>
    </w:pPr>
    <w:rPr>
      <w:rFonts w:ascii="Times New Roman" w:hAnsi="Times New Roman"/>
      <w:sz w:val="28"/>
      <w:szCs w:val="28"/>
    </w:rPr>
  </w:style>
  <w:style w:type="character" w:customStyle="1" w:styleId="afd">
    <w:name w:val="Название Знак"/>
    <w:basedOn w:val="a0"/>
    <w:link w:val="afc"/>
    <w:rsid w:val="000627BA"/>
    <w:rPr>
      <w:rFonts w:ascii="Times New Roman" w:hAnsi="Times New Roman"/>
      <w:sz w:val="28"/>
      <w:szCs w:val="28"/>
    </w:rPr>
  </w:style>
  <w:style w:type="character" w:styleId="afe">
    <w:name w:val="FollowedHyperlink"/>
    <w:basedOn w:val="a0"/>
    <w:unhideWhenUsed/>
    <w:rsid w:val="000627BA"/>
    <w:rPr>
      <w:rFonts w:cs="Times New Roman"/>
      <w:color w:val="800080"/>
      <w:u w:val="single"/>
    </w:rPr>
  </w:style>
  <w:style w:type="paragraph" w:customStyle="1" w:styleId="xl65">
    <w:name w:val="xl65"/>
    <w:basedOn w:val="a"/>
    <w:rsid w:val="000627BA"/>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0627BA"/>
    <w:pP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rsid w:val="000627BA"/>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0627BA"/>
    <w:pP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062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0">
    <w:name w:val="xl70"/>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1">
    <w:name w:val="xl71"/>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hAnsi="Times New Roman"/>
      <w:sz w:val="24"/>
      <w:szCs w:val="24"/>
    </w:rPr>
  </w:style>
  <w:style w:type="paragraph" w:customStyle="1" w:styleId="xl72">
    <w:name w:val="xl72"/>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sz w:val="24"/>
      <w:szCs w:val="24"/>
    </w:rPr>
  </w:style>
  <w:style w:type="paragraph" w:customStyle="1" w:styleId="xl74">
    <w:name w:val="xl74"/>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rPr>
  </w:style>
  <w:style w:type="paragraph" w:customStyle="1" w:styleId="xl75">
    <w:name w:val="xl75"/>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6">
    <w:name w:val="xl76"/>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rPr>
  </w:style>
  <w:style w:type="paragraph" w:customStyle="1" w:styleId="xl77">
    <w:name w:val="xl77"/>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rPr>
  </w:style>
  <w:style w:type="paragraph" w:customStyle="1" w:styleId="xl78">
    <w:name w:val="xl78"/>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u w:val="single"/>
    </w:rPr>
  </w:style>
  <w:style w:type="numbering" w:customStyle="1" w:styleId="13">
    <w:name w:val="Нет списка1"/>
    <w:next w:val="a2"/>
    <w:uiPriority w:val="99"/>
    <w:semiHidden/>
    <w:unhideWhenUsed/>
    <w:rsid w:val="000627BA"/>
  </w:style>
  <w:style w:type="character" w:customStyle="1" w:styleId="ConsNormal0">
    <w:name w:val="ConsNormal Знак"/>
    <w:link w:val="ConsNormal"/>
    <w:uiPriority w:val="99"/>
    <w:locked/>
    <w:rsid w:val="00E95BD7"/>
    <w:rPr>
      <w:rFonts w:ascii="Arial" w:hAnsi="Arial" w:cs="Arial"/>
    </w:rPr>
  </w:style>
  <w:style w:type="paragraph" w:customStyle="1" w:styleId="msonormalcxspmiddle">
    <w:name w:val="msonormalcxspmiddle"/>
    <w:basedOn w:val="a"/>
    <w:rsid w:val="006043A0"/>
    <w:pPr>
      <w:spacing w:before="100" w:beforeAutospacing="1" w:after="100" w:afterAutospacing="1" w:line="240" w:lineRule="auto"/>
    </w:pPr>
    <w:rPr>
      <w:rFonts w:ascii="Times New Roman" w:hAnsi="Times New Roman"/>
      <w:sz w:val="24"/>
      <w:szCs w:val="24"/>
    </w:rPr>
  </w:style>
  <w:style w:type="paragraph" w:customStyle="1" w:styleId="align-justify1">
    <w:name w:val="align-justify1"/>
    <w:basedOn w:val="a"/>
    <w:rsid w:val="006043A0"/>
    <w:pPr>
      <w:suppressAutoHyphens/>
      <w:spacing w:after="225" w:line="240" w:lineRule="auto"/>
      <w:ind w:left="300" w:right="300" w:firstLine="375"/>
      <w:jc w:val="both"/>
    </w:pPr>
    <w:rPr>
      <w:rFonts w:ascii="Verdana" w:hAnsi="Verdana" w:cs="Verdana"/>
      <w:color w:val="000000"/>
      <w:sz w:val="24"/>
      <w:szCs w:val="24"/>
      <w:lang w:eastAsia="ar-SA"/>
    </w:rPr>
  </w:style>
  <w:style w:type="paragraph" w:customStyle="1" w:styleId="ConsPlusCell">
    <w:name w:val="ConsPlusCell"/>
    <w:uiPriority w:val="99"/>
    <w:rsid w:val="00D1371E"/>
    <w:pPr>
      <w:widowControl w:val="0"/>
      <w:autoSpaceDE w:val="0"/>
      <w:autoSpaceDN w:val="0"/>
      <w:adjustRightInd w:val="0"/>
    </w:pPr>
    <w:rPr>
      <w:rFonts w:cs="Calibri"/>
      <w:sz w:val="22"/>
      <w:szCs w:val="22"/>
    </w:rPr>
  </w:style>
  <w:style w:type="paragraph" w:customStyle="1" w:styleId="aff">
    <w:name w:val="Нормальный (таблица)"/>
    <w:basedOn w:val="a"/>
    <w:next w:val="a"/>
    <w:rsid w:val="00D1371E"/>
    <w:pPr>
      <w:widowControl w:val="0"/>
      <w:autoSpaceDE w:val="0"/>
      <w:autoSpaceDN w:val="0"/>
      <w:adjustRightInd w:val="0"/>
      <w:spacing w:after="0" w:line="240" w:lineRule="auto"/>
      <w:jc w:val="both"/>
    </w:pPr>
    <w:rPr>
      <w:rFonts w:ascii="Arial" w:hAnsi="Arial" w:cs="Arial"/>
      <w:sz w:val="24"/>
      <w:szCs w:val="24"/>
    </w:rPr>
  </w:style>
  <w:style w:type="paragraph" w:customStyle="1" w:styleId="aff0">
    <w:name w:val="Прижатый влево"/>
    <w:basedOn w:val="a"/>
    <w:next w:val="a"/>
    <w:rsid w:val="00D1371E"/>
    <w:pPr>
      <w:widowControl w:val="0"/>
      <w:autoSpaceDE w:val="0"/>
      <w:autoSpaceDN w:val="0"/>
      <w:adjustRightInd w:val="0"/>
      <w:spacing w:after="0" w:line="240" w:lineRule="auto"/>
    </w:pPr>
    <w:rPr>
      <w:rFonts w:ascii="Arial" w:hAnsi="Arial" w:cs="Arial"/>
      <w:sz w:val="24"/>
      <w:szCs w:val="24"/>
    </w:rPr>
  </w:style>
  <w:style w:type="character" w:customStyle="1" w:styleId="aff1">
    <w:name w:val="Гипертекстовая ссылка"/>
    <w:rsid w:val="00D1371E"/>
    <w:rPr>
      <w:rFonts w:cs="Times New Roman"/>
      <w:color w:val="008000"/>
    </w:rPr>
  </w:style>
  <w:style w:type="paragraph" w:customStyle="1" w:styleId="14">
    <w:name w:val="Абзац списка1"/>
    <w:basedOn w:val="a"/>
    <w:rsid w:val="00D1371E"/>
    <w:pPr>
      <w:spacing w:after="0" w:line="240" w:lineRule="auto"/>
      <w:ind w:left="720"/>
      <w:contextualSpacing/>
    </w:pPr>
    <w:rPr>
      <w:rFonts w:ascii="Times New Roman" w:hAnsi="Times New Roman"/>
      <w:sz w:val="20"/>
      <w:szCs w:val="20"/>
    </w:rPr>
  </w:style>
  <w:style w:type="character" w:customStyle="1" w:styleId="aff2">
    <w:name w:val="Цветовое выделение"/>
    <w:rsid w:val="00D1371E"/>
    <w:rPr>
      <w:b/>
      <w:bCs/>
      <w:color w:val="26282F"/>
    </w:rPr>
  </w:style>
  <w:style w:type="paragraph" w:customStyle="1" w:styleId="aff3">
    <w:name w:val="Заголовок статьи"/>
    <w:basedOn w:val="a"/>
    <w:next w:val="a"/>
    <w:rsid w:val="00D1371E"/>
    <w:pPr>
      <w:autoSpaceDE w:val="0"/>
      <w:autoSpaceDN w:val="0"/>
      <w:adjustRightInd w:val="0"/>
      <w:spacing w:after="0" w:line="240" w:lineRule="auto"/>
      <w:ind w:left="1612" w:hanging="892"/>
      <w:jc w:val="both"/>
    </w:pPr>
    <w:rPr>
      <w:rFonts w:ascii="Arial" w:hAnsi="Arial"/>
      <w:sz w:val="24"/>
      <w:szCs w:val="24"/>
    </w:rPr>
  </w:style>
  <w:style w:type="table" w:customStyle="1" w:styleId="15">
    <w:name w:val="Сетка таблицы1"/>
    <w:basedOn w:val="a1"/>
    <w:next w:val="afb"/>
    <w:uiPriority w:val="59"/>
    <w:rsid w:val="00D1371E"/>
    <w:pPr>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а2"/>
    <w:basedOn w:val="a"/>
    <w:rsid w:val="00D82A63"/>
    <w:pPr>
      <w:spacing w:after="0" w:line="240" w:lineRule="auto"/>
      <w:ind w:left="720"/>
      <w:contextualSpacing/>
    </w:pPr>
    <w:rPr>
      <w:rFonts w:ascii="Times New Roman" w:hAnsi="Times New Roman"/>
      <w:sz w:val="20"/>
      <w:szCs w:val="20"/>
    </w:rPr>
  </w:style>
  <w:style w:type="character" w:customStyle="1" w:styleId="40">
    <w:name w:val="Заголовок 4 Знак"/>
    <w:basedOn w:val="a0"/>
    <w:link w:val="4"/>
    <w:rsid w:val="00596080"/>
    <w:rPr>
      <w:rFonts w:asciiTheme="majorHAnsi" w:eastAsiaTheme="majorEastAsia" w:hAnsiTheme="majorHAnsi" w:cstheme="majorBidi"/>
      <w:i/>
      <w:iCs/>
      <w:color w:val="365F91" w:themeColor="accent1" w:themeShade="BF"/>
      <w:sz w:val="22"/>
      <w:szCs w:val="22"/>
    </w:rPr>
  </w:style>
  <w:style w:type="numbering" w:customStyle="1" w:styleId="26">
    <w:name w:val="Нет списка2"/>
    <w:next w:val="a2"/>
    <w:uiPriority w:val="99"/>
    <w:semiHidden/>
    <w:unhideWhenUsed/>
    <w:rsid w:val="00596080"/>
  </w:style>
  <w:style w:type="paragraph" w:customStyle="1" w:styleId="33">
    <w:name w:val="Абзац списка3"/>
    <w:basedOn w:val="a"/>
    <w:rsid w:val="00596080"/>
    <w:pPr>
      <w:spacing w:after="0" w:line="240" w:lineRule="auto"/>
      <w:ind w:left="720"/>
      <w:contextualSpacing/>
    </w:pPr>
    <w:rPr>
      <w:rFonts w:ascii="Times New Roman" w:hAnsi="Times New Roman"/>
      <w:sz w:val="20"/>
      <w:szCs w:val="20"/>
    </w:rPr>
  </w:style>
  <w:style w:type="numbering" w:customStyle="1" w:styleId="110">
    <w:name w:val="Нет списка11"/>
    <w:next w:val="a2"/>
    <w:uiPriority w:val="99"/>
    <w:semiHidden/>
    <w:unhideWhenUsed/>
    <w:rsid w:val="00596080"/>
  </w:style>
  <w:style w:type="character" w:styleId="aff4">
    <w:name w:val="Strong"/>
    <w:qFormat/>
    <w:locked/>
    <w:rsid w:val="00596080"/>
    <w:rPr>
      <w:b/>
      <w:bCs/>
    </w:rPr>
  </w:style>
  <w:style w:type="paragraph" w:customStyle="1" w:styleId="aff5">
    <w:name w:val="Таблицы (моноширинный)"/>
    <w:basedOn w:val="a"/>
    <w:next w:val="a"/>
    <w:rsid w:val="00596080"/>
    <w:pPr>
      <w:widowControl w:val="0"/>
      <w:autoSpaceDE w:val="0"/>
      <w:autoSpaceDN w:val="0"/>
      <w:adjustRightInd w:val="0"/>
      <w:spacing w:after="0" w:line="240" w:lineRule="auto"/>
      <w:jc w:val="both"/>
    </w:pPr>
    <w:rPr>
      <w:rFonts w:ascii="Courier New" w:hAnsi="Courier New" w:cs="Courier New"/>
      <w:sz w:val="20"/>
      <w:szCs w:val="20"/>
    </w:rPr>
  </w:style>
  <w:style w:type="paragraph" w:styleId="aff6">
    <w:name w:val="annotation text"/>
    <w:basedOn w:val="a"/>
    <w:link w:val="aff7"/>
    <w:rsid w:val="00596080"/>
    <w:pPr>
      <w:spacing w:after="0" w:line="240" w:lineRule="auto"/>
    </w:pPr>
    <w:rPr>
      <w:rFonts w:ascii="Times New Roman" w:hAnsi="Times New Roman"/>
      <w:sz w:val="20"/>
      <w:szCs w:val="20"/>
    </w:rPr>
  </w:style>
  <w:style w:type="character" w:customStyle="1" w:styleId="aff7">
    <w:name w:val="Текст примечания Знак"/>
    <w:basedOn w:val="a0"/>
    <w:link w:val="aff6"/>
    <w:rsid w:val="00596080"/>
    <w:rPr>
      <w:rFonts w:ascii="Times New Roman" w:hAnsi="Times New Roman"/>
    </w:rPr>
  </w:style>
  <w:style w:type="character" w:styleId="aff8">
    <w:name w:val="annotation reference"/>
    <w:rsid w:val="00596080"/>
    <w:rPr>
      <w:sz w:val="16"/>
      <w:szCs w:val="16"/>
    </w:rPr>
  </w:style>
  <w:style w:type="paragraph" w:customStyle="1" w:styleId="ConsPlusNonformat">
    <w:name w:val="ConsPlusNonformat"/>
    <w:rsid w:val="00596080"/>
    <w:pPr>
      <w:autoSpaceDE w:val="0"/>
      <w:autoSpaceDN w:val="0"/>
      <w:adjustRightInd w:val="0"/>
    </w:pPr>
    <w:rPr>
      <w:rFonts w:ascii="Courier New" w:hAnsi="Courier New" w:cs="Courier New"/>
    </w:rPr>
  </w:style>
  <w:style w:type="character" w:customStyle="1" w:styleId="title3">
    <w:name w:val="title3"/>
    <w:rsid w:val="00596080"/>
    <w:rPr>
      <w:color w:val="666666"/>
      <w:sz w:val="29"/>
      <w:szCs w:val="29"/>
    </w:rPr>
  </w:style>
  <w:style w:type="paragraph" w:customStyle="1" w:styleId="210">
    <w:name w:val="Основной текст 21"/>
    <w:basedOn w:val="a"/>
    <w:rsid w:val="00596080"/>
    <w:pPr>
      <w:widowControl w:val="0"/>
      <w:spacing w:after="0" w:line="360" w:lineRule="auto"/>
      <w:jc w:val="both"/>
    </w:pPr>
    <w:rPr>
      <w:rFonts w:ascii="Times New Roman" w:hAnsi="Times New Roman"/>
      <w:sz w:val="28"/>
      <w:szCs w:val="20"/>
    </w:rPr>
  </w:style>
  <w:style w:type="paragraph" w:styleId="aff9">
    <w:name w:val="annotation subject"/>
    <w:basedOn w:val="aff6"/>
    <w:next w:val="aff6"/>
    <w:link w:val="affa"/>
    <w:uiPriority w:val="99"/>
    <w:unhideWhenUsed/>
    <w:rsid w:val="00596080"/>
    <w:pPr>
      <w:spacing w:after="200"/>
    </w:pPr>
    <w:rPr>
      <w:rFonts w:ascii="Calibri" w:hAnsi="Calibri" w:cs="Calibri"/>
      <w:b/>
      <w:bCs/>
    </w:rPr>
  </w:style>
  <w:style w:type="character" w:customStyle="1" w:styleId="affa">
    <w:name w:val="Тема примечания Знак"/>
    <w:basedOn w:val="aff7"/>
    <w:link w:val="aff9"/>
    <w:uiPriority w:val="99"/>
    <w:rsid w:val="00596080"/>
    <w:rPr>
      <w:rFonts w:ascii="Times New Roman" w:hAnsi="Times New Roman" w:cs="Calibri"/>
      <w:b/>
      <w:bCs/>
    </w:rPr>
  </w:style>
  <w:style w:type="character" w:customStyle="1" w:styleId="16">
    <w:name w:val="Неразрешенное упоминание1"/>
    <w:uiPriority w:val="99"/>
    <w:semiHidden/>
    <w:unhideWhenUsed/>
    <w:rsid w:val="00596080"/>
    <w:rPr>
      <w:color w:val="605E5C"/>
      <w:shd w:val="clear" w:color="auto" w:fill="E1DFDD"/>
    </w:rPr>
  </w:style>
  <w:style w:type="paragraph" w:styleId="affb">
    <w:name w:val="Revision"/>
    <w:hidden/>
    <w:uiPriority w:val="99"/>
    <w:semiHidden/>
    <w:rsid w:val="00596080"/>
    <w:rPr>
      <w:rFonts w:cs="Calibri"/>
      <w:sz w:val="22"/>
      <w:szCs w:val="22"/>
    </w:rPr>
  </w:style>
  <w:style w:type="character" w:customStyle="1" w:styleId="27">
    <w:name w:val="Неразрешенное упоминание2"/>
    <w:uiPriority w:val="99"/>
    <w:semiHidden/>
    <w:unhideWhenUsed/>
    <w:rsid w:val="00596080"/>
    <w:rPr>
      <w:color w:val="605E5C"/>
      <w:shd w:val="clear" w:color="auto" w:fill="E1DFDD"/>
    </w:rPr>
  </w:style>
  <w:style w:type="character" w:customStyle="1" w:styleId="34">
    <w:name w:val="Неразрешенное упоминание3"/>
    <w:uiPriority w:val="99"/>
    <w:semiHidden/>
    <w:unhideWhenUsed/>
    <w:rsid w:val="00596080"/>
    <w:rPr>
      <w:color w:val="605E5C"/>
      <w:shd w:val="clear" w:color="auto" w:fill="E1DFDD"/>
    </w:rPr>
  </w:style>
  <w:style w:type="character" w:customStyle="1" w:styleId="42">
    <w:name w:val="Неразрешенное упоминание4"/>
    <w:uiPriority w:val="99"/>
    <w:semiHidden/>
    <w:unhideWhenUsed/>
    <w:rsid w:val="00596080"/>
    <w:rPr>
      <w:color w:val="605E5C"/>
      <w:shd w:val="clear" w:color="auto" w:fill="E1DFDD"/>
    </w:rPr>
  </w:style>
  <w:style w:type="paragraph" w:customStyle="1" w:styleId="s3">
    <w:name w:val="s_3"/>
    <w:basedOn w:val="a"/>
    <w:rsid w:val="00596080"/>
    <w:pPr>
      <w:spacing w:before="100" w:beforeAutospacing="1" w:after="100" w:afterAutospacing="1" w:line="240" w:lineRule="auto"/>
    </w:pPr>
    <w:rPr>
      <w:rFonts w:ascii="Times New Roman" w:hAnsi="Times New Roman"/>
      <w:sz w:val="24"/>
      <w:szCs w:val="24"/>
    </w:rPr>
  </w:style>
  <w:style w:type="character" w:styleId="affc">
    <w:name w:val="Emphasis"/>
    <w:uiPriority w:val="20"/>
    <w:qFormat/>
    <w:locked/>
    <w:rsid w:val="00596080"/>
    <w:rPr>
      <w:i/>
      <w:iCs/>
    </w:rPr>
  </w:style>
  <w:style w:type="paragraph" w:customStyle="1" w:styleId="s10">
    <w:name w:val="s_1"/>
    <w:basedOn w:val="a"/>
    <w:rsid w:val="00596080"/>
    <w:pPr>
      <w:spacing w:before="100" w:beforeAutospacing="1" w:after="100" w:afterAutospacing="1" w:line="240" w:lineRule="auto"/>
    </w:pPr>
    <w:rPr>
      <w:rFonts w:ascii="Times New Roman" w:hAnsi="Times New Roman"/>
      <w:sz w:val="24"/>
      <w:szCs w:val="24"/>
    </w:rPr>
  </w:style>
  <w:style w:type="character" w:customStyle="1" w:styleId="17">
    <w:name w:val="Текст сноски Знак1"/>
    <w:rsid w:val="00596080"/>
  </w:style>
  <w:style w:type="paragraph" w:styleId="affd">
    <w:name w:val="TOC Heading"/>
    <w:basedOn w:val="1"/>
    <w:next w:val="a"/>
    <w:uiPriority w:val="39"/>
    <w:semiHidden/>
    <w:unhideWhenUsed/>
    <w:qFormat/>
    <w:rsid w:val="00596080"/>
    <w:pPr>
      <w:keepNext/>
      <w:keepLines/>
      <w:spacing w:before="480" w:beforeAutospacing="0" w:after="0" w:afterAutospacing="0" w:line="276" w:lineRule="auto"/>
      <w:outlineLvl w:val="9"/>
    </w:pPr>
    <w:rPr>
      <w:rFonts w:ascii="Cambria" w:eastAsia="MS Gothic" w:hAnsi="Cambria"/>
      <w:color w:val="365F91"/>
      <w:kern w:val="0"/>
      <w:sz w:val="28"/>
      <w:szCs w:val="28"/>
    </w:rPr>
  </w:style>
  <w:style w:type="paragraph" w:styleId="28">
    <w:name w:val="toc 2"/>
    <w:basedOn w:val="a"/>
    <w:next w:val="a"/>
    <w:autoRedefine/>
    <w:uiPriority w:val="39"/>
    <w:qFormat/>
    <w:locked/>
    <w:rsid w:val="00596080"/>
    <w:pPr>
      <w:spacing w:after="100"/>
      <w:ind w:left="220"/>
    </w:pPr>
    <w:rPr>
      <w:rFonts w:cs="Calibri"/>
    </w:rPr>
  </w:style>
  <w:style w:type="paragraph" w:styleId="35">
    <w:name w:val="toc 3"/>
    <w:basedOn w:val="a"/>
    <w:next w:val="a"/>
    <w:autoRedefine/>
    <w:uiPriority w:val="39"/>
    <w:qFormat/>
    <w:locked/>
    <w:rsid w:val="00596080"/>
    <w:pPr>
      <w:spacing w:after="100"/>
      <w:ind w:left="440"/>
    </w:pPr>
    <w:rPr>
      <w:rFonts w:cs="Calibri"/>
    </w:rPr>
  </w:style>
  <w:style w:type="paragraph" w:styleId="18">
    <w:name w:val="toc 1"/>
    <w:basedOn w:val="a"/>
    <w:next w:val="a"/>
    <w:autoRedefine/>
    <w:uiPriority w:val="39"/>
    <w:unhideWhenUsed/>
    <w:qFormat/>
    <w:locked/>
    <w:rsid w:val="00596080"/>
    <w:pPr>
      <w:spacing w:after="10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944">
      <w:bodyDiv w:val="1"/>
      <w:marLeft w:val="0"/>
      <w:marRight w:val="0"/>
      <w:marTop w:val="0"/>
      <w:marBottom w:val="0"/>
      <w:divBdr>
        <w:top w:val="none" w:sz="0" w:space="0" w:color="auto"/>
        <w:left w:val="none" w:sz="0" w:space="0" w:color="auto"/>
        <w:bottom w:val="none" w:sz="0" w:space="0" w:color="auto"/>
        <w:right w:val="none" w:sz="0" w:space="0" w:color="auto"/>
      </w:divBdr>
    </w:div>
    <w:div w:id="47193750">
      <w:bodyDiv w:val="1"/>
      <w:marLeft w:val="0"/>
      <w:marRight w:val="0"/>
      <w:marTop w:val="0"/>
      <w:marBottom w:val="0"/>
      <w:divBdr>
        <w:top w:val="none" w:sz="0" w:space="0" w:color="auto"/>
        <w:left w:val="none" w:sz="0" w:space="0" w:color="auto"/>
        <w:bottom w:val="none" w:sz="0" w:space="0" w:color="auto"/>
        <w:right w:val="none" w:sz="0" w:space="0" w:color="auto"/>
      </w:divBdr>
    </w:div>
    <w:div w:id="98185770">
      <w:bodyDiv w:val="1"/>
      <w:marLeft w:val="0"/>
      <w:marRight w:val="0"/>
      <w:marTop w:val="0"/>
      <w:marBottom w:val="0"/>
      <w:divBdr>
        <w:top w:val="none" w:sz="0" w:space="0" w:color="auto"/>
        <w:left w:val="none" w:sz="0" w:space="0" w:color="auto"/>
        <w:bottom w:val="none" w:sz="0" w:space="0" w:color="auto"/>
        <w:right w:val="none" w:sz="0" w:space="0" w:color="auto"/>
      </w:divBdr>
    </w:div>
    <w:div w:id="502165079">
      <w:bodyDiv w:val="1"/>
      <w:marLeft w:val="0"/>
      <w:marRight w:val="0"/>
      <w:marTop w:val="0"/>
      <w:marBottom w:val="0"/>
      <w:divBdr>
        <w:top w:val="none" w:sz="0" w:space="0" w:color="auto"/>
        <w:left w:val="none" w:sz="0" w:space="0" w:color="auto"/>
        <w:bottom w:val="none" w:sz="0" w:space="0" w:color="auto"/>
        <w:right w:val="none" w:sz="0" w:space="0" w:color="auto"/>
      </w:divBdr>
    </w:div>
    <w:div w:id="527334099">
      <w:bodyDiv w:val="1"/>
      <w:marLeft w:val="0"/>
      <w:marRight w:val="0"/>
      <w:marTop w:val="0"/>
      <w:marBottom w:val="0"/>
      <w:divBdr>
        <w:top w:val="none" w:sz="0" w:space="0" w:color="auto"/>
        <w:left w:val="none" w:sz="0" w:space="0" w:color="auto"/>
        <w:bottom w:val="none" w:sz="0" w:space="0" w:color="auto"/>
        <w:right w:val="none" w:sz="0" w:space="0" w:color="auto"/>
      </w:divBdr>
    </w:div>
    <w:div w:id="659625718">
      <w:bodyDiv w:val="1"/>
      <w:marLeft w:val="0"/>
      <w:marRight w:val="0"/>
      <w:marTop w:val="0"/>
      <w:marBottom w:val="0"/>
      <w:divBdr>
        <w:top w:val="none" w:sz="0" w:space="0" w:color="auto"/>
        <w:left w:val="none" w:sz="0" w:space="0" w:color="auto"/>
        <w:bottom w:val="none" w:sz="0" w:space="0" w:color="auto"/>
        <w:right w:val="none" w:sz="0" w:space="0" w:color="auto"/>
      </w:divBdr>
    </w:div>
    <w:div w:id="688334190">
      <w:bodyDiv w:val="1"/>
      <w:marLeft w:val="0"/>
      <w:marRight w:val="0"/>
      <w:marTop w:val="0"/>
      <w:marBottom w:val="0"/>
      <w:divBdr>
        <w:top w:val="none" w:sz="0" w:space="0" w:color="auto"/>
        <w:left w:val="none" w:sz="0" w:space="0" w:color="auto"/>
        <w:bottom w:val="none" w:sz="0" w:space="0" w:color="auto"/>
        <w:right w:val="none" w:sz="0" w:space="0" w:color="auto"/>
      </w:divBdr>
    </w:div>
    <w:div w:id="1077632748">
      <w:bodyDiv w:val="1"/>
      <w:marLeft w:val="0"/>
      <w:marRight w:val="0"/>
      <w:marTop w:val="0"/>
      <w:marBottom w:val="0"/>
      <w:divBdr>
        <w:top w:val="none" w:sz="0" w:space="0" w:color="auto"/>
        <w:left w:val="none" w:sz="0" w:space="0" w:color="auto"/>
        <w:bottom w:val="none" w:sz="0" w:space="0" w:color="auto"/>
        <w:right w:val="none" w:sz="0" w:space="0" w:color="auto"/>
      </w:divBdr>
    </w:div>
    <w:div w:id="1303537785">
      <w:bodyDiv w:val="1"/>
      <w:marLeft w:val="0"/>
      <w:marRight w:val="0"/>
      <w:marTop w:val="0"/>
      <w:marBottom w:val="0"/>
      <w:divBdr>
        <w:top w:val="none" w:sz="0" w:space="0" w:color="auto"/>
        <w:left w:val="none" w:sz="0" w:space="0" w:color="auto"/>
        <w:bottom w:val="none" w:sz="0" w:space="0" w:color="auto"/>
        <w:right w:val="none" w:sz="0" w:space="0" w:color="auto"/>
      </w:divBdr>
    </w:div>
    <w:div w:id="1515266931">
      <w:bodyDiv w:val="1"/>
      <w:marLeft w:val="0"/>
      <w:marRight w:val="0"/>
      <w:marTop w:val="0"/>
      <w:marBottom w:val="0"/>
      <w:divBdr>
        <w:top w:val="none" w:sz="0" w:space="0" w:color="auto"/>
        <w:left w:val="none" w:sz="0" w:space="0" w:color="auto"/>
        <w:bottom w:val="none" w:sz="0" w:space="0" w:color="auto"/>
        <w:right w:val="none" w:sz="0" w:space="0" w:color="auto"/>
      </w:divBdr>
    </w:div>
    <w:div w:id="16704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544E0851FF722673DBDC04B582BD5585C5B5F7DD45C726BF92B40F425F40577517F47A23F11D702AB7C82a6HAL" TargetMode="External"/><Relationship Id="rId21" Type="http://schemas.openxmlformats.org/officeDocument/2006/relationships/hyperlink" Target="consultantplus://offline/ref=F4E544E0851FF722673DBDC04B582BD5585A5E587ED45C726BF92B40F425F40577517F47A23F11D702AB7C82a6HAL" TargetMode="External"/><Relationship Id="rId42" Type="http://schemas.openxmlformats.org/officeDocument/2006/relationships/hyperlink" Target="consultantplus://offline/ref=F4E544E0851FF722673DBDC04B582BD5585C5A5C7DD45C726BF92B40F425F40577517F47A23F11D702AB7C82a6HAL" TargetMode="External"/><Relationship Id="rId47" Type="http://schemas.openxmlformats.org/officeDocument/2006/relationships/hyperlink" Target="consultantplus://offline/ref=F4E544E0851FF722673DBDC04B582BD55B5D5B597FD45C726BF92B40F425F40577517F47A23F11D702AB7C82a6HAL" TargetMode="External"/><Relationship Id="rId63" Type="http://schemas.openxmlformats.org/officeDocument/2006/relationships/hyperlink" Target="consultantplus://offline/ref=F4E544E0851FF722673DBDC04B582BD5585C5F5B7BD45C726BF92B40F425F40577517F47A23F11D702AB7C82a6HAL" TargetMode="External"/><Relationship Id="rId68" Type="http://schemas.openxmlformats.org/officeDocument/2006/relationships/hyperlink" Target="consultantplus://offline/ref=F4E544E0851FF722673DBDC04B582BD55B515D5E79D45C726BF92B40F425F40577517F47A23F11D702AB7C82a6HAL" TargetMode="External"/><Relationship Id="rId84" Type="http://schemas.openxmlformats.org/officeDocument/2006/relationships/hyperlink" Target="consultantplus://offline/ref=F4E544E0851FF722673DBDC04B582BD5585E5B5771D45C726BF92B40F425F40577517F47A23F11D702AB7C82a6HAL" TargetMode="External"/><Relationship Id="rId89" Type="http://schemas.openxmlformats.org/officeDocument/2006/relationships/hyperlink" Target="consultantplus://offline/ref=F4E544E0851FF722673DBDC04B582BD5585A5E597DD45C726BF92B40F425F40577517F47A23F11D702AB7C82a6HAL" TargetMode="External"/><Relationship Id="rId16" Type="http://schemas.openxmlformats.org/officeDocument/2006/relationships/hyperlink" Target="consultantplus://offline/ref=F4E544E0851FF722673DBDC04B582BD5585F5D5A70D45C726BF92B40F425F40577517F47A23F11D702AB7C82a6HAL" TargetMode="External"/><Relationship Id="rId11" Type="http://schemas.openxmlformats.org/officeDocument/2006/relationships/hyperlink" Target="consultantplus://offline/ref=F4E544E0851FF722673DBDC04B582BD5585C585A7CD45C726BF92B40F425F40577517F47A23F11D702AB7C82a6HAL" TargetMode="External"/><Relationship Id="rId32" Type="http://schemas.openxmlformats.org/officeDocument/2006/relationships/hyperlink" Target="consultantplus://offline/ref=F4E544E0851FF722673DBDC04B582BD5585C5B5F7CD45C726BF92B40F425F40577517F47A23F11D702AB7C82a6HAL" TargetMode="External"/><Relationship Id="rId37" Type="http://schemas.openxmlformats.org/officeDocument/2006/relationships/hyperlink" Target="consultantplus://offline/ref=F4E544E0851FF722673DBDC04B582BD5585E5B567FD45C726BF92B40F425F40577517F47A23F11D702AB7C82a6HAL" TargetMode="External"/><Relationship Id="rId53" Type="http://schemas.openxmlformats.org/officeDocument/2006/relationships/hyperlink" Target="consultantplus://offline/ref=F4E544E0851FF722673DBDC04B582BD55B5B5F5A79D45C726BF92B40F425F40577517F47A23F11D702AB7C82a6HAL" TargetMode="External"/><Relationship Id="rId58" Type="http://schemas.openxmlformats.org/officeDocument/2006/relationships/hyperlink" Target="consultantplus://offline/ref=F4E544E0851FF722673DBDC04B582BD5585C5F597BD45C726BF92B40F425F40577517F47A23F11D702AB7C82a6HAL" TargetMode="External"/><Relationship Id="rId74" Type="http://schemas.openxmlformats.org/officeDocument/2006/relationships/hyperlink" Target="consultantplus://offline/ref=F4E544E0851FF722673DBDC04B582BD55B5E5F567FD45C726BF92B40F425F40577517F47A23F11D702AB7C82a6HAL" TargetMode="External"/><Relationship Id="rId79" Type="http://schemas.openxmlformats.org/officeDocument/2006/relationships/hyperlink" Target="consultantplus://offline/ref=F4E544E0851FF722673DBDC04B582BD5525D5D587389567A32F52947FB7AF11066097044BD2113CB1EA97Ea8H2L"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F4E544E0851FF722673DBDC04B582BD558595D5778D45C726BF92B40F425F40577517F47A23F11D702AB7C82a6HAL" TargetMode="External"/><Relationship Id="rId95" Type="http://schemas.openxmlformats.org/officeDocument/2006/relationships/hyperlink" Target="consultantplus://offline/ref=FFB78F7A6C0D1D5AA8747EAE8C849DDBF2AA21D3EF3901CEE5E9A3DE8079306FC587BED70AC1F5B7F6AD3ABFA44D9501FFjDSFI" TargetMode="External"/><Relationship Id="rId22" Type="http://schemas.openxmlformats.org/officeDocument/2006/relationships/hyperlink" Target="consultantplus://offline/ref=F4E544E0851FF722673DBDC04B582BD5585C5F5F7AD45C726BF92B40F425F40577517F47A23F11D702AB7C82a6HAL" TargetMode="External"/><Relationship Id="rId27" Type="http://schemas.openxmlformats.org/officeDocument/2006/relationships/hyperlink" Target="consultantplus://offline/ref=F4E544E0851FF722673DBDC04B582BD5585A585E7BD45C726BF92B40F425F40577517F47A23F11D702AB7C82a6HAL" TargetMode="External"/><Relationship Id="rId43" Type="http://schemas.openxmlformats.org/officeDocument/2006/relationships/hyperlink" Target="consultantplus://offline/ref=F4E544E0851FF722673DBDC04B582BD5585A5E5770D45C726BF92B40F425F40577517F47A23F11D702AB7C82a6HAL" TargetMode="External"/><Relationship Id="rId48" Type="http://schemas.openxmlformats.org/officeDocument/2006/relationships/hyperlink" Target="consultantplus://offline/ref=F4E544E0851FF722673DBDC04B582BD55859595778D45C726BF92B40F425F40577517F47A23F11D702AB7C82a6HAL" TargetMode="External"/><Relationship Id="rId64" Type="http://schemas.openxmlformats.org/officeDocument/2006/relationships/hyperlink" Target="consultantplus://offline/ref=F4E544E0851FF722673DBDC04B582BD5585C5F597FD45C726BF92B40F425F40577517F47A23F11D702AB7C82a6HAL" TargetMode="External"/><Relationship Id="rId69" Type="http://schemas.openxmlformats.org/officeDocument/2006/relationships/hyperlink" Target="consultantplus://offline/ref=F4E544E0851FF722673DBDC04B582BD5585C5E587AD45C726BF92B40F425F40577517F47A23F11D702AB7C82a6HAL" TargetMode="External"/><Relationship Id="rId80" Type="http://schemas.openxmlformats.org/officeDocument/2006/relationships/hyperlink" Target="consultantplus://offline/ref=F4E544E0851FF722673DBDC04B582BD55B5F5F5A71D45C726BF92B40F425F40577517F47A23F11D702AB7C82a6HAL" TargetMode="External"/><Relationship Id="rId85" Type="http://schemas.openxmlformats.org/officeDocument/2006/relationships/hyperlink" Target="consultantplus://offline/ref=F4E544E0851FF722673DBDC04B582BD55D5059577389567A32F52947FB7AF11066097044BD2113CB1EA97Ea8H2L" TargetMode="External"/><Relationship Id="rId12" Type="http://schemas.openxmlformats.org/officeDocument/2006/relationships/hyperlink" Target="consultantplus://offline/ref=F4E544E0851FF722673DBDC04B582BD5585C5A5C7CD45C726BF92B40F425F40577517F47A23F11D702AB7C82a6HAL" TargetMode="External"/><Relationship Id="rId17" Type="http://schemas.openxmlformats.org/officeDocument/2006/relationships/hyperlink" Target="consultantplus://offline/ref=F4E544E0851FF722673DBDC04B582BD558595D577BD45C726BF92B40F425F40577517F47A23F11D702AB7C82a6HAL" TargetMode="External"/><Relationship Id="rId25" Type="http://schemas.openxmlformats.org/officeDocument/2006/relationships/hyperlink" Target="consultantplus://offline/ref=F4E544E0851FF722673DBDC04B582BD5585F525F7CD45C726BF92B40F425F40577517F47A23F11D702AB7C82a6HAL" TargetMode="External"/><Relationship Id="rId33" Type="http://schemas.openxmlformats.org/officeDocument/2006/relationships/hyperlink" Target="consultantplus://offline/ref=F4E544E0851FF722673DBDC04B582BD5585A5C587CD45C726BF92B40F425F40577517F47A23F11D702AB7C82a6HAL" TargetMode="External"/><Relationship Id="rId38" Type="http://schemas.openxmlformats.org/officeDocument/2006/relationships/hyperlink" Target="consultantplus://offline/ref=F4E544E0851FF722673DBDC04B582BD55B5F595971D45C726BF92B40F425F40577517F47A23F11D702AB7C82a6HAL" TargetMode="External"/><Relationship Id="rId46" Type="http://schemas.openxmlformats.org/officeDocument/2006/relationships/hyperlink" Target="consultantplus://offline/ref=F4E544E0851FF722673DBDC04B582BD5585A525E7ED45C726BF92B40F425F40577517F47A23F11D702AB7C82a6HAL" TargetMode="External"/><Relationship Id="rId59" Type="http://schemas.openxmlformats.org/officeDocument/2006/relationships/hyperlink" Target="consultantplus://offline/ref=F4E544E0851FF722673DBDC04B582BD5585C5F597CD45C726BF92B40F425F40577517F47A23F11D702AB7C82a6HAL" TargetMode="External"/><Relationship Id="rId67" Type="http://schemas.openxmlformats.org/officeDocument/2006/relationships/hyperlink" Target="consultantplus://offline/ref=F4E544E0851FF722673DBDC04B582BD55B515D5E7AD45C726BF92B40F425F40577517F47A23F11D702AB7C82a6HAL" TargetMode="External"/><Relationship Id="rId20" Type="http://schemas.openxmlformats.org/officeDocument/2006/relationships/hyperlink" Target="consultantplus://offline/ref=F4E544E0851FF722673DBDC04B582BD558595D577AD45C726BF92B40F425F40577517F47A23F11D702AB7C82a6HAL" TargetMode="External"/><Relationship Id="rId41" Type="http://schemas.openxmlformats.org/officeDocument/2006/relationships/hyperlink" Target="consultantplus://offline/ref=F4E544E0851FF722673DBDC04B582BD5585A535678D45C726BF92B40F425F40577517F47A23F11D702AB7C82a6HAL" TargetMode="External"/><Relationship Id="rId54" Type="http://schemas.openxmlformats.org/officeDocument/2006/relationships/hyperlink" Target="consultantplus://offline/ref=F4E544E0851FF722673DBDC04B582BD55B5E58597AD45C726BF92B40F425F40577517F47A23F11D702AB7C82a6HAL" TargetMode="External"/><Relationship Id="rId62" Type="http://schemas.openxmlformats.org/officeDocument/2006/relationships/hyperlink" Target="consultantplus://offline/ref=F4E544E0851FF722673DBDC04B582BD5585C5F597ED45C726BF92B40F425F40577517F47A23F11D702AB7C82a6HAL" TargetMode="External"/><Relationship Id="rId70" Type="http://schemas.openxmlformats.org/officeDocument/2006/relationships/hyperlink" Target="consultantplus://offline/ref=F4E544E0851FF722673DBDC04B582BD55B51525B71D45C726BF92B40F425F40577517F47A23F11D702AB7C82a6HAL" TargetMode="External"/><Relationship Id="rId75" Type="http://schemas.openxmlformats.org/officeDocument/2006/relationships/hyperlink" Target="consultantplus://offline/ref=F4E544E0851FF722673DA1C057582BD55E5B53577389567A32F52947FB7AF11066097044BD2113CB1EA97Ea8H2L" TargetMode="External"/><Relationship Id="rId83" Type="http://schemas.openxmlformats.org/officeDocument/2006/relationships/hyperlink" Target="consultantplus://offline/ref=F4E544E0851FF722673DA1C057582BD55E5D5B587389567A32F52947FB7AF11066097044BD2113CB1EA97Ea8H2L" TargetMode="External"/><Relationship Id="rId88" Type="http://schemas.openxmlformats.org/officeDocument/2006/relationships/hyperlink" Target="consultantplus://offline/ref=F4E544E0851FF722673DBDC04B582BD5585F5A5C79D45C726BF92B40F425F40577517F47A23F11D702AB7C82a6HAL" TargetMode="External"/><Relationship Id="rId91" Type="http://schemas.openxmlformats.org/officeDocument/2006/relationships/hyperlink" Target="consultantplus://offline/ref=F4E544E0851FF722673DA1C057582BD55C595B5E7389567A32F52947FB7AF11066097044BD2113CB1EA97Ea8H2L" TargetMode="External"/><Relationship Id="rId96" Type="http://schemas.openxmlformats.org/officeDocument/2006/relationships/hyperlink" Target="http://bulgakovo.admin-smolensk.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4E544E0851FF722673DBDC04B582BD5585E5B5D71D45C726BF92B40F425F40577517F47A23F11D702AB7C82a6HAL" TargetMode="External"/><Relationship Id="rId23" Type="http://schemas.openxmlformats.org/officeDocument/2006/relationships/hyperlink" Target="consultantplus://offline/ref=F4E544E0851FF722673DBDC04B582BD5585C5F5F7BD45C726BF92B40F425F40577517F47A23F11D702AB7C82a6HAL" TargetMode="External"/><Relationship Id="rId28" Type="http://schemas.openxmlformats.org/officeDocument/2006/relationships/hyperlink" Target="consultantplus://offline/ref=F4E544E0851FF722673DBDC04B582BD558585A5D78D45C726BF92B40F425F40577517F47A23F11D702AB7C82a6HAL" TargetMode="External"/><Relationship Id="rId36" Type="http://schemas.openxmlformats.org/officeDocument/2006/relationships/hyperlink" Target="consultantplus://offline/ref=F4E544E0851FF722673DBDC04B582BD5585D535970D45C726BF92B40F425F40577517F47A23F11D702AB7C82a6HAL" TargetMode="External"/><Relationship Id="rId49" Type="http://schemas.openxmlformats.org/officeDocument/2006/relationships/hyperlink" Target="consultantplus://offline/ref=F4E544E0851FF722673DBDC04B582BD5585D52587AD45C726BF92B40F425F40577517F47A23F11D702AB7C82a6HAL" TargetMode="External"/><Relationship Id="rId57" Type="http://schemas.openxmlformats.org/officeDocument/2006/relationships/hyperlink" Target="consultantplus://offline/ref=F4E544E0851FF722673DBDC04B582BD5585C5F587ED45C726BF92B40F425F40577517F47A23F11D702AB7C82a6HAL" TargetMode="External"/><Relationship Id="rId10" Type="http://schemas.openxmlformats.org/officeDocument/2006/relationships/hyperlink" Target="consultantplus://offline/ref=F4E544E0851FF722673DBDC04B582BD5585C5F5F7DD45C726BF92B40F425F40577517F47A23F11D702AB7C82a6HAL" TargetMode="External"/><Relationship Id="rId31" Type="http://schemas.openxmlformats.org/officeDocument/2006/relationships/hyperlink" Target="consultantplus://offline/ref=F4E544E0851FF722673DBDC04B582BD5585C5B5C7BD45C726BF92B40F425F40577517F47A23F11D702AB7C82a6HAL" TargetMode="External"/><Relationship Id="rId44" Type="http://schemas.openxmlformats.org/officeDocument/2006/relationships/hyperlink" Target="consultantplus://offline/ref=F4E544E0851FF722673DBDC04B582BD5585C5F5A7FD45C726BF92B40F425F40577517F47A23F11D702AB7C82a6HAL" TargetMode="External"/><Relationship Id="rId52" Type="http://schemas.openxmlformats.org/officeDocument/2006/relationships/hyperlink" Target="consultantplus://offline/ref=F4E544E0851FF722673DA2D54E582BD55E595E597CDB017863A02742F32AAB0070407F44A32111D11DA228D12C770A7505255BB8F2293EE0a3H8L" TargetMode="External"/><Relationship Id="rId60" Type="http://schemas.openxmlformats.org/officeDocument/2006/relationships/hyperlink" Target="consultantplus://offline/ref=F4E544E0851FF722673DBDC04B582BD5585C5F597DD45C726BF92B40F425F40577517F47A23F11D702AB7C82a6HAL" TargetMode="External"/><Relationship Id="rId65" Type="http://schemas.openxmlformats.org/officeDocument/2006/relationships/hyperlink" Target="consultantplus://offline/ref=F4E544E0851FF722673DBDC04B582BD5585C5C5E7BD45C726BF92B40F425F40577517F47A23F11D702AB7C82a6HAL" TargetMode="External"/><Relationship Id="rId73" Type="http://schemas.openxmlformats.org/officeDocument/2006/relationships/hyperlink" Target="consultantplus://offline/ref=F4E544E0851FF722673DBDC04B582BD55B5D595F7BD45C726BF92B40F425F40577517F47A23F11D702AB7C82a6HAL" TargetMode="External"/><Relationship Id="rId78" Type="http://schemas.openxmlformats.org/officeDocument/2006/relationships/hyperlink" Target="consultantplus://offline/ref=F4E544E0851FF722673DBDC04B582BD55B5E535B79D45C726BF92B40F425F40577517F47A23F11D702AB7C82a6HAL" TargetMode="External"/><Relationship Id="rId81" Type="http://schemas.openxmlformats.org/officeDocument/2006/relationships/hyperlink" Target="consultantplus://offline/ref=F4E544E0851FF722673DA1C057582BD558585A5F7389567A32F52947FB7AF11066097044BD2113CB1EA97Ea8H2L" TargetMode="External"/><Relationship Id="rId86" Type="http://schemas.openxmlformats.org/officeDocument/2006/relationships/hyperlink" Target="consultantplus://offline/ref=F4E544E0851FF722673DBDC04B582BD55B505B5F70D45C726BF92B40F425F40577517F47A23F11D702AB7C82a6HAL" TargetMode="External"/><Relationship Id="rId94" Type="http://schemas.openxmlformats.org/officeDocument/2006/relationships/hyperlink" Target="consultantplus://offline/ref=D1D8947067B1002D22831174C357D141E4CFAA99734E6199C0773C4F67B9E326DC965E4117991B1A999F9D1C5354E8DC07DAA050F2155E83T5Y6I" TargetMode="External"/><Relationship Id="rId99" Type="http://schemas.openxmlformats.org/officeDocument/2006/relationships/hyperlink" Target="http://dostup.scli.ru:8111/content/act/2dc2eb84-1baf-48dc-864f-a9a5c8df2df6.html"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4E544E0851FF722673DBDC04B582BD5585C5D5E7AD45C726BF92B40F425F40577517F47A23F11D702AB7C82a6HAL" TargetMode="External"/><Relationship Id="rId13" Type="http://schemas.openxmlformats.org/officeDocument/2006/relationships/hyperlink" Target="consultantplus://offline/ref=F4E544E0851FF722673DBDC04B582BD5585C585A7AD45C726BF92B40F425F40577517F47A23F11D702AB7C82a6HAL" TargetMode="External"/><Relationship Id="rId18" Type="http://schemas.openxmlformats.org/officeDocument/2006/relationships/hyperlink" Target="consultantplus://offline/ref=F4E544E0851FF722673DBDC04B582BD558595C5D7DD45C726BF92B40F425F40577517F47A23F11D702AB7C82a6HAL" TargetMode="External"/><Relationship Id="rId39" Type="http://schemas.openxmlformats.org/officeDocument/2006/relationships/hyperlink" Target="consultantplus://offline/ref=F4E544E0851FF722673DBDC04B582BD5585C5A567DD45C726BF92B40F425F40577517F47A23F11D702AB7C82a6HAL" TargetMode="External"/><Relationship Id="rId34" Type="http://schemas.openxmlformats.org/officeDocument/2006/relationships/hyperlink" Target="consultantplus://offline/ref=F4E544E0851FF722673DBDC04B582BD5585E59597BD45C726BF92B40F425F40577517F47A23F11D702AB7C82a6HAL" TargetMode="External"/><Relationship Id="rId50" Type="http://schemas.openxmlformats.org/officeDocument/2006/relationships/hyperlink" Target="consultantplus://offline/ref=F4E544E0851FF722673DBDC04B582BD5585D525E7ED45C726BF92B40F425F40577517F47A23F11D702AB7C82a6HAL" TargetMode="External"/><Relationship Id="rId55" Type="http://schemas.openxmlformats.org/officeDocument/2006/relationships/hyperlink" Target="consultantplus://offline/ref=F4E544E0851FF722673DA1C057582BD55B5A585778D45C726BF92B40F425F40577517F47A23F11D702AB7C82a6HAL" TargetMode="External"/><Relationship Id="rId76" Type="http://schemas.openxmlformats.org/officeDocument/2006/relationships/hyperlink" Target="consultantplus://offline/ref=F4E544E0851FF722673DA1C057582BD5585E5B5C7389567A32F52947FB7AF11066097044BD2113CB1EA97Ea8H2L" TargetMode="External"/><Relationship Id="rId97" Type="http://schemas.openxmlformats.org/officeDocument/2006/relationships/hyperlink" Target="consultantplus://offline/ref=5BDC44E364B3709A0C6DA66E3DE68120172DB13FE7D04CE42E7FE5D7F0EA29FAB249B60640A3C0CD932CB84858835AF9AFB67569CE0FB1B6k5S6I" TargetMode="External"/><Relationship Id="rId7" Type="http://schemas.openxmlformats.org/officeDocument/2006/relationships/endnotes" Target="endnotes.xml"/><Relationship Id="rId71" Type="http://schemas.openxmlformats.org/officeDocument/2006/relationships/hyperlink" Target="consultantplus://offline/ref=F4E544E0851FF722673DA2D54E582BD5595D535A7ED9017863A02742F32AAB0062402748A1200FD51EB77E806Aa2H0L" TargetMode="External"/><Relationship Id="rId92" Type="http://schemas.openxmlformats.org/officeDocument/2006/relationships/hyperlink" Target="consultantplus://offline/ref=F4E544E0851FF722673DA1C057582BD55D5A5A577389567A32F52947FB7AF11066097044BD2113CB1EA97Ea8H2L" TargetMode="External"/><Relationship Id="rId2" Type="http://schemas.openxmlformats.org/officeDocument/2006/relationships/numbering" Target="numbering.xml"/><Relationship Id="rId29" Type="http://schemas.openxmlformats.org/officeDocument/2006/relationships/hyperlink" Target="consultantplus://offline/ref=F4E544E0851FF722673DBDC04B582BD5585D525E7FD45C726BF92B40F425F40577517F47A23F11D702AB7C82a6HAL" TargetMode="External"/><Relationship Id="rId24" Type="http://schemas.openxmlformats.org/officeDocument/2006/relationships/hyperlink" Target="consultantplus://offline/ref=F4E544E0851FF722673DBDC04B582BD5585C5B587BD45C726BF92B40F425F40577517F47A23F11D702AB7C82a6HAL" TargetMode="External"/><Relationship Id="rId40" Type="http://schemas.openxmlformats.org/officeDocument/2006/relationships/hyperlink" Target="consultantplus://offline/ref=F4E544E0851FF722673DBDC04B582BD5585A5D5E7DD45C726BF92B40F425F40577517F47A23F11D702AB7C82a6HAL" TargetMode="External"/><Relationship Id="rId45" Type="http://schemas.openxmlformats.org/officeDocument/2006/relationships/hyperlink" Target="consultantplus://offline/ref=F4E544E0851FF722673DBDC04B582BD5585E5B597FD45C726BF92B40F425F40577517F47A23F11D702AB7C82a6HAL" TargetMode="External"/><Relationship Id="rId66" Type="http://schemas.openxmlformats.org/officeDocument/2006/relationships/hyperlink" Target="consultantplus://offline/ref=F4E544E0851FF722673DBDC04B582BD55B515D5D79D45C726BF92B40F425F40577517F47A23F11D702AB7C82a6HAL" TargetMode="External"/><Relationship Id="rId87" Type="http://schemas.openxmlformats.org/officeDocument/2006/relationships/hyperlink" Target="consultantplus://offline/ref=F4E544E0851FF722673DBDC04B582BD55B505B5F79D45C726BF92B40F425F40577517F47A23F11D702AB7C82a6HAL" TargetMode="External"/><Relationship Id="rId61" Type="http://schemas.openxmlformats.org/officeDocument/2006/relationships/hyperlink" Target="consultantplus://offline/ref=F4E544E0851FF722673DBDC04B582BD5585C5F587FD45C726BF92B40F425F40577517F47A23F11D702AB7C82a6HAL" TargetMode="External"/><Relationship Id="rId82" Type="http://schemas.openxmlformats.org/officeDocument/2006/relationships/hyperlink" Target="consultantplus://offline/ref=F4E544E0851FF722673DA1C057582BD55E5F525F7389567A32F52947FB7AF11066097044BD2113CB1EA97Ea8H2L" TargetMode="External"/><Relationship Id="rId19" Type="http://schemas.openxmlformats.org/officeDocument/2006/relationships/hyperlink" Target="consultantplus://offline/ref=F4E544E0851FF722673DBDC04B582BD558595E5B70D45C726BF92B40F425F40577517F47A23F11D702AB7C82a6HAL" TargetMode="External"/><Relationship Id="rId14" Type="http://schemas.openxmlformats.org/officeDocument/2006/relationships/hyperlink" Target="consultantplus://offline/ref=F4E544E0851FF722673DBDC04B582BD5585F5E587AD45C726BF92B40F425F40577517F47A23F11D702AB7C82a6HAL" TargetMode="External"/><Relationship Id="rId30" Type="http://schemas.openxmlformats.org/officeDocument/2006/relationships/hyperlink" Target="consultantplus://offline/ref=F4E544E0851FF722673DBDC04B582BD5585D525E7CD45C726BF92B40F425F40577517F47A23F11D702AB7C82a6HAL" TargetMode="External"/><Relationship Id="rId35" Type="http://schemas.openxmlformats.org/officeDocument/2006/relationships/hyperlink" Target="consultantplus://offline/ref=F4E544E0851FF722673DBDC04B582BD5585E5B5B79D45C726BF92B40F425F40577517F47A23F11D702AB7C82a6HAL" TargetMode="External"/><Relationship Id="rId56" Type="http://schemas.openxmlformats.org/officeDocument/2006/relationships/hyperlink" Target="consultantplus://offline/ref=F4E544E0851FF722673DA1C057582BD5585F5B5870D45C726BF92B40F425F40577517F47A23F11D702AB7C82a6HAL" TargetMode="External"/><Relationship Id="rId77" Type="http://schemas.openxmlformats.org/officeDocument/2006/relationships/hyperlink" Target="consultantplus://offline/ref=F4E544E0851FF722673DBDC04B582BD55B5C525C7DD45C726BF92B40F425F40577517F47A23F11D702AB7C82a6HAL" TargetMode="External"/><Relationship Id="rId100" Type="http://schemas.openxmlformats.org/officeDocument/2006/relationships/footer" Target="footer1.xml"/><Relationship Id="rId8" Type="http://schemas.openxmlformats.org/officeDocument/2006/relationships/hyperlink" Target="consultantplus://offline/ref=F4E544E0851FF722673DBDC04B582BD5585D525C70D45C726BF92B40F425F40577517F47A23F11D702AB7C82a6HAL" TargetMode="External"/><Relationship Id="rId51" Type="http://schemas.openxmlformats.org/officeDocument/2006/relationships/hyperlink" Target="consultantplus://offline/ref=F4E544E0851FF722673DBDC04B582BD5585E5B5778D45C726BF92B40F425F40577517F47A23F11D702AB7C82a6HAL" TargetMode="External"/><Relationship Id="rId72" Type="http://schemas.openxmlformats.org/officeDocument/2006/relationships/hyperlink" Target="consultantplus://offline/ref=F4E544E0851FF722673DBDC04B582BD55B51535A7AD45C726BF92B40F425F40577517F47A23F11D702AB7C82a6HAL" TargetMode="External"/><Relationship Id="rId93" Type="http://schemas.openxmlformats.org/officeDocument/2006/relationships/hyperlink" Target="consultantplus://offline/ref=F4E544E0851FF722673DA2D54E582BD558585C5F7CD8017863A02742F32AAB0070407F44A32111D419A228D12C770A7505255BB8F2293EE0a3H8L" TargetMode="External"/><Relationship Id="rId98" Type="http://schemas.openxmlformats.org/officeDocument/2006/relationships/hyperlink" Target="http://dostup.scli.ru:8111/content/act/2dc2eb84-1baf-48dc-864f-a9a5c8df2df6.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58D69-FDAE-414D-B572-AE52EECD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27950</Words>
  <Characters>159316</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8</cp:revision>
  <cp:lastPrinted>2021-11-30T06:58:00Z</cp:lastPrinted>
  <dcterms:created xsi:type="dcterms:W3CDTF">2022-11-07T07:29:00Z</dcterms:created>
  <dcterms:modified xsi:type="dcterms:W3CDTF">2022-11-08T12:02:00Z</dcterms:modified>
</cp:coreProperties>
</file>