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D1371E">
        <w:rPr>
          <w:rFonts w:ascii="Times New Roman" w:hAnsi="Times New Roman"/>
          <w:b/>
          <w:i/>
          <w:sz w:val="32"/>
          <w:szCs w:val="32"/>
        </w:rPr>
        <w:t>07 октября</w:t>
      </w:r>
      <w:r w:rsidRPr="00B86236">
        <w:rPr>
          <w:rFonts w:ascii="Times New Roman" w:hAnsi="Times New Roman"/>
          <w:b/>
          <w:i/>
          <w:sz w:val="32"/>
          <w:szCs w:val="32"/>
        </w:rPr>
        <w:t xml:space="preserve"> 20</w:t>
      </w:r>
      <w:r w:rsidR="00E645C8">
        <w:rPr>
          <w:rFonts w:ascii="Times New Roman" w:hAnsi="Times New Roman"/>
          <w:b/>
          <w:i/>
          <w:sz w:val="32"/>
          <w:szCs w:val="32"/>
        </w:rPr>
        <w:t>2</w:t>
      </w:r>
      <w:r w:rsidR="007C186D">
        <w:rPr>
          <w:rFonts w:ascii="Times New Roman" w:hAnsi="Times New Roman"/>
          <w:b/>
          <w:i/>
          <w:sz w:val="32"/>
          <w:szCs w:val="32"/>
        </w:rPr>
        <w:t>2</w:t>
      </w:r>
      <w:r w:rsidRPr="00B86236">
        <w:rPr>
          <w:rFonts w:ascii="Times New Roman" w:hAnsi="Times New Roman"/>
          <w:b/>
          <w:i/>
          <w:sz w:val="32"/>
          <w:szCs w:val="32"/>
        </w:rPr>
        <w:t xml:space="preserve"> года     №</w:t>
      </w:r>
      <w:r w:rsidR="00D1371E">
        <w:rPr>
          <w:rFonts w:ascii="Times New Roman" w:hAnsi="Times New Roman"/>
          <w:b/>
          <w:i/>
          <w:sz w:val="32"/>
          <w:szCs w:val="32"/>
        </w:rPr>
        <w:t>5</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СОВЕТ ДЕПУТАТОВ БУЛГАКОВСКОГО СЕЛЬСКОГО ПОСЕЛЕНИЯ</w:t>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 xml:space="preserve">ДУХОВЩИНСКОГО РАЙОНА СМОЛЕНСКОЙ ОБЛАСТИ </w:t>
      </w:r>
    </w:p>
    <w:p w:rsidR="007C186D" w:rsidRPr="007C186D" w:rsidRDefault="007C186D" w:rsidP="007C186D">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7C186D">
        <w:rPr>
          <w:rFonts w:ascii="Times New Roman" w:hAnsi="Times New Roman"/>
          <w:b/>
          <w:sz w:val="24"/>
          <w:szCs w:val="24"/>
        </w:rPr>
        <w:t xml:space="preserve">РЕШЕНИЕ </w:t>
      </w:r>
    </w:p>
    <w:p w:rsidR="00D1371E" w:rsidRPr="00D1371E" w:rsidRDefault="00D1371E" w:rsidP="00D1371E">
      <w:pPr>
        <w:tabs>
          <w:tab w:val="left" w:pos="4713"/>
        </w:tabs>
        <w:spacing w:after="0" w:line="240" w:lineRule="auto"/>
        <w:rPr>
          <w:rFonts w:ascii="Times New Roman" w:hAnsi="Times New Roman"/>
          <w:sz w:val="24"/>
          <w:szCs w:val="24"/>
        </w:rPr>
      </w:pPr>
      <w:r w:rsidRPr="00D1371E">
        <w:rPr>
          <w:rFonts w:ascii="Times New Roman" w:hAnsi="Times New Roman"/>
          <w:sz w:val="24"/>
          <w:szCs w:val="24"/>
        </w:rPr>
        <w:t xml:space="preserve">от 07.10.2022                                     </w:t>
      </w:r>
      <w:r w:rsidR="000262A9">
        <w:rPr>
          <w:rFonts w:ascii="Times New Roman" w:hAnsi="Times New Roman"/>
          <w:sz w:val="24"/>
          <w:szCs w:val="24"/>
        </w:rPr>
        <w:t xml:space="preserve">              </w:t>
      </w:r>
      <w:r w:rsidRPr="00D1371E">
        <w:rPr>
          <w:rFonts w:ascii="Times New Roman" w:hAnsi="Times New Roman"/>
          <w:sz w:val="24"/>
          <w:szCs w:val="24"/>
        </w:rPr>
        <w:t xml:space="preserve">    № 17   </w:t>
      </w:r>
    </w:p>
    <w:p w:rsidR="00D1371E" w:rsidRPr="00D1371E" w:rsidRDefault="00D1371E" w:rsidP="00D1371E">
      <w:pPr>
        <w:widowControl w:val="0"/>
        <w:shd w:val="clear" w:color="auto" w:fill="FFFFFF"/>
        <w:spacing w:after="0" w:line="240" w:lineRule="auto"/>
        <w:jc w:val="both"/>
        <w:rPr>
          <w:rFonts w:ascii="Times New Roman" w:hAnsi="Times New Roman"/>
          <w:sz w:val="24"/>
          <w:szCs w:val="24"/>
        </w:rPr>
      </w:pPr>
    </w:p>
    <w:p w:rsidR="00D1371E" w:rsidRPr="00D1371E" w:rsidRDefault="00D1371E" w:rsidP="00D1371E">
      <w:pPr>
        <w:widowControl w:val="0"/>
        <w:autoSpaceDE w:val="0"/>
        <w:autoSpaceDN w:val="0"/>
        <w:adjustRightInd w:val="0"/>
        <w:spacing w:after="0" w:line="240" w:lineRule="auto"/>
        <w:ind w:right="5101"/>
        <w:jc w:val="both"/>
        <w:rPr>
          <w:rFonts w:ascii="Times New Roman" w:hAnsi="Times New Roman"/>
          <w:bCs/>
          <w:sz w:val="24"/>
          <w:szCs w:val="24"/>
        </w:rPr>
      </w:pPr>
      <w:r w:rsidRPr="00D1371E">
        <w:rPr>
          <w:rFonts w:ascii="Times New Roman" w:hAnsi="Times New Roman"/>
          <w:bCs/>
          <w:sz w:val="24"/>
          <w:szCs w:val="24"/>
        </w:rPr>
        <w:t>О назначении публичных слушаний по рассмотрению проекта об утверждении правил благоустройства территории Булгаковского сельского поселения Духовщинского района Смоленской области</w:t>
      </w:r>
    </w:p>
    <w:p w:rsidR="00D1371E" w:rsidRPr="00D1371E" w:rsidRDefault="00D1371E" w:rsidP="00D1371E">
      <w:pPr>
        <w:tabs>
          <w:tab w:val="left" w:pos="3060"/>
        </w:tabs>
        <w:spacing w:after="0" w:line="240" w:lineRule="auto"/>
        <w:jc w:val="both"/>
        <w:rPr>
          <w:rFonts w:ascii="Times New Roman" w:hAnsi="Times New Roman"/>
          <w:sz w:val="24"/>
          <w:szCs w:val="24"/>
        </w:rPr>
      </w:pPr>
      <w:r w:rsidRPr="00D1371E">
        <w:rPr>
          <w:rFonts w:ascii="Times New Roman" w:hAnsi="Times New Roman"/>
          <w:sz w:val="24"/>
          <w:szCs w:val="24"/>
        </w:rPr>
        <w:t xml:space="preserve">                  </w:t>
      </w:r>
    </w:p>
    <w:p w:rsidR="00D1371E" w:rsidRPr="00D1371E" w:rsidRDefault="00D1371E" w:rsidP="00D1371E">
      <w:pPr>
        <w:spacing w:after="0" w:line="240" w:lineRule="auto"/>
        <w:jc w:val="both"/>
        <w:rPr>
          <w:rFonts w:ascii="Times New Roman" w:hAnsi="Times New Roman"/>
          <w:sz w:val="24"/>
          <w:szCs w:val="24"/>
        </w:rPr>
      </w:pPr>
      <w:r w:rsidRPr="00D1371E">
        <w:rPr>
          <w:rFonts w:ascii="Times New Roman" w:hAnsi="Times New Roman"/>
          <w:sz w:val="24"/>
          <w:szCs w:val="24"/>
        </w:rPr>
        <w:t xml:space="preserve">          Рассмотрев, представленный Главой муниципального образования Булгаковского</w:t>
      </w:r>
      <w:bookmarkStart w:id="0" w:name="YANDEX_16"/>
      <w:bookmarkEnd w:id="0"/>
      <w:r w:rsidRPr="00D1371E">
        <w:rPr>
          <w:rFonts w:ascii="Times New Roman" w:hAnsi="Times New Roman"/>
          <w:sz w:val="24"/>
          <w:szCs w:val="24"/>
        </w:rPr>
        <w:t> сельского  </w:t>
      </w:r>
      <w:bookmarkStart w:id="1" w:name="YANDEX_17"/>
      <w:bookmarkEnd w:id="1"/>
      <w:r w:rsidRPr="00D1371E">
        <w:rPr>
          <w:rFonts w:ascii="Times New Roman" w:hAnsi="Times New Roman"/>
          <w:sz w:val="24"/>
          <w:szCs w:val="24"/>
        </w:rPr>
        <w:t> поселения  </w:t>
      </w:r>
      <w:bookmarkStart w:id="2" w:name="YANDEX_18"/>
      <w:bookmarkEnd w:id="2"/>
      <w:r w:rsidRPr="00D1371E">
        <w:rPr>
          <w:rFonts w:ascii="Times New Roman" w:hAnsi="Times New Roman"/>
          <w:sz w:val="24"/>
          <w:szCs w:val="24"/>
        </w:rPr>
        <w:t xml:space="preserve"> Духовщинского района Смоленской области проект </w:t>
      </w:r>
      <w:r w:rsidRPr="00D1371E">
        <w:rPr>
          <w:rFonts w:ascii="Times New Roman" w:hAnsi="Times New Roman"/>
          <w:bCs/>
          <w:sz w:val="24"/>
          <w:szCs w:val="24"/>
        </w:rPr>
        <w:t>об утверждении правил благоустройства территории Булгаковского сельского поселения Духовщинского района Смоленской области</w:t>
      </w:r>
      <w:r w:rsidRPr="00D1371E">
        <w:rPr>
          <w:rFonts w:ascii="Times New Roman" w:hAnsi="Times New Roman"/>
          <w:sz w:val="24"/>
          <w:szCs w:val="24"/>
        </w:rPr>
        <w:t>, в целях соблюдения процедуры рассмотрения проекта правил благоустройства, Совет депутатов Булгаковского сельского поселения Духовщинского района Смоленской области</w:t>
      </w:r>
    </w:p>
    <w:p w:rsidR="00D1371E" w:rsidRPr="00D1371E" w:rsidRDefault="00D1371E" w:rsidP="00D1371E">
      <w:pPr>
        <w:spacing w:after="0" w:line="240" w:lineRule="auto"/>
        <w:jc w:val="both"/>
        <w:rPr>
          <w:rFonts w:ascii="Times New Roman" w:hAnsi="Times New Roman"/>
          <w:sz w:val="24"/>
          <w:szCs w:val="24"/>
        </w:rPr>
      </w:pPr>
    </w:p>
    <w:p w:rsidR="00D1371E" w:rsidRPr="00D1371E" w:rsidRDefault="00D1371E" w:rsidP="00D1371E">
      <w:pPr>
        <w:spacing w:after="0" w:line="240" w:lineRule="auto"/>
        <w:rPr>
          <w:rFonts w:ascii="Times New Roman" w:hAnsi="Times New Roman"/>
          <w:b/>
          <w:sz w:val="24"/>
          <w:szCs w:val="24"/>
        </w:rPr>
      </w:pPr>
      <w:r w:rsidRPr="00D1371E">
        <w:rPr>
          <w:rFonts w:ascii="Times New Roman" w:hAnsi="Times New Roman"/>
          <w:b/>
          <w:sz w:val="24"/>
          <w:szCs w:val="24"/>
        </w:rPr>
        <w:t xml:space="preserve">РЕШИЛ:  </w:t>
      </w:r>
    </w:p>
    <w:p w:rsidR="00D1371E" w:rsidRPr="00D1371E" w:rsidRDefault="00D1371E" w:rsidP="00D1371E">
      <w:pPr>
        <w:spacing w:after="0" w:line="240" w:lineRule="auto"/>
        <w:ind w:firstLine="284"/>
        <w:jc w:val="both"/>
        <w:rPr>
          <w:rFonts w:ascii="Times New Roman" w:hAnsi="Times New Roman"/>
          <w:sz w:val="24"/>
          <w:szCs w:val="24"/>
        </w:rPr>
      </w:pPr>
      <w:r w:rsidRPr="00D1371E">
        <w:rPr>
          <w:rFonts w:ascii="Times New Roman" w:hAnsi="Times New Roman"/>
          <w:sz w:val="24"/>
          <w:szCs w:val="24"/>
        </w:rPr>
        <w:t>1. Ознакомление с проектом решения через средства массовой информации (муниципальный вестник «</w:t>
      </w:r>
      <w:proofErr w:type="spellStart"/>
      <w:r w:rsidRPr="00D1371E">
        <w:rPr>
          <w:rFonts w:ascii="Times New Roman" w:hAnsi="Times New Roman"/>
          <w:sz w:val="24"/>
          <w:szCs w:val="24"/>
        </w:rPr>
        <w:t>Булгаковские</w:t>
      </w:r>
      <w:proofErr w:type="spellEnd"/>
      <w:r w:rsidRPr="00D1371E">
        <w:rPr>
          <w:rFonts w:ascii="Times New Roman" w:hAnsi="Times New Roman"/>
          <w:sz w:val="24"/>
          <w:szCs w:val="24"/>
        </w:rPr>
        <w:t xml:space="preserve"> вести»).</w:t>
      </w:r>
    </w:p>
    <w:p w:rsidR="00D1371E" w:rsidRPr="00D1371E" w:rsidRDefault="00D1371E" w:rsidP="00D1371E">
      <w:pPr>
        <w:spacing w:after="0" w:line="240" w:lineRule="auto"/>
        <w:ind w:firstLine="284"/>
        <w:jc w:val="both"/>
        <w:rPr>
          <w:rFonts w:ascii="Times New Roman" w:hAnsi="Times New Roman"/>
          <w:bCs/>
          <w:sz w:val="24"/>
          <w:szCs w:val="24"/>
        </w:rPr>
      </w:pPr>
      <w:r w:rsidRPr="00D1371E">
        <w:rPr>
          <w:rFonts w:ascii="Times New Roman" w:hAnsi="Times New Roman"/>
          <w:sz w:val="24"/>
          <w:szCs w:val="24"/>
        </w:rPr>
        <w:t>2. Публичные слушания по проекту решения «</w:t>
      </w:r>
      <w:r w:rsidRPr="00D1371E">
        <w:rPr>
          <w:rFonts w:ascii="Times New Roman" w:hAnsi="Times New Roman"/>
          <w:bCs/>
          <w:sz w:val="24"/>
          <w:szCs w:val="24"/>
        </w:rPr>
        <w:t>Об утверждении правил благоустройства территории Булгаковского сельского поселения Духовщинского района Смоленской области</w:t>
      </w:r>
      <w:r w:rsidRPr="00D1371E">
        <w:rPr>
          <w:rFonts w:ascii="Times New Roman" w:hAnsi="Times New Roman"/>
          <w:sz w:val="24"/>
          <w:szCs w:val="24"/>
        </w:rPr>
        <w:t xml:space="preserve">» назначить на 07 ноября 2022 года в 12:00 часов в </w:t>
      </w:r>
      <w:proofErr w:type="spellStart"/>
      <w:r w:rsidRPr="00D1371E">
        <w:rPr>
          <w:rFonts w:ascii="Times New Roman" w:hAnsi="Times New Roman"/>
          <w:sz w:val="24"/>
          <w:szCs w:val="24"/>
        </w:rPr>
        <w:t>д.Зимец</w:t>
      </w:r>
      <w:proofErr w:type="spellEnd"/>
      <w:r w:rsidRPr="00D1371E">
        <w:rPr>
          <w:rFonts w:ascii="Times New Roman" w:hAnsi="Times New Roman"/>
          <w:sz w:val="24"/>
          <w:szCs w:val="24"/>
        </w:rPr>
        <w:t>, ул. Центральная, д. 25, здание Администрации.</w:t>
      </w:r>
    </w:p>
    <w:p w:rsidR="00D1371E" w:rsidRPr="00D1371E" w:rsidRDefault="00D1371E" w:rsidP="00D1371E">
      <w:pPr>
        <w:pStyle w:val="af1"/>
        <w:numPr>
          <w:ilvl w:val="0"/>
          <w:numId w:val="33"/>
        </w:numPr>
        <w:spacing w:line="240" w:lineRule="auto"/>
        <w:ind w:left="0" w:firstLine="284"/>
        <w:jc w:val="both"/>
        <w:rPr>
          <w:rFonts w:ascii="Times New Roman" w:eastAsia="Times New Roman" w:hAnsi="Times New Roman"/>
          <w:bCs/>
          <w:sz w:val="24"/>
          <w:szCs w:val="24"/>
        </w:rPr>
      </w:pPr>
      <w:r w:rsidRPr="00D1371E">
        <w:rPr>
          <w:rFonts w:ascii="Times New Roman" w:eastAsia="Times New Roman" w:hAnsi="Times New Roman"/>
          <w:sz w:val="24"/>
          <w:szCs w:val="24"/>
        </w:rPr>
        <w:t>Одобрить проект решения «</w:t>
      </w:r>
      <w:r w:rsidRPr="00D1371E">
        <w:rPr>
          <w:rFonts w:ascii="Times New Roman" w:eastAsia="Times New Roman" w:hAnsi="Times New Roman"/>
          <w:bCs/>
          <w:sz w:val="24"/>
          <w:szCs w:val="24"/>
        </w:rPr>
        <w:t>Об утверждении правил благоустройства территории Булгаковского сельского поселения Духовщинского района Смоленской области</w:t>
      </w:r>
      <w:r w:rsidRPr="00D1371E">
        <w:rPr>
          <w:rFonts w:ascii="Times New Roman" w:eastAsia="Times New Roman" w:hAnsi="Times New Roman"/>
          <w:sz w:val="24"/>
          <w:szCs w:val="24"/>
        </w:rPr>
        <w:t>» к опубликованию.</w:t>
      </w:r>
    </w:p>
    <w:p w:rsidR="00D1371E" w:rsidRPr="00D1371E" w:rsidRDefault="00D1371E" w:rsidP="00D1371E">
      <w:pPr>
        <w:pStyle w:val="af1"/>
        <w:numPr>
          <w:ilvl w:val="0"/>
          <w:numId w:val="33"/>
        </w:numPr>
        <w:spacing w:line="240" w:lineRule="auto"/>
        <w:ind w:left="0" w:firstLine="284"/>
        <w:jc w:val="both"/>
        <w:rPr>
          <w:rFonts w:ascii="Times New Roman" w:eastAsia="Times New Roman" w:hAnsi="Times New Roman"/>
          <w:bCs/>
          <w:sz w:val="24"/>
          <w:szCs w:val="24"/>
        </w:rPr>
      </w:pPr>
      <w:r w:rsidRPr="00D1371E">
        <w:rPr>
          <w:rFonts w:ascii="Times New Roman" w:eastAsia="Times New Roman" w:hAnsi="Times New Roman"/>
          <w:sz w:val="24"/>
          <w:szCs w:val="24"/>
        </w:rPr>
        <w:t>Опубликовать проект решения «</w:t>
      </w:r>
      <w:r w:rsidRPr="00D1371E">
        <w:rPr>
          <w:rFonts w:ascii="Times New Roman" w:eastAsia="Times New Roman" w:hAnsi="Times New Roman"/>
          <w:bCs/>
          <w:sz w:val="24"/>
          <w:szCs w:val="24"/>
        </w:rPr>
        <w:t>Об утверждении правил благоустройства территории Булгаковского сельского поселения Духовщинского района Смоленской области</w:t>
      </w:r>
      <w:r w:rsidRPr="00D1371E">
        <w:rPr>
          <w:rFonts w:ascii="Times New Roman" w:eastAsia="Times New Roman" w:hAnsi="Times New Roman"/>
          <w:sz w:val="24"/>
          <w:szCs w:val="24"/>
        </w:rPr>
        <w:t>» в средствах массовой информации (муниципальный вестник «</w:t>
      </w:r>
      <w:proofErr w:type="spellStart"/>
      <w:r w:rsidRPr="00D1371E">
        <w:rPr>
          <w:rFonts w:ascii="Times New Roman" w:eastAsia="Times New Roman" w:hAnsi="Times New Roman"/>
          <w:sz w:val="24"/>
          <w:szCs w:val="24"/>
        </w:rPr>
        <w:t>Булгаковские</w:t>
      </w:r>
      <w:proofErr w:type="spellEnd"/>
      <w:r w:rsidRPr="00D1371E">
        <w:rPr>
          <w:rFonts w:ascii="Times New Roman" w:eastAsia="Times New Roman" w:hAnsi="Times New Roman"/>
          <w:sz w:val="24"/>
          <w:szCs w:val="24"/>
        </w:rPr>
        <w:t xml:space="preserve"> вести»).</w:t>
      </w:r>
    </w:p>
    <w:p w:rsidR="00D1371E" w:rsidRPr="00D1371E" w:rsidRDefault="00D1371E" w:rsidP="00D1371E">
      <w:pPr>
        <w:tabs>
          <w:tab w:val="left" w:pos="3060"/>
        </w:tabs>
        <w:spacing w:after="0" w:line="240" w:lineRule="auto"/>
        <w:jc w:val="both"/>
        <w:rPr>
          <w:rFonts w:ascii="Times New Roman" w:hAnsi="Times New Roman"/>
          <w:sz w:val="24"/>
          <w:szCs w:val="24"/>
        </w:rPr>
      </w:pPr>
      <w:r w:rsidRPr="00D1371E">
        <w:rPr>
          <w:rFonts w:ascii="Times New Roman" w:hAnsi="Times New Roman"/>
          <w:sz w:val="24"/>
          <w:szCs w:val="24"/>
        </w:rPr>
        <w:t xml:space="preserve">Глава муниципального образования  </w:t>
      </w:r>
    </w:p>
    <w:p w:rsidR="00D1371E" w:rsidRPr="00D1371E" w:rsidRDefault="00D1371E" w:rsidP="00D1371E">
      <w:pPr>
        <w:tabs>
          <w:tab w:val="left" w:pos="3060"/>
        </w:tabs>
        <w:spacing w:after="0" w:line="240" w:lineRule="auto"/>
        <w:jc w:val="both"/>
        <w:rPr>
          <w:rFonts w:ascii="Times New Roman" w:hAnsi="Times New Roman"/>
          <w:sz w:val="24"/>
          <w:szCs w:val="24"/>
        </w:rPr>
      </w:pPr>
      <w:r w:rsidRPr="00D1371E">
        <w:rPr>
          <w:rFonts w:ascii="Times New Roman" w:hAnsi="Times New Roman"/>
          <w:sz w:val="24"/>
          <w:szCs w:val="24"/>
        </w:rPr>
        <w:t xml:space="preserve">Булгаковского сельского поселения  </w:t>
      </w:r>
    </w:p>
    <w:p w:rsidR="00D1371E" w:rsidRDefault="00D1371E" w:rsidP="00D1371E">
      <w:pPr>
        <w:rPr>
          <w:rFonts w:ascii="Times New Roman" w:hAnsi="Times New Roman"/>
          <w:sz w:val="24"/>
          <w:szCs w:val="24"/>
        </w:rPr>
      </w:pPr>
      <w:r w:rsidRPr="00D1371E">
        <w:rPr>
          <w:rFonts w:ascii="Times New Roman" w:hAnsi="Times New Roman"/>
          <w:sz w:val="24"/>
          <w:szCs w:val="24"/>
        </w:rPr>
        <w:t xml:space="preserve">Духовщинского района Смоленской области                         </w:t>
      </w:r>
      <w:r>
        <w:rPr>
          <w:rFonts w:ascii="Times New Roman" w:hAnsi="Times New Roman"/>
          <w:sz w:val="24"/>
          <w:szCs w:val="24"/>
        </w:rPr>
        <w:t xml:space="preserve">               </w:t>
      </w:r>
      <w:r w:rsidRPr="00D1371E">
        <w:rPr>
          <w:rFonts w:ascii="Times New Roman" w:hAnsi="Times New Roman"/>
          <w:sz w:val="24"/>
          <w:szCs w:val="24"/>
        </w:rPr>
        <w:t xml:space="preserve">     Т.И. </w:t>
      </w:r>
      <w:proofErr w:type="spellStart"/>
      <w:r w:rsidRPr="00D1371E">
        <w:rPr>
          <w:rFonts w:ascii="Times New Roman" w:hAnsi="Times New Roman"/>
          <w:sz w:val="24"/>
          <w:szCs w:val="24"/>
        </w:rPr>
        <w:t>Сазанкова</w:t>
      </w:r>
      <w:proofErr w:type="spellEnd"/>
    </w:p>
    <w:p w:rsidR="000262A9" w:rsidRDefault="000262A9" w:rsidP="00320AFA">
      <w:pPr>
        <w:spacing w:after="0"/>
        <w:jc w:val="right"/>
        <w:rPr>
          <w:rFonts w:ascii="Times New Roman" w:hAnsi="Times New Roman"/>
          <w:sz w:val="24"/>
          <w:szCs w:val="24"/>
        </w:rPr>
      </w:pPr>
    </w:p>
    <w:p w:rsidR="00EB4C55" w:rsidRDefault="00EB4C55" w:rsidP="00320AFA">
      <w:pPr>
        <w:spacing w:after="0"/>
        <w:jc w:val="right"/>
        <w:rPr>
          <w:rFonts w:ascii="Times New Roman" w:hAnsi="Times New Roman"/>
          <w:sz w:val="24"/>
          <w:szCs w:val="24"/>
        </w:rPr>
      </w:pPr>
    </w:p>
    <w:p w:rsidR="00D1371E" w:rsidRDefault="00D1371E" w:rsidP="00320AFA">
      <w:pPr>
        <w:spacing w:after="0"/>
        <w:jc w:val="right"/>
        <w:rPr>
          <w:rFonts w:ascii="Times New Roman" w:hAnsi="Times New Roman"/>
          <w:sz w:val="24"/>
          <w:szCs w:val="24"/>
        </w:rPr>
      </w:pPr>
      <w:r>
        <w:rPr>
          <w:rFonts w:ascii="Times New Roman" w:hAnsi="Times New Roman"/>
          <w:sz w:val="24"/>
          <w:szCs w:val="24"/>
        </w:rPr>
        <w:lastRenderedPageBreak/>
        <w:t>ПРОЕКТ</w:t>
      </w:r>
    </w:p>
    <w:p w:rsidR="00D1371E" w:rsidRDefault="00D1371E" w:rsidP="00320AFA">
      <w:pPr>
        <w:spacing w:after="0" w:line="240" w:lineRule="auto"/>
        <w:jc w:val="center"/>
        <w:rPr>
          <w:rFonts w:ascii="Times New Roman" w:hAnsi="Times New Roman"/>
          <w:b/>
          <w:sz w:val="24"/>
          <w:szCs w:val="24"/>
        </w:rPr>
      </w:pPr>
      <w:r w:rsidRPr="00D1371E">
        <w:rPr>
          <w:rFonts w:ascii="Times New Roman" w:hAnsi="Times New Roman"/>
          <w:b/>
          <w:sz w:val="24"/>
          <w:szCs w:val="24"/>
        </w:rPr>
        <w:t xml:space="preserve">СОВЕТ ДЕПУТАТОВ БУЛГАКОВСКОГО СЕЛЬСКОГО ПОСЕЛЕНИЯ </w:t>
      </w:r>
    </w:p>
    <w:p w:rsidR="00D1371E" w:rsidRPr="00D1371E" w:rsidRDefault="00D1371E" w:rsidP="00320AFA">
      <w:pPr>
        <w:spacing w:after="0" w:line="240" w:lineRule="auto"/>
        <w:jc w:val="center"/>
        <w:rPr>
          <w:rFonts w:ascii="Times New Roman" w:hAnsi="Times New Roman"/>
          <w:b/>
          <w:sz w:val="24"/>
          <w:szCs w:val="24"/>
        </w:rPr>
      </w:pPr>
      <w:r w:rsidRPr="00D1371E">
        <w:rPr>
          <w:rFonts w:ascii="Times New Roman" w:hAnsi="Times New Roman"/>
          <w:b/>
          <w:sz w:val="24"/>
          <w:szCs w:val="24"/>
        </w:rPr>
        <w:t>ДУХОВЩИНСКОГО РАЙОНА СМОЛЕНСКОЙ ОБЛАСТИ</w:t>
      </w:r>
    </w:p>
    <w:p w:rsidR="00D1371E" w:rsidRPr="00D1371E" w:rsidRDefault="00D1371E" w:rsidP="00320AFA">
      <w:pPr>
        <w:spacing w:after="0" w:line="240" w:lineRule="auto"/>
        <w:jc w:val="center"/>
        <w:rPr>
          <w:rFonts w:ascii="Times New Roman" w:hAnsi="Times New Roman"/>
          <w:sz w:val="24"/>
          <w:szCs w:val="24"/>
        </w:rPr>
      </w:pPr>
      <w:r w:rsidRPr="00D1371E">
        <w:rPr>
          <w:rFonts w:ascii="Times New Roman" w:hAnsi="Times New Roman"/>
          <w:b/>
          <w:sz w:val="24"/>
          <w:szCs w:val="24"/>
        </w:rPr>
        <w:t>Р Е Ш Е Н И Е</w:t>
      </w:r>
    </w:p>
    <w:p w:rsidR="00D1371E" w:rsidRPr="00D1371E" w:rsidRDefault="00D1371E" w:rsidP="00320A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1371E">
        <w:rPr>
          <w:rFonts w:ascii="Times New Roman" w:hAnsi="Times New Roman"/>
          <w:sz w:val="24"/>
          <w:szCs w:val="24"/>
        </w:rPr>
        <w:t xml:space="preserve">от                                       </w:t>
      </w:r>
      <w:r w:rsidR="00320AFA">
        <w:rPr>
          <w:rFonts w:ascii="Times New Roman" w:hAnsi="Times New Roman"/>
          <w:sz w:val="24"/>
          <w:szCs w:val="24"/>
        </w:rPr>
        <w:t xml:space="preserve">                   </w:t>
      </w:r>
      <w:r w:rsidRPr="00D1371E">
        <w:rPr>
          <w:rFonts w:ascii="Times New Roman" w:hAnsi="Times New Roman"/>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D1371E" w:rsidRPr="00D1371E" w:rsidTr="00D1371E">
        <w:trPr>
          <w:trHeight w:val="1314"/>
        </w:trPr>
        <w:tc>
          <w:tcPr>
            <w:tcW w:w="4786" w:type="dxa"/>
            <w:tcBorders>
              <w:top w:val="nil"/>
              <w:left w:val="nil"/>
              <w:bottom w:val="nil"/>
              <w:right w:val="nil"/>
            </w:tcBorders>
            <w:shd w:val="clear" w:color="auto" w:fill="auto"/>
          </w:tcPr>
          <w:p w:rsidR="00D1371E" w:rsidRPr="00D1371E" w:rsidRDefault="00D1371E" w:rsidP="00D1371E">
            <w:pPr>
              <w:spacing w:after="0" w:line="240" w:lineRule="auto"/>
              <w:jc w:val="both"/>
              <w:rPr>
                <w:rFonts w:ascii="Times New Roman" w:hAnsi="Times New Roman"/>
                <w:sz w:val="24"/>
                <w:szCs w:val="24"/>
              </w:rPr>
            </w:pPr>
            <w:r w:rsidRPr="00D1371E">
              <w:rPr>
                <w:rFonts w:ascii="Times New Roman" w:hAnsi="Times New Roman"/>
                <w:sz w:val="24"/>
                <w:szCs w:val="24"/>
              </w:rPr>
              <w:t xml:space="preserve">Об утверждении Правил благоустройства территории Булгаковского сельского поселения      Духовщинского района Смоленской области  </w:t>
            </w:r>
          </w:p>
          <w:p w:rsidR="00D1371E" w:rsidRPr="00D1371E" w:rsidRDefault="00D1371E" w:rsidP="00D1371E">
            <w:pPr>
              <w:spacing w:after="0" w:line="240" w:lineRule="auto"/>
              <w:jc w:val="both"/>
              <w:rPr>
                <w:rFonts w:ascii="Times New Roman" w:hAnsi="Times New Roman"/>
                <w:sz w:val="24"/>
                <w:szCs w:val="24"/>
              </w:rPr>
            </w:pPr>
          </w:p>
        </w:tc>
      </w:tr>
    </w:tbl>
    <w:p w:rsidR="00D1371E" w:rsidRPr="00D1371E" w:rsidRDefault="00D1371E" w:rsidP="00D1371E">
      <w:pPr>
        <w:spacing w:after="0" w:line="240" w:lineRule="auto"/>
        <w:ind w:firstLine="567"/>
        <w:jc w:val="both"/>
        <w:rPr>
          <w:rFonts w:ascii="Times New Roman" w:hAnsi="Times New Roman"/>
          <w:bCs/>
          <w:sz w:val="24"/>
          <w:szCs w:val="24"/>
        </w:rPr>
      </w:pPr>
      <w:r w:rsidRPr="00D1371E">
        <w:rPr>
          <w:rFonts w:ascii="Times New Roman" w:hAnsi="Times New Roman"/>
          <w:sz w:val="24"/>
          <w:szCs w:val="24"/>
        </w:rPr>
        <w:t>Для приведения в соответствие с действующим законодательством Правил</w:t>
      </w:r>
      <w:r w:rsidRPr="00D1371E">
        <w:rPr>
          <w:rFonts w:ascii="Times New Roman" w:hAnsi="Times New Roman"/>
          <w:sz w:val="24"/>
          <w:szCs w:val="24"/>
        </w:rPr>
        <w:br/>
        <w:t>благоустройства территории Булгаковского сельского поселения Духовщинского  района Смоленской области, во исполнение Федерального Закона от 06.10.2003 года №131-ФЗ «Об общих принципах организации местного самоуправления в Российской Федерации», руководствуясь</w:t>
      </w:r>
      <w:r w:rsidRPr="00D1371E">
        <w:rPr>
          <w:rFonts w:ascii="Times New Roman" w:hAnsi="Times New Roman"/>
          <w:b/>
          <w:bCs/>
          <w:sz w:val="24"/>
          <w:szCs w:val="24"/>
        </w:rPr>
        <w:t xml:space="preserve"> </w:t>
      </w:r>
      <w:r w:rsidRPr="00D1371E">
        <w:rPr>
          <w:rFonts w:ascii="Times New Roman" w:hAnsi="Times New Roman"/>
          <w:bCs/>
          <w:sz w:val="24"/>
          <w:szCs w:val="24"/>
        </w:rPr>
        <w:t>приказом Минстроя России от 29.12.2021 N 1042/</w:t>
      </w:r>
      <w:proofErr w:type="spellStart"/>
      <w:r w:rsidRPr="00D1371E">
        <w:rPr>
          <w:rFonts w:ascii="Times New Roman" w:hAnsi="Times New Roman"/>
          <w:bCs/>
          <w:sz w:val="24"/>
          <w:szCs w:val="24"/>
        </w:rPr>
        <w:t>пр</w:t>
      </w:r>
      <w:proofErr w:type="spellEnd"/>
      <w:r w:rsidRPr="00D1371E">
        <w:rPr>
          <w:rFonts w:ascii="Times New Roman" w:hAnsi="Times New Roman"/>
          <w:bCs/>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D1371E">
        <w:rPr>
          <w:rFonts w:ascii="Times New Roman" w:hAnsi="Times New Roman"/>
          <w:sz w:val="24"/>
          <w:szCs w:val="24"/>
        </w:rPr>
        <w:t>Уставом Булгаковского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w:t>
      </w:r>
    </w:p>
    <w:p w:rsidR="00D1371E" w:rsidRPr="00D1371E" w:rsidRDefault="00D1371E" w:rsidP="00320AFA">
      <w:pPr>
        <w:spacing w:after="0"/>
        <w:jc w:val="both"/>
        <w:rPr>
          <w:rFonts w:ascii="Times New Roman" w:hAnsi="Times New Roman"/>
          <w:b/>
          <w:sz w:val="24"/>
          <w:szCs w:val="24"/>
        </w:rPr>
      </w:pPr>
      <w:r w:rsidRPr="00D1371E">
        <w:rPr>
          <w:rFonts w:ascii="Times New Roman" w:hAnsi="Times New Roman"/>
          <w:sz w:val="24"/>
          <w:szCs w:val="24"/>
        </w:rPr>
        <w:t xml:space="preserve">      </w:t>
      </w:r>
      <w:r w:rsidRPr="00D1371E">
        <w:rPr>
          <w:rFonts w:ascii="Times New Roman" w:hAnsi="Times New Roman"/>
          <w:b/>
          <w:sz w:val="24"/>
          <w:szCs w:val="24"/>
        </w:rPr>
        <w:t>РЕШИЛ:</w:t>
      </w:r>
    </w:p>
    <w:p w:rsidR="00D1371E" w:rsidRPr="00D1371E" w:rsidRDefault="00D1371E" w:rsidP="00320AFA">
      <w:pPr>
        <w:spacing w:after="0" w:line="240" w:lineRule="auto"/>
        <w:jc w:val="both"/>
        <w:rPr>
          <w:rFonts w:ascii="Times New Roman" w:hAnsi="Times New Roman"/>
          <w:sz w:val="24"/>
          <w:szCs w:val="24"/>
        </w:rPr>
      </w:pPr>
      <w:r w:rsidRPr="00D1371E">
        <w:rPr>
          <w:rFonts w:ascii="Times New Roman" w:hAnsi="Times New Roman"/>
          <w:sz w:val="24"/>
          <w:szCs w:val="24"/>
        </w:rPr>
        <w:t>1. Утвердить прилагаемые Правила благоустройства территории Булгаковского сельского поселения Духовщинского района Смоленской области.</w:t>
      </w:r>
      <w:r w:rsidRPr="00D1371E">
        <w:rPr>
          <w:rFonts w:ascii="Times New Roman" w:hAnsi="Times New Roman"/>
          <w:sz w:val="24"/>
          <w:szCs w:val="24"/>
        </w:rPr>
        <w:tab/>
      </w:r>
    </w:p>
    <w:p w:rsidR="00D1371E" w:rsidRPr="00D1371E" w:rsidRDefault="00D1371E" w:rsidP="00320AFA">
      <w:pPr>
        <w:spacing w:after="0" w:line="240" w:lineRule="auto"/>
        <w:jc w:val="both"/>
        <w:rPr>
          <w:rFonts w:ascii="Times New Roman" w:hAnsi="Times New Roman"/>
          <w:sz w:val="24"/>
          <w:szCs w:val="24"/>
        </w:rPr>
      </w:pPr>
      <w:r w:rsidRPr="00D1371E">
        <w:rPr>
          <w:rFonts w:ascii="Times New Roman" w:hAnsi="Times New Roman"/>
          <w:sz w:val="24"/>
          <w:szCs w:val="24"/>
        </w:rPr>
        <w:t>2. Опубликовать настоящее решение в муниципальном вестнике «</w:t>
      </w:r>
      <w:proofErr w:type="spellStart"/>
      <w:r w:rsidRPr="00D1371E">
        <w:rPr>
          <w:rFonts w:ascii="Times New Roman" w:hAnsi="Times New Roman"/>
          <w:sz w:val="24"/>
          <w:szCs w:val="24"/>
        </w:rPr>
        <w:t>Булгаковские</w:t>
      </w:r>
      <w:proofErr w:type="spellEnd"/>
      <w:r w:rsidRPr="00D1371E">
        <w:rPr>
          <w:rFonts w:ascii="Times New Roman" w:hAnsi="Times New Roman"/>
          <w:sz w:val="24"/>
          <w:szCs w:val="24"/>
        </w:rPr>
        <w:t xml:space="preserve"> вести», разместить на официальном сайте </w:t>
      </w:r>
      <w:r w:rsidRPr="00D1371E">
        <w:rPr>
          <w:rFonts w:ascii="Times New Roman" w:hAnsi="Times New Roman"/>
          <w:bCs/>
          <w:sz w:val="24"/>
          <w:szCs w:val="24"/>
        </w:rPr>
        <w:t xml:space="preserve">Администрации </w:t>
      </w:r>
      <w:r w:rsidRPr="00D1371E">
        <w:rPr>
          <w:rFonts w:ascii="Times New Roman" w:hAnsi="Times New Roman"/>
          <w:sz w:val="24"/>
          <w:szCs w:val="24"/>
        </w:rPr>
        <w:t>Булгаковского сельского поселения Духовщинского района Смоленской области</w:t>
      </w:r>
      <w:r w:rsidRPr="00D1371E">
        <w:rPr>
          <w:rFonts w:ascii="Times New Roman" w:hAnsi="Times New Roman"/>
          <w:bCs/>
          <w:sz w:val="24"/>
          <w:szCs w:val="24"/>
        </w:rPr>
        <w:t xml:space="preserve"> в информационно-телекоммуникационной сети «Интернет» </w:t>
      </w:r>
      <w:hyperlink r:id="rId8" w:history="1">
        <w:r w:rsidRPr="00D1371E">
          <w:rPr>
            <w:rStyle w:val="a7"/>
            <w:rFonts w:ascii="Times New Roman" w:hAnsi="Times New Roman"/>
            <w:sz w:val="24"/>
            <w:szCs w:val="24"/>
          </w:rPr>
          <w:t>http://bulgakovo.admin-smolensk.ru/</w:t>
        </w:r>
      </w:hyperlink>
      <w:r w:rsidRPr="00D1371E">
        <w:rPr>
          <w:rFonts w:ascii="Times New Roman" w:hAnsi="Times New Roman"/>
          <w:sz w:val="24"/>
          <w:szCs w:val="24"/>
        </w:rPr>
        <w:t>/.</w:t>
      </w:r>
    </w:p>
    <w:p w:rsidR="00D1371E" w:rsidRPr="00D1371E" w:rsidRDefault="00D1371E" w:rsidP="00320AFA">
      <w:pPr>
        <w:spacing w:after="0" w:line="240" w:lineRule="auto"/>
        <w:jc w:val="both"/>
        <w:rPr>
          <w:rFonts w:ascii="Times New Roman" w:hAnsi="Times New Roman"/>
          <w:sz w:val="24"/>
          <w:szCs w:val="24"/>
        </w:rPr>
      </w:pPr>
    </w:p>
    <w:tbl>
      <w:tblPr>
        <w:tblpPr w:leftFromText="180" w:rightFromText="180" w:vertAnchor="text" w:horzAnchor="margin" w:tblpY="18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590"/>
      </w:tblGrid>
      <w:tr w:rsidR="00D1371E" w:rsidRPr="00D1371E" w:rsidTr="00D1371E">
        <w:tc>
          <w:tcPr>
            <w:tcW w:w="5778" w:type="dxa"/>
            <w:tcBorders>
              <w:top w:val="nil"/>
              <w:left w:val="nil"/>
              <w:bottom w:val="nil"/>
              <w:right w:val="nil"/>
            </w:tcBorders>
            <w:shd w:val="clear" w:color="auto" w:fill="auto"/>
          </w:tcPr>
          <w:p w:rsidR="00D1371E" w:rsidRPr="00D1371E" w:rsidRDefault="00D1371E" w:rsidP="00320AFA">
            <w:pPr>
              <w:spacing w:after="0" w:line="240" w:lineRule="auto"/>
              <w:jc w:val="both"/>
              <w:rPr>
                <w:rFonts w:ascii="Times New Roman" w:hAnsi="Times New Roman"/>
                <w:sz w:val="24"/>
                <w:szCs w:val="24"/>
              </w:rPr>
            </w:pPr>
            <w:r w:rsidRPr="00D1371E">
              <w:rPr>
                <w:rFonts w:ascii="Times New Roman" w:hAnsi="Times New Roman"/>
                <w:sz w:val="24"/>
                <w:szCs w:val="24"/>
              </w:rPr>
              <w:t xml:space="preserve">Глава муниципального образования Булгаковского сельского поселения Духовщинского района Смоленской области </w:t>
            </w:r>
            <w:r>
              <w:rPr>
                <w:rFonts w:ascii="Times New Roman" w:hAnsi="Times New Roman"/>
                <w:sz w:val="24"/>
                <w:szCs w:val="24"/>
              </w:rPr>
              <w:t xml:space="preserve">    </w:t>
            </w:r>
            <w:r w:rsidR="00320AFA">
              <w:rPr>
                <w:rFonts w:ascii="Times New Roman" w:hAnsi="Times New Roman"/>
                <w:sz w:val="24"/>
                <w:szCs w:val="24"/>
              </w:rPr>
              <w:t xml:space="preserve">                                     </w:t>
            </w:r>
          </w:p>
        </w:tc>
        <w:tc>
          <w:tcPr>
            <w:tcW w:w="4590" w:type="dxa"/>
            <w:tcBorders>
              <w:top w:val="nil"/>
              <w:left w:val="nil"/>
              <w:bottom w:val="nil"/>
              <w:right w:val="nil"/>
            </w:tcBorders>
            <w:shd w:val="clear" w:color="auto" w:fill="auto"/>
          </w:tcPr>
          <w:p w:rsidR="00D1371E" w:rsidRPr="00D1371E" w:rsidRDefault="00D1371E" w:rsidP="00320AFA">
            <w:pPr>
              <w:spacing w:after="0" w:line="240" w:lineRule="auto"/>
              <w:jc w:val="both"/>
              <w:rPr>
                <w:rFonts w:ascii="Times New Roman" w:hAnsi="Times New Roman"/>
                <w:sz w:val="24"/>
                <w:szCs w:val="24"/>
              </w:rPr>
            </w:pPr>
            <w:r w:rsidRPr="00D1371E">
              <w:rPr>
                <w:rFonts w:ascii="Times New Roman" w:hAnsi="Times New Roman"/>
                <w:sz w:val="24"/>
                <w:szCs w:val="24"/>
              </w:rPr>
              <w:t xml:space="preserve">                                            </w:t>
            </w:r>
          </w:p>
          <w:p w:rsidR="00D1371E" w:rsidRPr="00D1371E" w:rsidRDefault="00D1371E" w:rsidP="00320AFA">
            <w:pPr>
              <w:spacing w:after="0" w:line="240" w:lineRule="auto"/>
              <w:jc w:val="both"/>
              <w:rPr>
                <w:rFonts w:ascii="Times New Roman" w:hAnsi="Times New Roman"/>
                <w:sz w:val="24"/>
                <w:szCs w:val="24"/>
              </w:rPr>
            </w:pPr>
          </w:p>
          <w:p w:rsidR="00D1371E" w:rsidRPr="00D1371E" w:rsidRDefault="00D1371E" w:rsidP="00320AFA">
            <w:pPr>
              <w:spacing w:after="0" w:line="240" w:lineRule="auto"/>
              <w:jc w:val="both"/>
              <w:rPr>
                <w:rFonts w:ascii="Times New Roman" w:hAnsi="Times New Roman"/>
                <w:b/>
                <w:sz w:val="24"/>
                <w:szCs w:val="24"/>
              </w:rPr>
            </w:pPr>
            <w:r w:rsidRPr="00D1371E">
              <w:rPr>
                <w:rFonts w:ascii="Times New Roman" w:hAnsi="Times New Roman"/>
                <w:sz w:val="24"/>
                <w:szCs w:val="24"/>
              </w:rPr>
              <w:t xml:space="preserve">      </w:t>
            </w:r>
            <w:r w:rsidR="00320AFA">
              <w:rPr>
                <w:rFonts w:ascii="Times New Roman" w:hAnsi="Times New Roman"/>
                <w:sz w:val="24"/>
                <w:szCs w:val="24"/>
              </w:rPr>
              <w:t xml:space="preserve">                         </w:t>
            </w:r>
            <w:r w:rsidRPr="00D1371E">
              <w:rPr>
                <w:rFonts w:ascii="Times New Roman" w:hAnsi="Times New Roman"/>
                <w:sz w:val="24"/>
                <w:szCs w:val="24"/>
              </w:rPr>
              <w:t xml:space="preserve"> Т.И. </w:t>
            </w:r>
            <w:proofErr w:type="spellStart"/>
            <w:r w:rsidRPr="00D1371E">
              <w:rPr>
                <w:rFonts w:ascii="Times New Roman" w:hAnsi="Times New Roman"/>
                <w:sz w:val="24"/>
                <w:szCs w:val="24"/>
              </w:rPr>
              <w:t>Сазанкова</w:t>
            </w:r>
            <w:proofErr w:type="spellEnd"/>
          </w:p>
          <w:p w:rsidR="00D1371E" w:rsidRPr="00D1371E" w:rsidRDefault="00D1371E" w:rsidP="00320AFA">
            <w:pPr>
              <w:spacing w:after="0" w:line="240" w:lineRule="auto"/>
              <w:jc w:val="both"/>
              <w:rPr>
                <w:rFonts w:ascii="Times New Roman" w:hAnsi="Times New Roman"/>
                <w:sz w:val="24"/>
                <w:szCs w:val="24"/>
              </w:rPr>
            </w:pPr>
            <w:r w:rsidRPr="00D1371E">
              <w:rPr>
                <w:rFonts w:ascii="Times New Roman" w:hAnsi="Times New Roman"/>
                <w:sz w:val="24"/>
                <w:szCs w:val="24"/>
              </w:rPr>
              <w:t xml:space="preserve">                                 </w:t>
            </w:r>
          </w:p>
        </w:tc>
      </w:tr>
    </w:tbl>
    <w:p w:rsidR="00D1371E" w:rsidRPr="00D1371E" w:rsidRDefault="00D1371E" w:rsidP="00D1371E">
      <w:pPr>
        <w:spacing w:after="0" w:line="240" w:lineRule="auto"/>
        <w:jc w:val="both"/>
        <w:rPr>
          <w:rFonts w:ascii="Times New Roman" w:hAnsi="Times New Roman"/>
          <w:b/>
          <w:sz w:val="24"/>
          <w:szCs w:val="24"/>
        </w:rPr>
      </w:pPr>
    </w:p>
    <w:p w:rsidR="00D1371E" w:rsidRPr="00320AFA" w:rsidRDefault="00D1371E" w:rsidP="000262A9">
      <w:pPr>
        <w:spacing w:after="0"/>
        <w:jc w:val="right"/>
        <w:rPr>
          <w:rFonts w:ascii="Times New Roman" w:hAnsi="Times New Roman"/>
          <w:sz w:val="20"/>
          <w:szCs w:val="20"/>
        </w:rPr>
      </w:pPr>
      <w:r w:rsidRPr="00D1371E">
        <w:rPr>
          <w:rFonts w:ascii="Times New Roman" w:hAnsi="Times New Roman"/>
          <w:sz w:val="24"/>
          <w:szCs w:val="24"/>
        </w:rPr>
        <w:t xml:space="preserve">                                                         </w:t>
      </w:r>
      <w:r w:rsidRPr="00320AFA">
        <w:rPr>
          <w:rFonts w:ascii="Times New Roman" w:hAnsi="Times New Roman"/>
          <w:sz w:val="20"/>
          <w:szCs w:val="20"/>
        </w:rPr>
        <w:t>Утверждены</w:t>
      </w:r>
    </w:p>
    <w:p w:rsidR="00D1371E" w:rsidRPr="00320AFA" w:rsidRDefault="00D1371E" w:rsidP="000262A9">
      <w:pPr>
        <w:spacing w:after="0" w:line="240" w:lineRule="auto"/>
        <w:jc w:val="right"/>
        <w:rPr>
          <w:rFonts w:ascii="Times New Roman" w:hAnsi="Times New Roman"/>
          <w:sz w:val="20"/>
          <w:szCs w:val="20"/>
        </w:rPr>
      </w:pPr>
      <w:r w:rsidRPr="00320AFA">
        <w:rPr>
          <w:rFonts w:ascii="Times New Roman" w:hAnsi="Times New Roman"/>
          <w:sz w:val="20"/>
          <w:szCs w:val="20"/>
        </w:rPr>
        <w:t>решением Совета депутатов</w:t>
      </w:r>
    </w:p>
    <w:p w:rsidR="00D1371E" w:rsidRPr="00320AFA" w:rsidRDefault="00D1371E" w:rsidP="000262A9">
      <w:pPr>
        <w:spacing w:after="0" w:line="240" w:lineRule="auto"/>
        <w:jc w:val="right"/>
        <w:rPr>
          <w:rFonts w:ascii="Times New Roman" w:hAnsi="Times New Roman"/>
          <w:sz w:val="20"/>
          <w:szCs w:val="20"/>
        </w:rPr>
      </w:pPr>
      <w:r w:rsidRPr="00320AFA">
        <w:rPr>
          <w:rFonts w:ascii="Times New Roman" w:hAnsi="Times New Roman"/>
          <w:sz w:val="20"/>
          <w:szCs w:val="20"/>
        </w:rPr>
        <w:t>Булгаковского сельского поселения</w:t>
      </w:r>
    </w:p>
    <w:p w:rsidR="00D1371E" w:rsidRPr="00320AFA" w:rsidRDefault="00D1371E" w:rsidP="000262A9">
      <w:pPr>
        <w:spacing w:after="0" w:line="240" w:lineRule="auto"/>
        <w:jc w:val="right"/>
        <w:rPr>
          <w:rFonts w:ascii="Times New Roman" w:hAnsi="Times New Roman"/>
          <w:sz w:val="20"/>
          <w:szCs w:val="20"/>
        </w:rPr>
      </w:pPr>
      <w:r w:rsidRPr="00320AFA">
        <w:rPr>
          <w:rFonts w:ascii="Times New Roman" w:hAnsi="Times New Roman"/>
          <w:sz w:val="20"/>
          <w:szCs w:val="20"/>
        </w:rPr>
        <w:t xml:space="preserve">Духовщинского района </w:t>
      </w:r>
    </w:p>
    <w:p w:rsidR="00D1371E" w:rsidRPr="00320AFA" w:rsidRDefault="00D1371E" w:rsidP="002302BE">
      <w:pPr>
        <w:spacing w:after="0" w:line="240" w:lineRule="auto"/>
        <w:jc w:val="right"/>
        <w:rPr>
          <w:rFonts w:ascii="Times New Roman" w:hAnsi="Times New Roman"/>
          <w:sz w:val="20"/>
          <w:szCs w:val="20"/>
        </w:rPr>
      </w:pPr>
      <w:r w:rsidRPr="00320AFA">
        <w:rPr>
          <w:rFonts w:ascii="Times New Roman" w:hAnsi="Times New Roman"/>
          <w:sz w:val="20"/>
          <w:szCs w:val="20"/>
        </w:rPr>
        <w:t>Смоленской области</w:t>
      </w:r>
    </w:p>
    <w:p w:rsidR="00D1371E" w:rsidRPr="00320AFA" w:rsidRDefault="00D1371E" w:rsidP="002302BE">
      <w:pPr>
        <w:spacing w:after="0" w:line="240" w:lineRule="auto"/>
        <w:jc w:val="right"/>
        <w:rPr>
          <w:rFonts w:ascii="Times New Roman" w:hAnsi="Times New Roman"/>
          <w:sz w:val="20"/>
          <w:szCs w:val="20"/>
        </w:rPr>
      </w:pPr>
      <w:r w:rsidRPr="00320AFA">
        <w:rPr>
          <w:rFonts w:ascii="Times New Roman" w:hAnsi="Times New Roman"/>
          <w:sz w:val="20"/>
          <w:szCs w:val="20"/>
        </w:rPr>
        <w:t xml:space="preserve">от ________       № ________ </w:t>
      </w:r>
    </w:p>
    <w:p w:rsidR="00D1371E" w:rsidRPr="00D1371E" w:rsidRDefault="00D1371E" w:rsidP="002302BE">
      <w:pPr>
        <w:spacing w:after="0" w:line="240" w:lineRule="auto"/>
        <w:jc w:val="center"/>
        <w:rPr>
          <w:rFonts w:ascii="Times New Roman" w:hAnsi="Times New Roman"/>
          <w:b/>
          <w:sz w:val="24"/>
          <w:szCs w:val="24"/>
        </w:rPr>
      </w:pPr>
      <w:r w:rsidRPr="00D1371E">
        <w:rPr>
          <w:rFonts w:ascii="Times New Roman" w:hAnsi="Times New Roman"/>
          <w:b/>
          <w:sz w:val="24"/>
          <w:szCs w:val="24"/>
        </w:rPr>
        <w:t>ПРАВИЛА</w:t>
      </w:r>
    </w:p>
    <w:p w:rsidR="00D1371E" w:rsidRPr="00D1371E" w:rsidRDefault="00D1371E" w:rsidP="002302BE">
      <w:pPr>
        <w:spacing w:after="0" w:line="240" w:lineRule="auto"/>
        <w:jc w:val="center"/>
        <w:rPr>
          <w:rFonts w:ascii="Times New Roman" w:hAnsi="Times New Roman"/>
          <w:b/>
          <w:sz w:val="24"/>
          <w:szCs w:val="24"/>
        </w:rPr>
      </w:pPr>
      <w:r w:rsidRPr="00D1371E">
        <w:rPr>
          <w:rFonts w:ascii="Times New Roman" w:hAnsi="Times New Roman"/>
          <w:b/>
          <w:sz w:val="24"/>
          <w:szCs w:val="24"/>
        </w:rPr>
        <w:t>благоустройства территории Булгаковского сельского поселения Духовщинского района Смоленской области</w:t>
      </w:r>
    </w:p>
    <w:p w:rsidR="00D1371E" w:rsidRPr="00D1371E" w:rsidRDefault="00D1371E" w:rsidP="002302BE">
      <w:pPr>
        <w:spacing w:after="0" w:line="240" w:lineRule="auto"/>
        <w:jc w:val="center"/>
        <w:rPr>
          <w:rFonts w:ascii="Times New Roman" w:hAnsi="Times New Roman"/>
          <w:b/>
          <w:sz w:val="24"/>
          <w:szCs w:val="24"/>
        </w:rPr>
      </w:pPr>
      <w:r w:rsidRPr="00D1371E">
        <w:rPr>
          <w:rFonts w:ascii="Times New Roman" w:hAnsi="Times New Roman"/>
          <w:b/>
          <w:sz w:val="24"/>
          <w:szCs w:val="24"/>
        </w:rPr>
        <w:t xml:space="preserve">Часть </w:t>
      </w:r>
      <w:r w:rsidRPr="00D1371E">
        <w:rPr>
          <w:rFonts w:ascii="Times New Roman" w:hAnsi="Times New Roman"/>
          <w:b/>
          <w:sz w:val="24"/>
          <w:szCs w:val="24"/>
          <w:lang w:val="en-US"/>
        </w:rPr>
        <w:t>I</w:t>
      </w:r>
      <w:r w:rsidRPr="00D1371E">
        <w:rPr>
          <w:rFonts w:ascii="Times New Roman" w:hAnsi="Times New Roman"/>
          <w:b/>
          <w:sz w:val="24"/>
          <w:szCs w:val="24"/>
        </w:rPr>
        <w:t>. Общие вопросы</w:t>
      </w:r>
    </w:p>
    <w:p w:rsidR="00D1371E" w:rsidRPr="00D1371E" w:rsidRDefault="00D1371E" w:rsidP="002302BE">
      <w:pPr>
        <w:spacing w:after="0" w:line="240" w:lineRule="auto"/>
        <w:jc w:val="center"/>
        <w:rPr>
          <w:rFonts w:ascii="Times New Roman" w:hAnsi="Times New Roman"/>
          <w:b/>
          <w:sz w:val="24"/>
          <w:szCs w:val="24"/>
        </w:rPr>
      </w:pPr>
      <w:r w:rsidRPr="00D1371E">
        <w:rPr>
          <w:rFonts w:ascii="Times New Roman" w:hAnsi="Times New Roman"/>
          <w:b/>
          <w:sz w:val="24"/>
          <w:szCs w:val="24"/>
        </w:rPr>
        <w:t>Статья 1. Предмет правового регулирования</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Правила благоустройства территории Булгаковского сельского поселения Духовщинского района Смоленской области (далее – Правила) устанавливают требования к благоустройству и элементам благоустройства территории Булгаковского сельского поселения Духовщинского района Смоленской области (далее – Булгаковского сельское поселение), перечень мероприятий по благоустройству территории Булгаковского сельского поселения, порядок и периодичность их проведения.</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2.Правила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w:t>
      </w:r>
      <w:r w:rsidR="00944F16">
        <w:rPr>
          <w:rFonts w:ascii="Times New Roman" w:hAnsi="Times New Roman"/>
          <w:sz w:val="24"/>
          <w:szCs w:val="24"/>
        </w:rPr>
        <w:t xml:space="preserve"> </w:t>
      </w:r>
      <w:r w:rsidRPr="00D1371E">
        <w:rPr>
          <w:rFonts w:ascii="Times New Roman" w:hAnsi="Times New Roman"/>
          <w:sz w:val="24"/>
          <w:szCs w:val="24"/>
        </w:rPr>
        <w:t xml:space="preserve">на территории Булгаковского сельского поселения, всеми </w:t>
      </w:r>
      <w:r w:rsidRPr="00D1371E">
        <w:rPr>
          <w:rFonts w:ascii="Times New Roman" w:hAnsi="Times New Roman"/>
          <w:sz w:val="24"/>
          <w:szCs w:val="24"/>
        </w:rPr>
        <w:lastRenderedPageBreak/>
        <w:t>гражданами, находящимися на территории Булгаковского сельского поселения (далее – организации и граждане).</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детские площадки, спортивные и другие площадки отдыха и досуга;</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площадки для выгула и дрессировки собак;</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площадки автостоянок;</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улицы и дороги;</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общественные пространства, в том числе: парки, скверы, иные зеленые зоны, площади, набережные и другие территории;</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территории общего пользования, прилегающие к зданиям, строениям, сооружениям, земельным участкам (далее - прилегающие территории);</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технические зоны транспортных, инженерных коммуникаций, </w:t>
      </w:r>
      <w:proofErr w:type="spellStart"/>
      <w:r w:rsidRPr="00D1371E">
        <w:rPr>
          <w:rFonts w:ascii="Times New Roman" w:hAnsi="Times New Roman"/>
          <w:sz w:val="24"/>
          <w:szCs w:val="24"/>
        </w:rPr>
        <w:t>водоохранные</w:t>
      </w:r>
      <w:proofErr w:type="spellEnd"/>
      <w:r w:rsidRPr="00D1371E">
        <w:rPr>
          <w:rFonts w:ascii="Times New Roman" w:hAnsi="Times New Roman"/>
          <w:sz w:val="24"/>
          <w:szCs w:val="24"/>
        </w:rPr>
        <w:t xml:space="preserve"> зоны;</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контейнерные площадки и площадки для складирования отдельных групп коммунальных отходов.</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К элементам благоустройства относятся, в том числе:</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элементы озеленения;</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покрытия;</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ограждения (заборы);</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водные устройства;</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уличное коммунально-бытовое и техническое оборудование;</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игровое и спортивное оборудование;</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элементы освещения;</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средства размещения информации и рекламные конструкции;</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малые архитектурные формы и городская мебель;</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некапитальные нестационарные сооружения;</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элементы объектов капитального строительства.</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К благоустройству территорий относится комплекс предусмотренных Правилами мероприятий по содержанию территории, а также по проектированию</w:t>
      </w:r>
      <w:r w:rsidR="00944F16">
        <w:rPr>
          <w:rFonts w:ascii="Times New Roman" w:hAnsi="Times New Roman"/>
          <w:sz w:val="24"/>
          <w:szCs w:val="24"/>
        </w:rPr>
        <w:t xml:space="preserve"> </w:t>
      </w:r>
      <w:r w:rsidRPr="00D1371E">
        <w:rPr>
          <w:rFonts w:ascii="Times New Roman" w:hAnsi="Times New Roman"/>
          <w:sz w:val="24"/>
          <w:szCs w:val="24"/>
        </w:rPr>
        <w:t>и размещению объектов благоустройства, направленных на обеспечение</w:t>
      </w:r>
      <w:r w:rsidR="00944F16">
        <w:rPr>
          <w:rFonts w:ascii="Times New Roman" w:hAnsi="Times New Roman"/>
          <w:sz w:val="24"/>
          <w:szCs w:val="24"/>
        </w:rPr>
        <w:t xml:space="preserve"> </w:t>
      </w:r>
      <w:r w:rsidRPr="00D1371E">
        <w:rPr>
          <w:rFonts w:ascii="Times New Roman" w:hAnsi="Times New Roman"/>
          <w:sz w:val="24"/>
          <w:szCs w:val="24"/>
        </w:rPr>
        <w:t>и повышение комфортности условий проживания граждан, поддержание</w:t>
      </w:r>
      <w:r w:rsidR="00944F16">
        <w:rPr>
          <w:rFonts w:ascii="Times New Roman" w:hAnsi="Times New Roman"/>
          <w:sz w:val="24"/>
          <w:szCs w:val="24"/>
        </w:rPr>
        <w:t xml:space="preserve"> </w:t>
      </w:r>
      <w:r w:rsidRPr="00D1371E">
        <w:rPr>
          <w:rFonts w:ascii="Times New Roman" w:hAnsi="Times New Roman"/>
          <w:sz w:val="24"/>
          <w:szCs w:val="24"/>
        </w:rPr>
        <w:t>и улучшение санитарного и эстетического состояния территории.</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5. Под проектной документацией по благоустройству территорий понимается пакет документации, основанной на стратегии развития Булгаковского сельского поселения и концепции, отражающей потребности жителей Булгаковского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w:t>
      </w:r>
      <w:r w:rsidRPr="00D1371E">
        <w:rPr>
          <w:rFonts w:ascii="Times New Roman" w:hAnsi="Times New Roman"/>
          <w:sz w:val="24"/>
          <w:szCs w:val="24"/>
        </w:rPr>
        <w:br/>
        <w:t>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8. Участниками деятельности по благоустройству могут выступать:</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 xml:space="preserve">- население Булгаковского сельского поселения, которое формирует запрос </w:t>
      </w:r>
      <w:r w:rsidRPr="00D1371E">
        <w:rPr>
          <w:rFonts w:ascii="Times New Roman" w:hAnsi="Times New Roman"/>
          <w:sz w:val="24"/>
          <w:szCs w:val="24"/>
        </w:rPr>
        <w:br/>
        <w:t xml:space="preserve">на благоустройство и принимает участие в оценке предлагаемых решений. </w:t>
      </w:r>
      <w:r w:rsidRPr="00D1371E">
        <w:rPr>
          <w:rFonts w:ascii="Times New Roman" w:hAnsi="Times New Roman"/>
          <w:sz w:val="24"/>
          <w:szCs w:val="24"/>
        </w:rPr>
        <w:br/>
        <w:t>В отдельных случаях жители участвуют в выполнении работ. Жители могут быть представлены общественными организациями и объединениями;</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представители органов местного самоуправления, которые формируют техническое задание, выбирают исполнителей и обеспечивают финансирование</w:t>
      </w:r>
      <w:r w:rsidR="00944F16">
        <w:rPr>
          <w:rFonts w:ascii="Times New Roman" w:hAnsi="Times New Roman"/>
          <w:sz w:val="24"/>
          <w:szCs w:val="24"/>
        </w:rPr>
        <w:t xml:space="preserve"> </w:t>
      </w:r>
      <w:r w:rsidRPr="00D1371E">
        <w:rPr>
          <w:rFonts w:ascii="Times New Roman" w:hAnsi="Times New Roman"/>
          <w:sz w:val="24"/>
          <w:szCs w:val="24"/>
        </w:rPr>
        <w:t>в пределах своих полномочий;</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хозяйствующие субъекты, осуществляющие деятельность на территории Булгаковского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w:t>
      </w:r>
      <w:r w:rsidR="00944F16">
        <w:rPr>
          <w:rFonts w:ascii="Times New Roman" w:hAnsi="Times New Roman"/>
          <w:sz w:val="24"/>
          <w:szCs w:val="24"/>
        </w:rPr>
        <w:t xml:space="preserve"> </w:t>
      </w:r>
      <w:r w:rsidRPr="00D1371E">
        <w:rPr>
          <w:rFonts w:ascii="Times New Roman" w:hAnsi="Times New Roman"/>
          <w:sz w:val="24"/>
          <w:szCs w:val="24"/>
        </w:rPr>
        <w:t>и дизайнеры, разрабатывающие концепции и проекты благоустройства, рабочую документацию;</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исполнители работ, специалисты по благоустройству и озеленению,</w:t>
      </w:r>
      <w:r w:rsidR="00944F16">
        <w:rPr>
          <w:rFonts w:ascii="Times New Roman" w:hAnsi="Times New Roman"/>
          <w:sz w:val="24"/>
          <w:szCs w:val="24"/>
        </w:rPr>
        <w:t xml:space="preserve"> </w:t>
      </w:r>
      <w:r w:rsidRPr="00D1371E">
        <w:rPr>
          <w:rFonts w:ascii="Times New Roman" w:hAnsi="Times New Roman"/>
          <w:sz w:val="24"/>
          <w:szCs w:val="24"/>
        </w:rPr>
        <w:t>в том числе возведению малых архитектурных форм;</w:t>
      </w:r>
    </w:p>
    <w:p w:rsidR="00D1371E" w:rsidRPr="00D1371E" w:rsidRDefault="00D1371E" w:rsidP="00944F16">
      <w:pPr>
        <w:spacing w:after="0"/>
        <w:ind w:firstLine="567"/>
        <w:jc w:val="both"/>
        <w:rPr>
          <w:rFonts w:ascii="Times New Roman" w:hAnsi="Times New Roman"/>
          <w:sz w:val="24"/>
          <w:szCs w:val="24"/>
        </w:rPr>
      </w:pPr>
      <w:r w:rsidRPr="00D1371E">
        <w:rPr>
          <w:rFonts w:ascii="Times New Roman" w:hAnsi="Times New Roman"/>
          <w:sz w:val="24"/>
          <w:szCs w:val="24"/>
        </w:rPr>
        <w:t>- иные лица.</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функционального разнообразия – насыщенность территории населенного пункта разнообразными социальными и коммерческими сервисами;</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комфортной организации пешеходной среды – создание</w:t>
      </w:r>
      <w:r w:rsidR="00944F16">
        <w:rPr>
          <w:rFonts w:ascii="Times New Roman" w:hAnsi="Times New Roman"/>
          <w:sz w:val="24"/>
          <w:szCs w:val="24"/>
        </w:rPr>
        <w:t xml:space="preserve"> </w:t>
      </w:r>
      <w:r w:rsidRPr="00D1371E">
        <w:rPr>
          <w:rFonts w:ascii="Times New Roman" w:hAnsi="Times New Roman"/>
          <w:sz w:val="24"/>
          <w:szCs w:val="24"/>
        </w:rPr>
        <w:t>в Булгаковском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w:t>
      </w:r>
      <w:r w:rsidR="002302BE">
        <w:rPr>
          <w:rFonts w:ascii="Times New Roman" w:hAnsi="Times New Roman"/>
          <w:sz w:val="24"/>
          <w:szCs w:val="24"/>
        </w:rPr>
        <w:t xml:space="preserve"> </w:t>
      </w:r>
      <w:r w:rsidRPr="00D1371E">
        <w:rPr>
          <w:rFonts w:ascii="Times New Roman" w:hAnsi="Times New Roman"/>
          <w:sz w:val="24"/>
          <w:szCs w:val="24"/>
        </w:rPr>
        <w:t>в том числе для маломобильных групп граждан при различных погодных условиях;</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комфортной мобильности – наличие у жителей сопоставимых по скорости </w:t>
      </w:r>
      <w:r w:rsidRPr="00D1371E">
        <w:rPr>
          <w:rFonts w:ascii="Times New Roman" w:hAnsi="Times New Roman"/>
          <w:sz w:val="24"/>
          <w:szCs w:val="24"/>
        </w:rPr>
        <w:br/>
        <w:t xml:space="preserve">и уровню комфорта возможностей доступа к основным точкам притяжения </w:t>
      </w:r>
      <w:r w:rsidRPr="00D1371E">
        <w:rPr>
          <w:rFonts w:ascii="Times New Roman" w:hAnsi="Times New Roman"/>
          <w:sz w:val="24"/>
          <w:szCs w:val="24"/>
        </w:rPr>
        <w:br/>
        <w:t>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Общественные пространства обеспечивают принцип пространственной </w:t>
      </w:r>
      <w:r w:rsidRPr="00D1371E">
        <w:rPr>
          <w:rFonts w:ascii="Times New Roman" w:hAnsi="Times New Roman"/>
          <w:sz w:val="24"/>
          <w:szCs w:val="24"/>
        </w:rPr>
        <w:br/>
        <w:t>и планировочной взаимосвязи жилой и общественной среды, точек притяжения людей.</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11. Реализация комплексных проектов благоустройства осуществляется </w:t>
      </w:r>
      <w:r w:rsidRPr="00D1371E">
        <w:rPr>
          <w:rFonts w:ascii="Times New Roman" w:hAnsi="Times New Roman"/>
          <w:sz w:val="24"/>
          <w:szCs w:val="24"/>
        </w:rPr>
        <w:br/>
        <w:t>с привлечением собственников земельных участков, находящихся</w:t>
      </w:r>
      <w:r w:rsidR="00944F16">
        <w:rPr>
          <w:rFonts w:ascii="Times New Roman" w:hAnsi="Times New Roman"/>
          <w:sz w:val="24"/>
          <w:szCs w:val="24"/>
        </w:rPr>
        <w:t xml:space="preserve"> </w:t>
      </w:r>
      <w:r w:rsidRPr="00D1371E">
        <w:rPr>
          <w:rFonts w:ascii="Times New Roman" w:hAnsi="Times New Roman"/>
          <w:sz w:val="24"/>
          <w:szCs w:val="24"/>
        </w:rPr>
        <w:t xml:space="preserve">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D1371E">
        <w:rPr>
          <w:rFonts w:ascii="Times New Roman" w:hAnsi="Times New Roman"/>
          <w:sz w:val="24"/>
          <w:szCs w:val="24"/>
        </w:rPr>
        <w:t>муниципально</w:t>
      </w:r>
      <w:proofErr w:type="spellEnd"/>
      <w:r w:rsidRPr="00D1371E">
        <w:rPr>
          <w:rFonts w:ascii="Times New Roman" w:hAnsi="Times New Roman"/>
          <w:sz w:val="24"/>
          <w:szCs w:val="24"/>
        </w:rPr>
        <w:t xml:space="preserve"> - частного партнерства. </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12. В правилах благоустройства территории рекомендуется предусматриваются вопросы создания и содержания отдельных объектов и элементов благоустройства, характерных для территории Булгаковского сельского поселения с учетом климатических и иных условий.</w:t>
      </w:r>
    </w:p>
    <w:p w:rsidR="00D1371E" w:rsidRPr="00D1371E" w:rsidRDefault="00D1371E" w:rsidP="000262A9">
      <w:pPr>
        <w:spacing w:after="0"/>
        <w:jc w:val="center"/>
        <w:rPr>
          <w:rFonts w:ascii="Times New Roman" w:hAnsi="Times New Roman"/>
          <w:b/>
          <w:sz w:val="24"/>
          <w:szCs w:val="24"/>
        </w:rPr>
      </w:pPr>
      <w:r w:rsidRPr="00D1371E">
        <w:rPr>
          <w:rFonts w:ascii="Times New Roman" w:hAnsi="Times New Roman"/>
          <w:b/>
          <w:sz w:val="24"/>
          <w:szCs w:val="24"/>
        </w:rPr>
        <w:t>Статья 2. Правовые основы</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Правовой основой настоящих Правил являются </w:t>
      </w:r>
      <w:hyperlink r:id="rId9" w:history="1">
        <w:r w:rsidRPr="00D1371E">
          <w:rPr>
            <w:rStyle w:val="a7"/>
            <w:rFonts w:ascii="Times New Roman" w:hAnsi="Times New Roman"/>
            <w:sz w:val="24"/>
            <w:szCs w:val="24"/>
          </w:rPr>
          <w:t>Конституция</w:t>
        </w:r>
      </w:hyperlink>
      <w:r w:rsidRPr="00D1371E">
        <w:rPr>
          <w:rFonts w:ascii="Times New Roman" w:hAnsi="Times New Roman"/>
          <w:sz w:val="24"/>
          <w:szCs w:val="24"/>
        </w:rPr>
        <w:t xml:space="preserve"> Российской Федерации, Жилищный </w:t>
      </w:r>
      <w:hyperlink r:id="rId10" w:history="1">
        <w:r w:rsidRPr="00D1371E">
          <w:rPr>
            <w:rStyle w:val="a7"/>
            <w:rFonts w:ascii="Times New Roman" w:hAnsi="Times New Roman"/>
            <w:sz w:val="24"/>
            <w:szCs w:val="24"/>
          </w:rPr>
          <w:t>кодекс</w:t>
        </w:r>
      </w:hyperlink>
      <w:r w:rsidRPr="00D1371E">
        <w:rPr>
          <w:rFonts w:ascii="Times New Roman" w:hAnsi="Times New Roman"/>
          <w:sz w:val="24"/>
          <w:szCs w:val="24"/>
        </w:rPr>
        <w:t xml:space="preserve"> Российской Федерации, Земельный </w:t>
      </w:r>
      <w:hyperlink r:id="rId11" w:history="1">
        <w:r w:rsidRPr="00D1371E">
          <w:rPr>
            <w:rStyle w:val="a7"/>
            <w:rFonts w:ascii="Times New Roman" w:hAnsi="Times New Roman"/>
            <w:sz w:val="24"/>
            <w:szCs w:val="24"/>
          </w:rPr>
          <w:t>кодекс</w:t>
        </w:r>
      </w:hyperlink>
      <w:r w:rsidRPr="00D1371E">
        <w:rPr>
          <w:rFonts w:ascii="Times New Roman" w:hAnsi="Times New Roman"/>
          <w:sz w:val="24"/>
          <w:szCs w:val="24"/>
        </w:rPr>
        <w:t xml:space="preserve"> Российской Федерации, Градостроительный </w:t>
      </w:r>
      <w:hyperlink r:id="rId12" w:history="1">
        <w:r w:rsidRPr="00D1371E">
          <w:rPr>
            <w:rStyle w:val="a7"/>
            <w:rFonts w:ascii="Times New Roman" w:hAnsi="Times New Roman"/>
            <w:sz w:val="24"/>
            <w:szCs w:val="24"/>
          </w:rPr>
          <w:t>кодекс</w:t>
        </w:r>
      </w:hyperlink>
      <w:r w:rsidRPr="00D1371E">
        <w:rPr>
          <w:rFonts w:ascii="Times New Roman" w:hAnsi="Times New Roman"/>
          <w:sz w:val="24"/>
          <w:szCs w:val="24"/>
        </w:rPr>
        <w:t xml:space="preserve"> Российской Федерации, Федеральные законы от 06.10.2003 № 131-ФЗ «</w:t>
      </w:r>
      <w:hyperlink r:id="rId13" w:history="1">
        <w:r w:rsidRPr="00D1371E">
          <w:rPr>
            <w:rStyle w:val="a7"/>
            <w:rFonts w:ascii="Times New Roman" w:hAnsi="Times New Roman"/>
            <w:sz w:val="24"/>
            <w:szCs w:val="24"/>
          </w:rPr>
          <w:t>Об общих принципах</w:t>
        </w:r>
      </w:hyperlink>
      <w:r w:rsidRPr="00D1371E">
        <w:rPr>
          <w:rFonts w:ascii="Times New Roman" w:hAnsi="Times New Roman"/>
          <w:sz w:val="24"/>
          <w:szCs w:val="24"/>
        </w:rPr>
        <w:t xml:space="preserve"> организации местного самоуправления в Российской Фед</w:t>
      </w:r>
      <w:r w:rsidR="002302BE">
        <w:rPr>
          <w:rFonts w:ascii="Times New Roman" w:hAnsi="Times New Roman"/>
          <w:sz w:val="24"/>
          <w:szCs w:val="24"/>
        </w:rPr>
        <w:t xml:space="preserve">ерации», от 30.03.1999 № 52-ФЗ </w:t>
      </w:r>
      <w:r w:rsidRPr="00D1371E">
        <w:rPr>
          <w:rFonts w:ascii="Times New Roman" w:hAnsi="Times New Roman"/>
          <w:sz w:val="24"/>
          <w:szCs w:val="24"/>
        </w:rPr>
        <w:t>«</w:t>
      </w:r>
      <w:hyperlink r:id="rId14" w:history="1">
        <w:r w:rsidRPr="00D1371E">
          <w:rPr>
            <w:rStyle w:val="a7"/>
            <w:rFonts w:ascii="Times New Roman" w:hAnsi="Times New Roman"/>
            <w:sz w:val="24"/>
            <w:szCs w:val="24"/>
          </w:rPr>
          <w:t>О санитарно-эпидемиологическом благополучии</w:t>
        </w:r>
      </w:hyperlink>
      <w:r w:rsidRPr="00D1371E">
        <w:rPr>
          <w:rFonts w:ascii="Times New Roman" w:hAnsi="Times New Roman"/>
          <w:sz w:val="24"/>
          <w:szCs w:val="24"/>
        </w:rPr>
        <w:t xml:space="preserve"> населения», </w:t>
      </w:r>
      <w:r w:rsidRPr="00D1371E">
        <w:rPr>
          <w:rFonts w:ascii="Times New Roman" w:hAnsi="Times New Roman"/>
          <w:sz w:val="24"/>
          <w:szCs w:val="24"/>
        </w:rPr>
        <w:lastRenderedPageBreak/>
        <w:t>от 24.06.1998 № 89-ФЗ «</w:t>
      </w:r>
      <w:hyperlink r:id="rId15" w:history="1">
        <w:r w:rsidRPr="00D1371E">
          <w:rPr>
            <w:rStyle w:val="a7"/>
            <w:rFonts w:ascii="Times New Roman" w:hAnsi="Times New Roman"/>
            <w:sz w:val="24"/>
            <w:szCs w:val="24"/>
          </w:rPr>
          <w:t>Об отходах производства</w:t>
        </w:r>
      </w:hyperlink>
      <w:r w:rsidRPr="00D1371E">
        <w:rPr>
          <w:rFonts w:ascii="Times New Roman" w:hAnsi="Times New Roman"/>
          <w:sz w:val="24"/>
          <w:szCs w:val="24"/>
        </w:rPr>
        <w:t xml:space="preserve"> и потребления», от 10.01.2002 № 7-ФЗ «Об охране окружающей среды», закон Смоленской области от 25.12.2006 № 155-з «О градостроительной деятельности на территории Смоленской области», приказ Департамента Смоленской области по строительству и жилищно-коммунальному хозяйству от 19.10.2018 № 117-ОД «Об утверждении формы схемы границ прилегающей территории, требования к подготовке схемы границ прилегающей территории, а также требования к точности и методам определения координат характерных точек границ прилегающей территории», приказ Минстроя России от 29.12.2021 № 1042/</w:t>
      </w:r>
      <w:proofErr w:type="spellStart"/>
      <w:r w:rsidRPr="00D1371E">
        <w:rPr>
          <w:rFonts w:ascii="Times New Roman" w:hAnsi="Times New Roman"/>
          <w:sz w:val="24"/>
          <w:szCs w:val="24"/>
        </w:rPr>
        <w:t>пр</w:t>
      </w:r>
      <w:proofErr w:type="spellEnd"/>
      <w:r w:rsidRPr="00D1371E">
        <w:rPr>
          <w:rFonts w:ascii="Times New Roman" w:hAnsi="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w:t>
      </w:r>
      <w:hyperlink r:id="rId16" w:history="1">
        <w:r w:rsidRPr="00D1371E">
          <w:rPr>
            <w:rStyle w:val="a7"/>
            <w:rFonts w:ascii="Times New Roman" w:hAnsi="Times New Roman"/>
            <w:sz w:val="24"/>
            <w:szCs w:val="24"/>
          </w:rPr>
          <w:t>Устав</w:t>
        </w:r>
      </w:hyperlink>
      <w:r w:rsidRPr="00D1371E">
        <w:rPr>
          <w:rFonts w:ascii="Times New Roman" w:hAnsi="Times New Roman"/>
          <w:sz w:val="24"/>
          <w:szCs w:val="24"/>
        </w:rPr>
        <w:t xml:space="preserve"> Булгаковского сельского поселения Духовщинского района Смоленской области, местные нормативы градостроительного проектирования и иные нормативные акты в сфере регулирования настоящих Правил.</w:t>
      </w:r>
    </w:p>
    <w:p w:rsidR="00D1371E" w:rsidRPr="00D1371E" w:rsidRDefault="00D1371E" w:rsidP="000262A9">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3. Основные понятия и термины, нормативные ссылки</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В настоящих Правилах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2. При разработке настоящих Правил использованы нормы, указанные </w:t>
      </w:r>
      <w:r w:rsidRPr="00D1371E">
        <w:rPr>
          <w:rFonts w:ascii="Times New Roman" w:hAnsi="Times New Roman"/>
          <w:sz w:val="24"/>
          <w:szCs w:val="24"/>
        </w:rPr>
        <w:br/>
        <w:t>в сводах правил и национальных стандартов, в том числе в следующих:</w:t>
      </w:r>
    </w:p>
    <w:p w:rsidR="00D1371E" w:rsidRPr="00D1371E" w:rsidRDefault="00D1371E" w:rsidP="002302BE">
      <w:pPr>
        <w:spacing w:after="0" w:line="240" w:lineRule="auto"/>
        <w:ind w:firstLine="567"/>
        <w:jc w:val="both"/>
        <w:rPr>
          <w:rFonts w:ascii="Times New Roman" w:hAnsi="Times New Roman"/>
          <w:sz w:val="24"/>
          <w:szCs w:val="24"/>
        </w:rPr>
      </w:pPr>
      <w:hyperlink r:id="rId17" w:history="1">
        <w:r w:rsidRPr="00D1371E">
          <w:rPr>
            <w:rStyle w:val="a7"/>
            <w:rFonts w:ascii="Times New Roman" w:hAnsi="Times New Roman"/>
            <w:sz w:val="24"/>
            <w:szCs w:val="24"/>
          </w:rPr>
          <w:t>СП 42.13330.2016</w:t>
        </w:r>
      </w:hyperlink>
      <w:r w:rsidRPr="00D1371E">
        <w:rPr>
          <w:rFonts w:ascii="Times New Roman" w:hAnsi="Times New Roman"/>
          <w:sz w:val="24"/>
          <w:szCs w:val="24"/>
        </w:rPr>
        <w:t xml:space="preserve"> «СНиП 2.07.01-89* Градостроительство. Планировка и застройка городских и сельских поселений»;</w:t>
      </w:r>
    </w:p>
    <w:p w:rsidR="00D1371E" w:rsidRPr="00D1371E" w:rsidRDefault="00D1371E" w:rsidP="002302BE">
      <w:pPr>
        <w:spacing w:after="0" w:line="240" w:lineRule="auto"/>
        <w:ind w:firstLine="567"/>
        <w:jc w:val="both"/>
        <w:rPr>
          <w:rFonts w:ascii="Times New Roman" w:hAnsi="Times New Roman"/>
          <w:sz w:val="24"/>
          <w:szCs w:val="24"/>
        </w:rPr>
      </w:pPr>
      <w:hyperlink r:id="rId18" w:history="1">
        <w:r w:rsidRPr="00D1371E">
          <w:rPr>
            <w:rStyle w:val="a7"/>
            <w:rFonts w:ascii="Times New Roman" w:hAnsi="Times New Roman"/>
            <w:sz w:val="24"/>
            <w:szCs w:val="24"/>
          </w:rPr>
          <w:t>СП 476.1325800.2020</w:t>
        </w:r>
      </w:hyperlink>
      <w:r w:rsidRPr="00D1371E">
        <w:rPr>
          <w:rFonts w:ascii="Times New Roman" w:hAnsi="Times New Roman"/>
          <w:sz w:val="24"/>
          <w:szCs w:val="24"/>
        </w:rPr>
        <w:t xml:space="preserve"> «Свод правил. Территории городских и сельских поселений. Правила планировки, застройки и благоустройства жилых микрорайонов»;</w:t>
      </w:r>
    </w:p>
    <w:p w:rsidR="00D1371E" w:rsidRPr="00D1371E" w:rsidRDefault="00D1371E" w:rsidP="00944F16">
      <w:pPr>
        <w:spacing w:after="0" w:line="240" w:lineRule="auto"/>
        <w:ind w:firstLine="567"/>
        <w:jc w:val="both"/>
        <w:rPr>
          <w:rFonts w:ascii="Times New Roman" w:hAnsi="Times New Roman"/>
          <w:sz w:val="24"/>
          <w:szCs w:val="24"/>
        </w:rPr>
      </w:pPr>
      <w:hyperlink r:id="rId19" w:history="1">
        <w:r w:rsidRPr="00D1371E">
          <w:rPr>
            <w:rStyle w:val="a7"/>
            <w:rFonts w:ascii="Times New Roman" w:hAnsi="Times New Roman"/>
            <w:sz w:val="24"/>
            <w:szCs w:val="24"/>
          </w:rPr>
          <w:t>СП 82.13330.2016</w:t>
        </w:r>
      </w:hyperlink>
      <w:r w:rsidRPr="00D1371E">
        <w:rPr>
          <w:rFonts w:ascii="Times New Roman" w:hAnsi="Times New Roman"/>
          <w:sz w:val="24"/>
          <w:szCs w:val="24"/>
        </w:rPr>
        <w:t xml:space="preserve"> «Свод правил. Благоустройство территорий. Актуализированная редакция СНиП III-10-75»;</w:t>
      </w:r>
    </w:p>
    <w:p w:rsidR="00D1371E" w:rsidRPr="00D1371E" w:rsidRDefault="00D1371E" w:rsidP="00944F16">
      <w:pPr>
        <w:spacing w:after="0" w:line="240" w:lineRule="auto"/>
        <w:ind w:firstLine="567"/>
        <w:jc w:val="both"/>
        <w:rPr>
          <w:rFonts w:ascii="Times New Roman" w:hAnsi="Times New Roman"/>
          <w:sz w:val="24"/>
          <w:szCs w:val="24"/>
        </w:rPr>
      </w:pPr>
      <w:hyperlink r:id="rId20" w:history="1">
        <w:r w:rsidRPr="00D1371E">
          <w:rPr>
            <w:rStyle w:val="a7"/>
            <w:rFonts w:ascii="Times New Roman" w:hAnsi="Times New Roman"/>
            <w:sz w:val="24"/>
            <w:szCs w:val="24"/>
          </w:rPr>
          <w:t>СП 475.1325800.2020</w:t>
        </w:r>
      </w:hyperlink>
      <w:r w:rsidRPr="00D1371E">
        <w:rPr>
          <w:rFonts w:ascii="Times New Roman" w:hAnsi="Times New Roman"/>
          <w:sz w:val="24"/>
          <w:szCs w:val="24"/>
        </w:rPr>
        <w:t xml:space="preserve"> «Свод правил. Парки. Правила градостроительного проектирования и благоустройства»;</w:t>
      </w:r>
    </w:p>
    <w:p w:rsidR="00D1371E" w:rsidRPr="00D1371E" w:rsidRDefault="00D1371E" w:rsidP="00944F16">
      <w:pPr>
        <w:spacing w:after="0" w:line="240" w:lineRule="auto"/>
        <w:ind w:firstLine="567"/>
        <w:jc w:val="both"/>
        <w:rPr>
          <w:rFonts w:ascii="Times New Roman" w:hAnsi="Times New Roman"/>
          <w:sz w:val="24"/>
          <w:szCs w:val="24"/>
        </w:rPr>
      </w:pPr>
      <w:hyperlink r:id="rId21" w:history="1">
        <w:r w:rsidRPr="00D1371E">
          <w:rPr>
            <w:rStyle w:val="a7"/>
            <w:rFonts w:ascii="Times New Roman" w:hAnsi="Times New Roman"/>
            <w:sz w:val="24"/>
            <w:szCs w:val="24"/>
          </w:rPr>
          <w:t>СП 45.13330.2017</w:t>
        </w:r>
      </w:hyperlink>
      <w:r w:rsidRPr="00D1371E">
        <w:rPr>
          <w:rFonts w:ascii="Times New Roman" w:hAnsi="Times New Roman"/>
          <w:sz w:val="24"/>
          <w:szCs w:val="24"/>
        </w:rPr>
        <w:t xml:space="preserve"> «Свод правил. Земляные сооружения, основания и фундаменты. Актуализированная редакция СНиП 3.02.01-87»;</w:t>
      </w:r>
    </w:p>
    <w:p w:rsidR="00D1371E" w:rsidRPr="00D1371E" w:rsidRDefault="00D1371E" w:rsidP="00944F16">
      <w:pPr>
        <w:spacing w:after="0" w:line="240" w:lineRule="auto"/>
        <w:ind w:firstLine="567"/>
        <w:jc w:val="both"/>
        <w:rPr>
          <w:rFonts w:ascii="Times New Roman" w:hAnsi="Times New Roman"/>
          <w:sz w:val="24"/>
          <w:szCs w:val="24"/>
        </w:rPr>
      </w:pPr>
      <w:hyperlink r:id="rId22" w:history="1">
        <w:r w:rsidRPr="00D1371E">
          <w:rPr>
            <w:rStyle w:val="a7"/>
            <w:rFonts w:ascii="Times New Roman" w:hAnsi="Times New Roman"/>
            <w:sz w:val="24"/>
            <w:szCs w:val="24"/>
          </w:rPr>
          <w:t>СП 48.13330.2019</w:t>
        </w:r>
      </w:hyperlink>
      <w:r w:rsidRPr="00D1371E">
        <w:rPr>
          <w:rFonts w:ascii="Times New Roman" w:hAnsi="Times New Roman"/>
          <w:sz w:val="24"/>
          <w:szCs w:val="24"/>
        </w:rPr>
        <w:t xml:space="preserve"> «Свод правил. Организация строительства. СНиП 12-01-2004»;</w:t>
      </w:r>
    </w:p>
    <w:p w:rsidR="00D1371E" w:rsidRPr="00D1371E" w:rsidRDefault="00D1371E" w:rsidP="00944F16">
      <w:pPr>
        <w:spacing w:after="0" w:line="240" w:lineRule="auto"/>
        <w:ind w:firstLine="567"/>
        <w:jc w:val="both"/>
        <w:rPr>
          <w:rFonts w:ascii="Times New Roman" w:hAnsi="Times New Roman"/>
          <w:sz w:val="24"/>
          <w:szCs w:val="24"/>
        </w:rPr>
      </w:pPr>
      <w:hyperlink r:id="rId23" w:history="1">
        <w:r w:rsidRPr="00D1371E">
          <w:rPr>
            <w:rStyle w:val="a7"/>
            <w:rFonts w:ascii="Times New Roman" w:hAnsi="Times New Roman"/>
            <w:sz w:val="24"/>
            <w:szCs w:val="24"/>
          </w:rPr>
          <w:t>СП 116.13330.2012</w:t>
        </w:r>
      </w:hyperlink>
      <w:r w:rsidRPr="00D1371E">
        <w:rPr>
          <w:rFonts w:ascii="Times New Roman" w:hAnsi="Times New Roman"/>
          <w:sz w:val="24"/>
          <w:szCs w:val="24"/>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1371E" w:rsidRPr="00D1371E" w:rsidRDefault="00D1371E" w:rsidP="00944F16">
      <w:pPr>
        <w:spacing w:after="0" w:line="240" w:lineRule="auto"/>
        <w:ind w:firstLine="567"/>
        <w:jc w:val="both"/>
        <w:rPr>
          <w:rFonts w:ascii="Times New Roman" w:hAnsi="Times New Roman"/>
          <w:sz w:val="24"/>
          <w:szCs w:val="24"/>
        </w:rPr>
      </w:pPr>
      <w:hyperlink r:id="rId24" w:history="1">
        <w:r w:rsidRPr="00D1371E">
          <w:rPr>
            <w:rStyle w:val="a7"/>
            <w:rFonts w:ascii="Times New Roman" w:hAnsi="Times New Roman"/>
            <w:sz w:val="24"/>
            <w:szCs w:val="24"/>
          </w:rPr>
          <w:t>СП 104.13330.2016</w:t>
        </w:r>
      </w:hyperlink>
      <w:r w:rsidRPr="00D1371E">
        <w:rPr>
          <w:rFonts w:ascii="Times New Roman" w:hAnsi="Times New Roman"/>
          <w:sz w:val="24"/>
          <w:szCs w:val="24"/>
        </w:rPr>
        <w:t xml:space="preserve"> «Свод правил. Инженерная защита территории от затопления и подтопления. Актуализированная редакция СНиП 2.06.15-85»;</w:t>
      </w:r>
    </w:p>
    <w:p w:rsidR="00D1371E" w:rsidRPr="00D1371E" w:rsidRDefault="00D1371E" w:rsidP="00944F16">
      <w:pPr>
        <w:spacing w:after="0" w:line="240" w:lineRule="auto"/>
        <w:ind w:firstLine="567"/>
        <w:jc w:val="both"/>
        <w:rPr>
          <w:rFonts w:ascii="Times New Roman" w:hAnsi="Times New Roman"/>
          <w:sz w:val="24"/>
          <w:szCs w:val="24"/>
        </w:rPr>
      </w:pPr>
      <w:hyperlink r:id="rId25" w:history="1">
        <w:r w:rsidRPr="00D1371E">
          <w:rPr>
            <w:rStyle w:val="a7"/>
            <w:rFonts w:ascii="Times New Roman" w:hAnsi="Times New Roman"/>
            <w:sz w:val="24"/>
            <w:szCs w:val="24"/>
          </w:rPr>
          <w:t>СП 59.13330.2020</w:t>
        </w:r>
      </w:hyperlink>
      <w:r w:rsidRPr="00D1371E">
        <w:rPr>
          <w:rFonts w:ascii="Times New Roman" w:hAnsi="Times New Roman"/>
          <w:sz w:val="24"/>
          <w:szCs w:val="24"/>
        </w:rPr>
        <w:t xml:space="preserve"> «Свод правил. Доступность зданий и сооружений для маломобильных групп населения. СНиП 35-01-2001»;</w:t>
      </w:r>
    </w:p>
    <w:p w:rsidR="00D1371E" w:rsidRPr="00D1371E" w:rsidRDefault="00D1371E" w:rsidP="00944F16">
      <w:pPr>
        <w:spacing w:after="0" w:line="240" w:lineRule="auto"/>
        <w:ind w:firstLine="567"/>
        <w:jc w:val="both"/>
        <w:rPr>
          <w:rFonts w:ascii="Times New Roman" w:hAnsi="Times New Roman"/>
          <w:sz w:val="24"/>
          <w:szCs w:val="24"/>
        </w:rPr>
      </w:pPr>
      <w:hyperlink r:id="rId26" w:history="1">
        <w:r w:rsidRPr="00D1371E">
          <w:rPr>
            <w:rStyle w:val="a7"/>
            <w:rFonts w:ascii="Times New Roman" w:hAnsi="Times New Roman"/>
            <w:sz w:val="24"/>
            <w:szCs w:val="24"/>
          </w:rPr>
          <w:t>СП 140.13330.2012</w:t>
        </w:r>
      </w:hyperlink>
      <w:r w:rsidRPr="00D1371E">
        <w:rPr>
          <w:rFonts w:ascii="Times New Roman" w:hAnsi="Times New Roman"/>
          <w:sz w:val="24"/>
          <w:szCs w:val="24"/>
        </w:rPr>
        <w:t xml:space="preserve"> «Свод правил. Городская среда. Правила проектирования для маломобильных групп населения»;</w:t>
      </w:r>
    </w:p>
    <w:p w:rsidR="00D1371E" w:rsidRPr="00D1371E" w:rsidRDefault="00D1371E" w:rsidP="00944F16">
      <w:pPr>
        <w:spacing w:after="0" w:line="240" w:lineRule="auto"/>
        <w:ind w:firstLine="567"/>
        <w:jc w:val="both"/>
        <w:rPr>
          <w:rFonts w:ascii="Times New Roman" w:hAnsi="Times New Roman"/>
          <w:sz w:val="24"/>
          <w:szCs w:val="24"/>
        </w:rPr>
      </w:pPr>
      <w:hyperlink r:id="rId27" w:history="1">
        <w:r w:rsidRPr="00D1371E">
          <w:rPr>
            <w:rStyle w:val="a7"/>
            <w:rFonts w:ascii="Times New Roman" w:hAnsi="Times New Roman"/>
            <w:sz w:val="24"/>
            <w:szCs w:val="24"/>
          </w:rPr>
          <w:t>СП 136.13330.2012</w:t>
        </w:r>
      </w:hyperlink>
      <w:r w:rsidRPr="00D1371E">
        <w:rPr>
          <w:rFonts w:ascii="Times New Roman" w:hAnsi="Times New Roman"/>
          <w:sz w:val="24"/>
          <w:szCs w:val="24"/>
        </w:rPr>
        <w:t xml:space="preserve"> «Свод правил. Здания и сооружения. Общие положения проектирования с учетом доступности для маломобильных групп населения»;</w:t>
      </w:r>
    </w:p>
    <w:p w:rsidR="00D1371E" w:rsidRPr="00D1371E" w:rsidRDefault="00D1371E" w:rsidP="00944F16">
      <w:pPr>
        <w:spacing w:after="0" w:line="240" w:lineRule="auto"/>
        <w:ind w:firstLine="567"/>
        <w:jc w:val="both"/>
        <w:rPr>
          <w:rFonts w:ascii="Times New Roman" w:hAnsi="Times New Roman"/>
          <w:sz w:val="24"/>
          <w:szCs w:val="24"/>
        </w:rPr>
      </w:pPr>
      <w:hyperlink r:id="rId28" w:history="1">
        <w:r w:rsidRPr="00D1371E">
          <w:rPr>
            <w:rStyle w:val="a7"/>
            <w:rFonts w:ascii="Times New Roman" w:hAnsi="Times New Roman"/>
            <w:sz w:val="24"/>
            <w:szCs w:val="24"/>
          </w:rPr>
          <w:t>СП 138.13330.2012</w:t>
        </w:r>
      </w:hyperlink>
      <w:r w:rsidRPr="00D1371E">
        <w:rPr>
          <w:rFonts w:ascii="Times New Roman" w:hAnsi="Times New Roman"/>
          <w:sz w:val="24"/>
          <w:szCs w:val="24"/>
        </w:rPr>
        <w:t xml:space="preserve"> «Свод правил. Общественные здания и сооружения, доступные маломобильным группам населения. Правила проектирования»;</w:t>
      </w:r>
    </w:p>
    <w:p w:rsidR="00D1371E" w:rsidRPr="00D1371E" w:rsidRDefault="00D1371E" w:rsidP="00944F16">
      <w:pPr>
        <w:spacing w:after="0" w:line="240" w:lineRule="auto"/>
        <w:ind w:firstLine="567"/>
        <w:jc w:val="both"/>
        <w:rPr>
          <w:rFonts w:ascii="Times New Roman" w:hAnsi="Times New Roman"/>
          <w:sz w:val="24"/>
          <w:szCs w:val="24"/>
        </w:rPr>
      </w:pPr>
      <w:hyperlink r:id="rId29" w:history="1">
        <w:r w:rsidRPr="00D1371E">
          <w:rPr>
            <w:rStyle w:val="a7"/>
            <w:rFonts w:ascii="Times New Roman" w:hAnsi="Times New Roman"/>
            <w:sz w:val="24"/>
            <w:szCs w:val="24"/>
          </w:rPr>
          <w:t>СП 137.13330.2012</w:t>
        </w:r>
      </w:hyperlink>
      <w:r w:rsidRPr="00D1371E">
        <w:rPr>
          <w:rFonts w:ascii="Times New Roman" w:hAnsi="Times New Roman"/>
          <w:sz w:val="24"/>
          <w:szCs w:val="24"/>
        </w:rPr>
        <w:t xml:space="preserve"> «Свод правил. Жилая среда с планировочными элементами, доступными инвалидам. Правила проектирования»;</w:t>
      </w:r>
    </w:p>
    <w:p w:rsidR="00D1371E" w:rsidRPr="00D1371E" w:rsidRDefault="00D1371E" w:rsidP="00944F16">
      <w:pPr>
        <w:spacing w:after="0" w:line="240" w:lineRule="auto"/>
        <w:ind w:firstLine="567"/>
        <w:jc w:val="both"/>
        <w:rPr>
          <w:rFonts w:ascii="Times New Roman" w:hAnsi="Times New Roman"/>
          <w:sz w:val="24"/>
          <w:szCs w:val="24"/>
        </w:rPr>
      </w:pPr>
      <w:hyperlink r:id="rId30" w:history="1">
        <w:r w:rsidRPr="00D1371E">
          <w:rPr>
            <w:rStyle w:val="a7"/>
            <w:rFonts w:ascii="Times New Roman" w:hAnsi="Times New Roman"/>
            <w:sz w:val="24"/>
            <w:szCs w:val="24"/>
          </w:rPr>
          <w:t>СП 403.1325800.2018</w:t>
        </w:r>
      </w:hyperlink>
      <w:r w:rsidRPr="00D1371E">
        <w:rPr>
          <w:rFonts w:ascii="Times New Roman" w:hAnsi="Times New Roman"/>
          <w:sz w:val="24"/>
          <w:szCs w:val="24"/>
        </w:rPr>
        <w:t xml:space="preserve"> «Свод правил. Территории производственного назначения. Правила проектирования благоустройства»;</w:t>
      </w:r>
    </w:p>
    <w:p w:rsidR="00D1371E" w:rsidRPr="00D1371E" w:rsidRDefault="00D1371E" w:rsidP="00944F16">
      <w:pPr>
        <w:spacing w:after="0" w:line="240" w:lineRule="auto"/>
        <w:ind w:firstLine="567"/>
        <w:jc w:val="both"/>
        <w:rPr>
          <w:rFonts w:ascii="Times New Roman" w:hAnsi="Times New Roman"/>
          <w:sz w:val="24"/>
          <w:szCs w:val="24"/>
        </w:rPr>
      </w:pPr>
      <w:hyperlink r:id="rId31" w:history="1">
        <w:r w:rsidRPr="00D1371E">
          <w:rPr>
            <w:rStyle w:val="a7"/>
            <w:rFonts w:ascii="Times New Roman" w:hAnsi="Times New Roman"/>
            <w:sz w:val="24"/>
            <w:szCs w:val="24"/>
          </w:rPr>
          <w:t>СП 32.13330.2018</w:t>
        </w:r>
      </w:hyperlink>
      <w:r w:rsidRPr="00D1371E">
        <w:rPr>
          <w:rFonts w:ascii="Times New Roman" w:hAnsi="Times New Roman"/>
          <w:sz w:val="24"/>
          <w:szCs w:val="24"/>
        </w:rPr>
        <w:t xml:space="preserve"> «Свод правил. Канализация. Наружные сети и сооружения. СНиП 2.04.03-85»;</w:t>
      </w:r>
    </w:p>
    <w:p w:rsidR="00D1371E" w:rsidRPr="00D1371E" w:rsidRDefault="00D1371E" w:rsidP="00944F16">
      <w:pPr>
        <w:spacing w:after="0" w:line="240" w:lineRule="auto"/>
        <w:ind w:firstLine="567"/>
        <w:jc w:val="both"/>
        <w:rPr>
          <w:rFonts w:ascii="Times New Roman" w:hAnsi="Times New Roman"/>
          <w:sz w:val="24"/>
          <w:szCs w:val="24"/>
        </w:rPr>
      </w:pPr>
      <w:hyperlink r:id="rId32" w:history="1">
        <w:r w:rsidRPr="00D1371E">
          <w:rPr>
            <w:rStyle w:val="a7"/>
            <w:rFonts w:ascii="Times New Roman" w:hAnsi="Times New Roman"/>
            <w:sz w:val="24"/>
            <w:szCs w:val="24"/>
          </w:rPr>
          <w:t>СП 31.13330.2012</w:t>
        </w:r>
      </w:hyperlink>
      <w:r w:rsidRPr="00D1371E">
        <w:rPr>
          <w:rFonts w:ascii="Times New Roman" w:hAnsi="Times New Roman"/>
          <w:sz w:val="24"/>
          <w:szCs w:val="24"/>
        </w:rPr>
        <w:t xml:space="preserve"> «Свод правил. Водоснабжение. Наружные сети и сооружения. Актуализированная редакция СНиП 2.04.02-84*»;</w:t>
      </w:r>
    </w:p>
    <w:p w:rsidR="00D1371E" w:rsidRPr="00D1371E" w:rsidRDefault="00D1371E" w:rsidP="00944F16">
      <w:pPr>
        <w:spacing w:after="0" w:line="240" w:lineRule="auto"/>
        <w:ind w:firstLine="567"/>
        <w:jc w:val="both"/>
        <w:rPr>
          <w:rFonts w:ascii="Times New Roman" w:hAnsi="Times New Roman"/>
          <w:sz w:val="24"/>
          <w:szCs w:val="24"/>
        </w:rPr>
      </w:pPr>
      <w:hyperlink r:id="rId33" w:history="1">
        <w:r w:rsidRPr="00D1371E">
          <w:rPr>
            <w:rStyle w:val="a7"/>
            <w:rFonts w:ascii="Times New Roman" w:hAnsi="Times New Roman"/>
            <w:sz w:val="24"/>
            <w:szCs w:val="24"/>
          </w:rPr>
          <w:t>СП 124.13330.2012</w:t>
        </w:r>
      </w:hyperlink>
      <w:r w:rsidRPr="00D1371E">
        <w:rPr>
          <w:rFonts w:ascii="Times New Roman" w:hAnsi="Times New Roman"/>
          <w:sz w:val="24"/>
          <w:szCs w:val="24"/>
        </w:rPr>
        <w:t xml:space="preserve"> «Свод правил. Тепловые сети. Актуализированная редакция СНиП 41-02-2003»;</w:t>
      </w:r>
    </w:p>
    <w:p w:rsidR="00D1371E" w:rsidRPr="00D1371E" w:rsidRDefault="00D1371E" w:rsidP="00944F16">
      <w:pPr>
        <w:spacing w:after="0" w:line="240" w:lineRule="auto"/>
        <w:ind w:firstLine="567"/>
        <w:jc w:val="both"/>
        <w:rPr>
          <w:rFonts w:ascii="Times New Roman" w:hAnsi="Times New Roman"/>
          <w:sz w:val="24"/>
          <w:szCs w:val="24"/>
        </w:rPr>
      </w:pPr>
      <w:hyperlink r:id="rId34" w:history="1">
        <w:r w:rsidRPr="00D1371E">
          <w:rPr>
            <w:rStyle w:val="a7"/>
            <w:rFonts w:ascii="Times New Roman" w:hAnsi="Times New Roman"/>
            <w:sz w:val="24"/>
            <w:szCs w:val="24"/>
          </w:rPr>
          <w:t>СП 34.13330.2021</w:t>
        </w:r>
      </w:hyperlink>
      <w:r w:rsidRPr="00D1371E">
        <w:rPr>
          <w:rFonts w:ascii="Times New Roman" w:hAnsi="Times New Roman"/>
          <w:sz w:val="24"/>
          <w:szCs w:val="24"/>
        </w:rPr>
        <w:t xml:space="preserve"> «Свод правил. Автомобильные дороги. СНиП 2.05.02-85*»;</w:t>
      </w:r>
    </w:p>
    <w:p w:rsidR="00D1371E" w:rsidRPr="00D1371E" w:rsidRDefault="00D1371E" w:rsidP="00944F16">
      <w:pPr>
        <w:spacing w:after="0" w:line="240" w:lineRule="auto"/>
        <w:ind w:firstLine="567"/>
        <w:jc w:val="both"/>
        <w:rPr>
          <w:rFonts w:ascii="Times New Roman" w:hAnsi="Times New Roman"/>
          <w:sz w:val="24"/>
          <w:szCs w:val="24"/>
        </w:rPr>
      </w:pPr>
      <w:hyperlink r:id="rId35" w:history="1">
        <w:r w:rsidRPr="00D1371E">
          <w:rPr>
            <w:rStyle w:val="a7"/>
            <w:rFonts w:ascii="Times New Roman" w:hAnsi="Times New Roman"/>
            <w:sz w:val="24"/>
            <w:szCs w:val="24"/>
          </w:rPr>
          <w:t>СП 52.13330.2016</w:t>
        </w:r>
      </w:hyperlink>
      <w:r w:rsidRPr="00D1371E">
        <w:rPr>
          <w:rFonts w:ascii="Times New Roman" w:hAnsi="Times New Roman"/>
          <w:sz w:val="24"/>
          <w:szCs w:val="24"/>
        </w:rPr>
        <w:t xml:space="preserve"> «Свод правил. Естественное и искусственное освещение. Актуализированная редакция СНиП 23-05-95*»;</w:t>
      </w:r>
    </w:p>
    <w:p w:rsidR="00D1371E" w:rsidRPr="00D1371E" w:rsidRDefault="00D1371E" w:rsidP="00944F16">
      <w:pPr>
        <w:spacing w:after="0" w:line="240" w:lineRule="auto"/>
        <w:ind w:firstLine="567"/>
        <w:jc w:val="both"/>
        <w:rPr>
          <w:rFonts w:ascii="Times New Roman" w:hAnsi="Times New Roman"/>
          <w:sz w:val="24"/>
          <w:szCs w:val="24"/>
        </w:rPr>
      </w:pPr>
      <w:hyperlink r:id="rId36" w:history="1">
        <w:r w:rsidRPr="00D1371E">
          <w:rPr>
            <w:rStyle w:val="a7"/>
            <w:rFonts w:ascii="Times New Roman" w:hAnsi="Times New Roman"/>
            <w:sz w:val="24"/>
            <w:szCs w:val="24"/>
          </w:rPr>
          <w:t>СП 50.13330.2012</w:t>
        </w:r>
      </w:hyperlink>
      <w:r w:rsidRPr="00D1371E">
        <w:rPr>
          <w:rFonts w:ascii="Times New Roman" w:hAnsi="Times New Roman"/>
          <w:sz w:val="24"/>
          <w:szCs w:val="24"/>
        </w:rPr>
        <w:t xml:space="preserve"> «Свод правил. Тепловая защита зданий. Актуализированная редакция СНиП 23-02-2003»;</w:t>
      </w:r>
    </w:p>
    <w:p w:rsidR="00D1371E" w:rsidRPr="00D1371E" w:rsidRDefault="00D1371E" w:rsidP="00944F16">
      <w:pPr>
        <w:spacing w:after="0" w:line="240" w:lineRule="auto"/>
        <w:ind w:firstLine="567"/>
        <w:jc w:val="both"/>
        <w:rPr>
          <w:rFonts w:ascii="Times New Roman" w:hAnsi="Times New Roman"/>
          <w:sz w:val="24"/>
          <w:szCs w:val="24"/>
        </w:rPr>
      </w:pPr>
      <w:hyperlink r:id="rId37" w:history="1">
        <w:r w:rsidRPr="00D1371E">
          <w:rPr>
            <w:rStyle w:val="a7"/>
            <w:rFonts w:ascii="Times New Roman" w:hAnsi="Times New Roman"/>
            <w:sz w:val="24"/>
            <w:szCs w:val="24"/>
          </w:rPr>
          <w:t>СП 51.13330.2011</w:t>
        </w:r>
      </w:hyperlink>
      <w:r w:rsidRPr="00D1371E">
        <w:rPr>
          <w:rFonts w:ascii="Times New Roman" w:hAnsi="Times New Roman"/>
          <w:sz w:val="24"/>
          <w:szCs w:val="24"/>
        </w:rPr>
        <w:t xml:space="preserve"> «Свод правил. Защита от шума. Актуализированная редакция СНиП 23-03-2003»;</w:t>
      </w:r>
    </w:p>
    <w:p w:rsidR="00D1371E" w:rsidRPr="00D1371E" w:rsidRDefault="00D1371E" w:rsidP="00944F16">
      <w:pPr>
        <w:spacing w:after="0" w:line="240" w:lineRule="auto"/>
        <w:ind w:firstLine="567"/>
        <w:jc w:val="both"/>
        <w:rPr>
          <w:rFonts w:ascii="Times New Roman" w:hAnsi="Times New Roman"/>
          <w:sz w:val="24"/>
          <w:szCs w:val="24"/>
        </w:rPr>
      </w:pPr>
      <w:hyperlink r:id="rId38" w:history="1">
        <w:r w:rsidRPr="00D1371E">
          <w:rPr>
            <w:rStyle w:val="a7"/>
            <w:rFonts w:ascii="Times New Roman" w:hAnsi="Times New Roman"/>
            <w:sz w:val="24"/>
            <w:szCs w:val="24"/>
          </w:rPr>
          <w:t>СП 53.13330.2019</w:t>
        </w:r>
      </w:hyperlink>
      <w:r w:rsidRPr="00D1371E">
        <w:rPr>
          <w:rFonts w:ascii="Times New Roman" w:hAnsi="Times New Roman"/>
          <w:sz w:val="24"/>
          <w:szCs w:val="24"/>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D1371E" w:rsidRPr="00D1371E" w:rsidRDefault="00D1371E" w:rsidP="00944F16">
      <w:pPr>
        <w:spacing w:after="0" w:line="240" w:lineRule="auto"/>
        <w:ind w:firstLine="567"/>
        <w:jc w:val="both"/>
        <w:rPr>
          <w:rFonts w:ascii="Times New Roman" w:hAnsi="Times New Roman"/>
          <w:sz w:val="24"/>
          <w:szCs w:val="24"/>
        </w:rPr>
      </w:pPr>
      <w:hyperlink r:id="rId39" w:history="1">
        <w:r w:rsidRPr="00D1371E">
          <w:rPr>
            <w:rStyle w:val="a7"/>
            <w:rFonts w:ascii="Times New Roman" w:hAnsi="Times New Roman"/>
            <w:sz w:val="24"/>
            <w:szCs w:val="24"/>
          </w:rPr>
          <w:t>СП 118.13330.2012*</w:t>
        </w:r>
      </w:hyperlink>
      <w:r w:rsidRPr="00D1371E">
        <w:rPr>
          <w:rFonts w:ascii="Times New Roman" w:hAnsi="Times New Roman"/>
          <w:sz w:val="24"/>
          <w:szCs w:val="24"/>
        </w:rPr>
        <w:t xml:space="preserve"> «Свод правил. Общественные здания и сооружения. Актуализированная редакция СНиП 31-06-2009»;</w:t>
      </w:r>
    </w:p>
    <w:p w:rsidR="00D1371E" w:rsidRPr="00D1371E" w:rsidRDefault="00D1371E" w:rsidP="00944F16">
      <w:pPr>
        <w:spacing w:after="0" w:line="240" w:lineRule="auto"/>
        <w:ind w:firstLine="567"/>
        <w:jc w:val="both"/>
        <w:rPr>
          <w:rFonts w:ascii="Times New Roman" w:hAnsi="Times New Roman"/>
          <w:sz w:val="24"/>
          <w:szCs w:val="24"/>
        </w:rPr>
      </w:pPr>
      <w:hyperlink r:id="rId40" w:history="1">
        <w:r w:rsidRPr="00D1371E">
          <w:rPr>
            <w:rStyle w:val="a7"/>
            <w:rFonts w:ascii="Times New Roman" w:hAnsi="Times New Roman"/>
            <w:sz w:val="24"/>
            <w:szCs w:val="24"/>
          </w:rPr>
          <w:t>СП 54.13330.2016</w:t>
        </w:r>
      </w:hyperlink>
      <w:r w:rsidRPr="00D1371E">
        <w:rPr>
          <w:rFonts w:ascii="Times New Roman" w:hAnsi="Times New Roman"/>
          <w:sz w:val="24"/>
          <w:szCs w:val="24"/>
        </w:rPr>
        <w:t xml:space="preserve"> «Свод правил. Здания жилые многоквартирные. Актуализированная редакция СНиП 31-01-2003»;</w:t>
      </w:r>
    </w:p>
    <w:p w:rsidR="00D1371E" w:rsidRPr="00D1371E" w:rsidRDefault="00D1371E" w:rsidP="00944F16">
      <w:pPr>
        <w:spacing w:after="0" w:line="240" w:lineRule="auto"/>
        <w:ind w:firstLine="567"/>
        <w:jc w:val="both"/>
        <w:rPr>
          <w:rFonts w:ascii="Times New Roman" w:hAnsi="Times New Roman"/>
          <w:sz w:val="24"/>
          <w:szCs w:val="24"/>
        </w:rPr>
      </w:pPr>
      <w:hyperlink r:id="rId41" w:history="1">
        <w:r w:rsidRPr="00D1371E">
          <w:rPr>
            <w:rStyle w:val="a7"/>
            <w:rFonts w:ascii="Times New Roman" w:hAnsi="Times New Roman"/>
            <w:sz w:val="24"/>
            <w:szCs w:val="24"/>
          </w:rPr>
          <w:t>СП 251.1325800.2016</w:t>
        </w:r>
      </w:hyperlink>
      <w:r w:rsidRPr="00D1371E">
        <w:rPr>
          <w:rFonts w:ascii="Times New Roman" w:hAnsi="Times New Roman"/>
          <w:sz w:val="24"/>
          <w:szCs w:val="24"/>
        </w:rPr>
        <w:t xml:space="preserve"> «Свод правил. Здания общеобразовательных организаций. Правила проектирования»;</w:t>
      </w:r>
    </w:p>
    <w:p w:rsidR="00D1371E" w:rsidRPr="00D1371E" w:rsidRDefault="00D1371E" w:rsidP="00944F16">
      <w:pPr>
        <w:spacing w:after="0" w:line="240" w:lineRule="auto"/>
        <w:ind w:firstLine="567"/>
        <w:jc w:val="both"/>
        <w:rPr>
          <w:rFonts w:ascii="Times New Roman" w:hAnsi="Times New Roman"/>
          <w:sz w:val="24"/>
          <w:szCs w:val="24"/>
        </w:rPr>
      </w:pPr>
      <w:hyperlink r:id="rId42" w:history="1">
        <w:r w:rsidRPr="00D1371E">
          <w:rPr>
            <w:rStyle w:val="a7"/>
            <w:rFonts w:ascii="Times New Roman" w:hAnsi="Times New Roman"/>
            <w:sz w:val="24"/>
            <w:szCs w:val="24"/>
          </w:rPr>
          <w:t>СП 252.1325800.2016</w:t>
        </w:r>
      </w:hyperlink>
      <w:r w:rsidRPr="00D1371E">
        <w:rPr>
          <w:rFonts w:ascii="Times New Roman" w:hAnsi="Times New Roman"/>
          <w:sz w:val="24"/>
          <w:szCs w:val="24"/>
        </w:rPr>
        <w:t xml:space="preserve"> «Свод правил. Здания дошкольных образовательных организаций. Правила проектирования»;</w:t>
      </w:r>
    </w:p>
    <w:p w:rsidR="00D1371E" w:rsidRPr="00D1371E" w:rsidRDefault="00D1371E" w:rsidP="00944F16">
      <w:pPr>
        <w:spacing w:after="0" w:line="240" w:lineRule="auto"/>
        <w:ind w:firstLine="567"/>
        <w:jc w:val="both"/>
        <w:rPr>
          <w:rFonts w:ascii="Times New Roman" w:hAnsi="Times New Roman"/>
          <w:sz w:val="24"/>
          <w:szCs w:val="24"/>
        </w:rPr>
      </w:pPr>
      <w:hyperlink r:id="rId43" w:history="1">
        <w:r w:rsidRPr="00D1371E">
          <w:rPr>
            <w:rStyle w:val="a7"/>
            <w:rFonts w:ascii="Times New Roman" w:hAnsi="Times New Roman"/>
            <w:sz w:val="24"/>
            <w:szCs w:val="24"/>
          </w:rPr>
          <w:t>СП 158.13330.2014</w:t>
        </w:r>
      </w:hyperlink>
      <w:r w:rsidRPr="00D1371E">
        <w:rPr>
          <w:rFonts w:ascii="Times New Roman" w:hAnsi="Times New Roman"/>
          <w:sz w:val="24"/>
          <w:szCs w:val="24"/>
        </w:rPr>
        <w:t xml:space="preserve"> «Свод правил. Здания и помещения медицинских организаций. Правила проектирования»;</w:t>
      </w:r>
    </w:p>
    <w:p w:rsidR="00D1371E" w:rsidRPr="00D1371E" w:rsidRDefault="00D1371E" w:rsidP="00944F16">
      <w:pPr>
        <w:spacing w:after="0" w:line="240" w:lineRule="auto"/>
        <w:ind w:firstLine="567"/>
        <w:jc w:val="both"/>
        <w:rPr>
          <w:rFonts w:ascii="Times New Roman" w:hAnsi="Times New Roman"/>
          <w:sz w:val="24"/>
          <w:szCs w:val="24"/>
        </w:rPr>
      </w:pPr>
      <w:hyperlink r:id="rId44" w:history="1">
        <w:r w:rsidRPr="00D1371E">
          <w:rPr>
            <w:rStyle w:val="a7"/>
            <w:rFonts w:ascii="Times New Roman" w:hAnsi="Times New Roman"/>
            <w:sz w:val="24"/>
            <w:szCs w:val="24"/>
          </w:rPr>
          <w:t>СП 257.1325800.2020</w:t>
        </w:r>
      </w:hyperlink>
      <w:r w:rsidRPr="00D1371E">
        <w:rPr>
          <w:rFonts w:ascii="Times New Roman" w:hAnsi="Times New Roman"/>
          <w:sz w:val="24"/>
          <w:szCs w:val="24"/>
        </w:rPr>
        <w:t xml:space="preserve"> «Свод правил. Здания гостиниц. Правила проектирования»;</w:t>
      </w:r>
    </w:p>
    <w:p w:rsidR="00D1371E" w:rsidRPr="00D1371E" w:rsidRDefault="00D1371E" w:rsidP="00944F16">
      <w:pPr>
        <w:spacing w:after="0" w:line="240" w:lineRule="auto"/>
        <w:ind w:firstLine="567"/>
        <w:jc w:val="both"/>
        <w:rPr>
          <w:rFonts w:ascii="Times New Roman" w:hAnsi="Times New Roman"/>
          <w:sz w:val="24"/>
          <w:szCs w:val="24"/>
        </w:rPr>
      </w:pPr>
      <w:hyperlink r:id="rId45" w:history="1">
        <w:r w:rsidRPr="00D1371E">
          <w:rPr>
            <w:rStyle w:val="a7"/>
            <w:rFonts w:ascii="Times New Roman" w:hAnsi="Times New Roman"/>
            <w:sz w:val="24"/>
            <w:szCs w:val="24"/>
          </w:rPr>
          <w:t>СП 113.13330.2016</w:t>
        </w:r>
      </w:hyperlink>
      <w:r w:rsidRPr="00D1371E">
        <w:rPr>
          <w:rFonts w:ascii="Times New Roman" w:hAnsi="Times New Roman"/>
          <w:sz w:val="24"/>
          <w:szCs w:val="24"/>
        </w:rPr>
        <w:t xml:space="preserve"> «Свод правил. Стоянки автомобилей. Актуализированная редакция СНиП 21-02-99*»;</w:t>
      </w:r>
    </w:p>
    <w:p w:rsidR="00D1371E" w:rsidRPr="00D1371E" w:rsidRDefault="00D1371E" w:rsidP="00944F16">
      <w:pPr>
        <w:spacing w:after="0" w:line="240" w:lineRule="auto"/>
        <w:ind w:firstLine="567"/>
        <w:jc w:val="both"/>
        <w:rPr>
          <w:rFonts w:ascii="Times New Roman" w:hAnsi="Times New Roman"/>
          <w:sz w:val="24"/>
          <w:szCs w:val="24"/>
        </w:rPr>
      </w:pPr>
      <w:hyperlink r:id="rId46" w:history="1">
        <w:r w:rsidRPr="00D1371E">
          <w:rPr>
            <w:rStyle w:val="a7"/>
            <w:rFonts w:ascii="Times New Roman" w:hAnsi="Times New Roman"/>
            <w:sz w:val="24"/>
            <w:szCs w:val="24"/>
          </w:rPr>
          <w:t>СП 35.13330.2011</w:t>
        </w:r>
      </w:hyperlink>
      <w:r w:rsidRPr="00D1371E">
        <w:rPr>
          <w:rFonts w:ascii="Times New Roman" w:hAnsi="Times New Roman"/>
          <w:sz w:val="24"/>
          <w:szCs w:val="24"/>
        </w:rPr>
        <w:t xml:space="preserve"> «Свод правил. Мосты и трубы. Актуализированная редакция СНиП 2.05.03-84*»;</w:t>
      </w:r>
    </w:p>
    <w:p w:rsidR="00D1371E" w:rsidRPr="00D1371E" w:rsidRDefault="00D1371E" w:rsidP="00944F16">
      <w:pPr>
        <w:spacing w:after="0" w:line="240" w:lineRule="auto"/>
        <w:ind w:firstLine="567"/>
        <w:jc w:val="both"/>
        <w:rPr>
          <w:rFonts w:ascii="Times New Roman" w:hAnsi="Times New Roman"/>
          <w:sz w:val="24"/>
          <w:szCs w:val="24"/>
        </w:rPr>
      </w:pPr>
      <w:hyperlink r:id="rId47" w:history="1">
        <w:r w:rsidRPr="00D1371E">
          <w:rPr>
            <w:rStyle w:val="a7"/>
            <w:rFonts w:ascii="Times New Roman" w:hAnsi="Times New Roman"/>
            <w:sz w:val="24"/>
            <w:szCs w:val="24"/>
          </w:rPr>
          <w:t>СП 102.13330.2012</w:t>
        </w:r>
      </w:hyperlink>
      <w:r w:rsidRPr="00D1371E">
        <w:rPr>
          <w:rFonts w:ascii="Times New Roman" w:hAnsi="Times New Roman"/>
          <w:sz w:val="24"/>
          <w:szCs w:val="24"/>
        </w:rPr>
        <w:t xml:space="preserve"> «Свод правил. Туннели гидротехнические. Актуализированная редакция СНиП 2.06.09-84»;</w:t>
      </w:r>
    </w:p>
    <w:p w:rsidR="00D1371E" w:rsidRPr="00D1371E" w:rsidRDefault="00D1371E" w:rsidP="00944F16">
      <w:pPr>
        <w:spacing w:after="0" w:line="240" w:lineRule="auto"/>
        <w:ind w:firstLine="567"/>
        <w:jc w:val="both"/>
        <w:rPr>
          <w:rFonts w:ascii="Times New Roman" w:hAnsi="Times New Roman"/>
          <w:sz w:val="24"/>
          <w:szCs w:val="24"/>
        </w:rPr>
      </w:pPr>
      <w:hyperlink r:id="rId48" w:history="1">
        <w:r w:rsidRPr="00D1371E">
          <w:rPr>
            <w:rStyle w:val="a7"/>
            <w:rFonts w:ascii="Times New Roman" w:hAnsi="Times New Roman"/>
            <w:sz w:val="24"/>
            <w:szCs w:val="24"/>
          </w:rPr>
          <w:t>СП 58.13330.2019</w:t>
        </w:r>
      </w:hyperlink>
      <w:r w:rsidRPr="00D1371E">
        <w:rPr>
          <w:rFonts w:ascii="Times New Roman" w:hAnsi="Times New Roman"/>
          <w:sz w:val="24"/>
          <w:szCs w:val="24"/>
        </w:rPr>
        <w:t xml:space="preserve"> «Свод правил. Гидротехнические сооружения. Основные положения. СНиП 33-01-2003»;</w:t>
      </w:r>
    </w:p>
    <w:p w:rsidR="00D1371E" w:rsidRPr="00D1371E" w:rsidRDefault="00D1371E" w:rsidP="00944F16">
      <w:pPr>
        <w:spacing w:after="0" w:line="240" w:lineRule="auto"/>
        <w:ind w:firstLine="567"/>
        <w:jc w:val="both"/>
        <w:rPr>
          <w:rFonts w:ascii="Times New Roman" w:hAnsi="Times New Roman"/>
          <w:sz w:val="24"/>
          <w:szCs w:val="24"/>
        </w:rPr>
      </w:pPr>
      <w:hyperlink r:id="rId49" w:history="1">
        <w:r w:rsidRPr="00D1371E">
          <w:rPr>
            <w:rStyle w:val="a7"/>
            <w:rFonts w:ascii="Times New Roman" w:hAnsi="Times New Roman"/>
            <w:sz w:val="24"/>
            <w:szCs w:val="24"/>
          </w:rPr>
          <w:t>СП 38.13330.2018</w:t>
        </w:r>
      </w:hyperlink>
      <w:r w:rsidRPr="00D1371E">
        <w:rPr>
          <w:rFonts w:ascii="Times New Roman" w:hAnsi="Times New Roman"/>
          <w:sz w:val="24"/>
          <w:szCs w:val="24"/>
        </w:rPr>
        <w:t xml:space="preserve"> «Свод правил. Нагрузки и воздействия на гидротехнические сооружения (волновые, ледовые и от судов). СНиП 2.06.04-82*»;</w:t>
      </w:r>
    </w:p>
    <w:p w:rsidR="00D1371E" w:rsidRPr="00D1371E" w:rsidRDefault="00D1371E" w:rsidP="00944F16">
      <w:pPr>
        <w:spacing w:after="0" w:line="240" w:lineRule="auto"/>
        <w:ind w:firstLine="567"/>
        <w:jc w:val="both"/>
        <w:rPr>
          <w:rFonts w:ascii="Times New Roman" w:hAnsi="Times New Roman"/>
          <w:sz w:val="24"/>
          <w:szCs w:val="24"/>
        </w:rPr>
      </w:pPr>
      <w:hyperlink r:id="rId50" w:history="1">
        <w:r w:rsidRPr="00D1371E">
          <w:rPr>
            <w:rStyle w:val="a7"/>
            <w:rFonts w:ascii="Times New Roman" w:hAnsi="Times New Roman"/>
            <w:sz w:val="24"/>
            <w:szCs w:val="24"/>
          </w:rPr>
          <w:t>СП 39.13330.2012</w:t>
        </w:r>
      </w:hyperlink>
      <w:r w:rsidRPr="00D1371E">
        <w:rPr>
          <w:rFonts w:ascii="Times New Roman" w:hAnsi="Times New Roman"/>
          <w:sz w:val="24"/>
          <w:szCs w:val="24"/>
        </w:rPr>
        <w:t xml:space="preserve"> «Свод правил. Плотины из грунтовых материалов. Актуализированная редакция СНиП 2.06.05-84*»;</w:t>
      </w:r>
    </w:p>
    <w:p w:rsidR="00D1371E" w:rsidRPr="00D1371E" w:rsidRDefault="00D1371E" w:rsidP="00944F16">
      <w:pPr>
        <w:spacing w:after="0" w:line="240" w:lineRule="auto"/>
        <w:ind w:firstLine="567"/>
        <w:jc w:val="both"/>
        <w:rPr>
          <w:rFonts w:ascii="Times New Roman" w:hAnsi="Times New Roman"/>
          <w:sz w:val="24"/>
          <w:szCs w:val="24"/>
        </w:rPr>
      </w:pPr>
      <w:hyperlink r:id="rId51" w:history="1">
        <w:r w:rsidRPr="00D1371E">
          <w:rPr>
            <w:rStyle w:val="a7"/>
            <w:rFonts w:ascii="Times New Roman" w:hAnsi="Times New Roman"/>
            <w:sz w:val="24"/>
            <w:szCs w:val="24"/>
          </w:rPr>
          <w:t>СП 40.13330.2012</w:t>
        </w:r>
      </w:hyperlink>
      <w:r w:rsidRPr="00D1371E">
        <w:rPr>
          <w:rFonts w:ascii="Times New Roman" w:hAnsi="Times New Roman"/>
          <w:sz w:val="24"/>
          <w:szCs w:val="24"/>
        </w:rPr>
        <w:t xml:space="preserve"> «Свод правил. Плотины бетонные и железобетонные. Актуализированная редакция СНиП 2.06.06-85»;</w:t>
      </w:r>
    </w:p>
    <w:p w:rsidR="00D1371E" w:rsidRPr="00D1371E" w:rsidRDefault="00D1371E" w:rsidP="00944F16">
      <w:pPr>
        <w:spacing w:after="0" w:line="240" w:lineRule="auto"/>
        <w:ind w:firstLine="567"/>
        <w:jc w:val="both"/>
        <w:rPr>
          <w:rFonts w:ascii="Times New Roman" w:hAnsi="Times New Roman"/>
          <w:sz w:val="24"/>
          <w:szCs w:val="24"/>
        </w:rPr>
      </w:pPr>
      <w:hyperlink r:id="rId52" w:history="1">
        <w:r w:rsidRPr="00D1371E">
          <w:rPr>
            <w:rStyle w:val="a7"/>
            <w:rFonts w:ascii="Times New Roman" w:hAnsi="Times New Roman"/>
            <w:sz w:val="24"/>
            <w:szCs w:val="24"/>
          </w:rPr>
          <w:t>СП 41.13330.2012</w:t>
        </w:r>
      </w:hyperlink>
      <w:r w:rsidRPr="00D1371E">
        <w:rPr>
          <w:rFonts w:ascii="Times New Roman" w:hAnsi="Times New Roman"/>
          <w:sz w:val="24"/>
          <w:szCs w:val="24"/>
        </w:rPr>
        <w:t xml:space="preserve"> «Свод правил. Бетонные и железобетонные конструкции гидротехнических сооружений. Актуализированная редакция СНиП 2.06.08-87»;</w:t>
      </w:r>
    </w:p>
    <w:p w:rsidR="00D1371E" w:rsidRPr="00D1371E" w:rsidRDefault="00D1371E" w:rsidP="00944F16">
      <w:pPr>
        <w:spacing w:after="0" w:line="240" w:lineRule="auto"/>
        <w:ind w:firstLine="567"/>
        <w:jc w:val="both"/>
        <w:rPr>
          <w:rFonts w:ascii="Times New Roman" w:hAnsi="Times New Roman"/>
          <w:sz w:val="24"/>
          <w:szCs w:val="24"/>
        </w:rPr>
      </w:pPr>
      <w:hyperlink r:id="rId53" w:history="1">
        <w:r w:rsidRPr="00D1371E">
          <w:rPr>
            <w:rStyle w:val="a7"/>
            <w:rFonts w:ascii="Times New Roman" w:hAnsi="Times New Roman"/>
            <w:sz w:val="24"/>
            <w:szCs w:val="24"/>
          </w:rPr>
          <w:t>СП 101.13330.2012</w:t>
        </w:r>
      </w:hyperlink>
      <w:r w:rsidRPr="00D1371E">
        <w:rPr>
          <w:rFonts w:ascii="Times New Roman" w:hAnsi="Times New Roman"/>
          <w:sz w:val="24"/>
          <w:szCs w:val="24"/>
        </w:rPr>
        <w:t xml:space="preserve"> "Свод правил. Подпорные стены, судоходные шлюзы, рыбопропускные и </w:t>
      </w:r>
      <w:proofErr w:type="spellStart"/>
      <w:r w:rsidRPr="00D1371E">
        <w:rPr>
          <w:rFonts w:ascii="Times New Roman" w:hAnsi="Times New Roman"/>
          <w:sz w:val="24"/>
          <w:szCs w:val="24"/>
        </w:rPr>
        <w:t>рыбозащитные</w:t>
      </w:r>
      <w:proofErr w:type="spellEnd"/>
      <w:r w:rsidRPr="00D1371E">
        <w:rPr>
          <w:rFonts w:ascii="Times New Roman" w:hAnsi="Times New Roman"/>
          <w:sz w:val="24"/>
          <w:szCs w:val="24"/>
        </w:rPr>
        <w:t xml:space="preserve"> сооружения. Актуализированная редакция СНиП 2.06.07-87»;</w:t>
      </w:r>
    </w:p>
    <w:p w:rsidR="00D1371E" w:rsidRPr="00D1371E" w:rsidRDefault="00D1371E" w:rsidP="00944F16">
      <w:pPr>
        <w:spacing w:after="0" w:line="240" w:lineRule="auto"/>
        <w:ind w:firstLine="567"/>
        <w:jc w:val="both"/>
        <w:rPr>
          <w:rFonts w:ascii="Times New Roman" w:hAnsi="Times New Roman"/>
          <w:sz w:val="24"/>
          <w:szCs w:val="24"/>
        </w:rPr>
      </w:pPr>
      <w:hyperlink r:id="rId54" w:history="1">
        <w:r w:rsidRPr="00D1371E">
          <w:rPr>
            <w:rStyle w:val="a7"/>
            <w:rFonts w:ascii="Times New Roman" w:hAnsi="Times New Roman"/>
            <w:sz w:val="24"/>
            <w:szCs w:val="24"/>
          </w:rPr>
          <w:t>СП 122.13330.2012</w:t>
        </w:r>
      </w:hyperlink>
      <w:r w:rsidRPr="00D1371E">
        <w:rPr>
          <w:rFonts w:ascii="Times New Roman" w:hAnsi="Times New Roman"/>
          <w:sz w:val="24"/>
          <w:szCs w:val="24"/>
        </w:rPr>
        <w:t xml:space="preserve"> «Свод правил. Тоннели железнодорожные и автодорожные. Актуализированная редакция СНиП 32-04-97»;</w:t>
      </w:r>
    </w:p>
    <w:p w:rsidR="00D1371E" w:rsidRPr="00D1371E" w:rsidRDefault="00D1371E" w:rsidP="00944F16">
      <w:pPr>
        <w:spacing w:after="0" w:line="240" w:lineRule="auto"/>
        <w:ind w:firstLine="567"/>
        <w:jc w:val="both"/>
        <w:rPr>
          <w:rFonts w:ascii="Times New Roman" w:hAnsi="Times New Roman"/>
          <w:sz w:val="24"/>
          <w:szCs w:val="24"/>
        </w:rPr>
      </w:pPr>
      <w:hyperlink r:id="rId55" w:history="1">
        <w:r w:rsidRPr="00D1371E">
          <w:rPr>
            <w:rStyle w:val="a7"/>
            <w:rFonts w:ascii="Times New Roman" w:hAnsi="Times New Roman"/>
            <w:sz w:val="24"/>
            <w:szCs w:val="24"/>
          </w:rPr>
          <w:t>СП 259.1325800.2016</w:t>
        </w:r>
      </w:hyperlink>
      <w:r w:rsidRPr="00D1371E">
        <w:rPr>
          <w:rFonts w:ascii="Times New Roman" w:hAnsi="Times New Roman"/>
          <w:sz w:val="24"/>
          <w:szCs w:val="24"/>
        </w:rPr>
        <w:t xml:space="preserve"> «Свод правил. Мосты в условиях плотной городской застройки. Правила проектирования»;</w:t>
      </w:r>
    </w:p>
    <w:p w:rsidR="00D1371E" w:rsidRPr="00D1371E" w:rsidRDefault="00D1371E" w:rsidP="00944F16">
      <w:pPr>
        <w:spacing w:after="0" w:line="240" w:lineRule="auto"/>
        <w:ind w:firstLine="567"/>
        <w:jc w:val="both"/>
        <w:rPr>
          <w:rFonts w:ascii="Times New Roman" w:hAnsi="Times New Roman"/>
          <w:sz w:val="24"/>
          <w:szCs w:val="24"/>
        </w:rPr>
      </w:pPr>
      <w:hyperlink r:id="rId56" w:history="1">
        <w:r w:rsidRPr="00D1371E">
          <w:rPr>
            <w:rStyle w:val="a7"/>
            <w:rFonts w:ascii="Times New Roman" w:hAnsi="Times New Roman"/>
            <w:sz w:val="24"/>
            <w:szCs w:val="24"/>
          </w:rPr>
          <w:t>СП 132.13330.2011</w:t>
        </w:r>
      </w:hyperlink>
      <w:r w:rsidRPr="00D1371E">
        <w:rPr>
          <w:rFonts w:ascii="Times New Roman" w:hAnsi="Times New Roman"/>
          <w:sz w:val="24"/>
          <w:szCs w:val="24"/>
        </w:rPr>
        <w:t xml:space="preserve"> «Свод правил. Обеспечение антитеррористической защищенности зданий и сооружений. Общие требования проектирования»;</w:t>
      </w:r>
    </w:p>
    <w:p w:rsidR="00D1371E" w:rsidRPr="00D1371E" w:rsidRDefault="00D1371E" w:rsidP="00944F16">
      <w:pPr>
        <w:spacing w:after="0" w:line="240" w:lineRule="auto"/>
        <w:ind w:firstLine="567"/>
        <w:jc w:val="both"/>
        <w:rPr>
          <w:rFonts w:ascii="Times New Roman" w:hAnsi="Times New Roman"/>
          <w:sz w:val="24"/>
          <w:szCs w:val="24"/>
        </w:rPr>
      </w:pPr>
      <w:hyperlink r:id="rId57" w:history="1">
        <w:r w:rsidRPr="00D1371E">
          <w:rPr>
            <w:rStyle w:val="a7"/>
            <w:rFonts w:ascii="Times New Roman" w:hAnsi="Times New Roman"/>
            <w:sz w:val="24"/>
            <w:szCs w:val="24"/>
          </w:rPr>
          <w:t>СП 254.1325800.2016</w:t>
        </w:r>
      </w:hyperlink>
      <w:r w:rsidRPr="00D1371E">
        <w:rPr>
          <w:rFonts w:ascii="Times New Roman" w:hAnsi="Times New Roman"/>
          <w:sz w:val="24"/>
          <w:szCs w:val="24"/>
        </w:rPr>
        <w:t xml:space="preserve"> «Свод правил. Здания и территории. Правила проектирования защиты от производственного шума»;</w:t>
      </w:r>
    </w:p>
    <w:p w:rsidR="00D1371E" w:rsidRPr="00D1371E" w:rsidRDefault="00D1371E" w:rsidP="00944F16">
      <w:pPr>
        <w:spacing w:after="0" w:line="240" w:lineRule="auto"/>
        <w:ind w:firstLine="567"/>
        <w:jc w:val="both"/>
        <w:rPr>
          <w:rFonts w:ascii="Times New Roman" w:hAnsi="Times New Roman"/>
          <w:sz w:val="24"/>
          <w:szCs w:val="24"/>
        </w:rPr>
      </w:pPr>
      <w:hyperlink r:id="rId58" w:history="1">
        <w:r w:rsidRPr="00D1371E">
          <w:rPr>
            <w:rStyle w:val="a7"/>
            <w:rFonts w:ascii="Times New Roman" w:hAnsi="Times New Roman"/>
            <w:sz w:val="24"/>
            <w:szCs w:val="24"/>
          </w:rPr>
          <w:t>СП 18.13330.2019</w:t>
        </w:r>
      </w:hyperlink>
      <w:r w:rsidRPr="00D1371E">
        <w:rPr>
          <w:rFonts w:ascii="Times New Roman" w:hAnsi="Times New Roman"/>
          <w:sz w:val="24"/>
          <w:szCs w:val="24"/>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D1371E" w:rsidRPr="00D1371E" w:rsidRDefault="00D1371E" w:rsidP="00944F16">
      <w:pPr>
        <w:spacing w:after="0" w:line="240" w:lineRule="auto"/>
        <w:ind w:firstLine="567"/>
        <w:jc w:val="both"/>
        <w:rPr>
          <w:rFonts w:ascii="Times New Roman" w:hAnsi="Times New Roman"/>
          <w:sz w:val="24"/>
          <w:szCs w:val="24"/>
        </w:rPr>
      </w:pPr>
      <w:hyperlink r:id="rId59" w:history="1">
        <w:r w:rsidRPr="00D1371E">
          <w:rPr>
            <w:rStyle w:val="a7"/>
            <w:rFonts w:ascii="Times New Roman" w:hAnsi="Times New Roman"/>
            <w:sz w:val="24"/>
            <w:szCs w:val="24"/>
          </w:rPr>
          <w:t>СП 19.13330.2019</w:t>
        </w:r>
      </w:hyperlink>
      <w:r w:rsidRPr="00D1371E">
        <w:rPr>
          <w:rFonts w:ascii="Times New Roman" w:hAnsi="Times New Roman"/>
          <w:sz w:val="24"/>
          <w:szCs w:val="24"/>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D1371E" w:rsidRPr="00D1371E" w:rsidRDefault="00D1371E" w:rsidP="00944F16">
      <w:pPr>
        <w:spacing w:after="0" w:line="240" w:lineRule="auto"/>
        <w:ind w:firstLine="567"/>
        <w:jc w:val="both"/>
        <w:rPr>
          <w:rFonts w:ascii="Times New Roman" w:hAnsi="Times New Roman"/>
          <w:sz w:val="24"/>
          <w:szCs w:val="24"/>
        </w:rPr>
      </w:pPr>
      <w:hyperlink r:id="rId60" w:history="1">
        <w:r w:rsidRPr="00D1371E">
          <w:rPr>
            <w:rStyle w:val="a7"/>
            <w:rFonts w:ascii="Times New Roman" w:hAnsi="Times New Roman"/>
            <w:sz w:val="24"/>
            <w:szCs w:val="24"/>
          </w:rPr>
          <w:t>СП 131.13330.2020</w:t>
        </w:r>
      </w:hyperlink>
      <w:r w:rsidRPr="00D1371E">
        <w:rPr>
          <w:rFonts w:ascii="Times New Roman" w:hAnsi="Times New Roman"/>
          <w:sz w:val="24"/>
          <w:szCs w:val="24"/>
        </w:rPr>
        <w:t xml:space="preserve"> «Свод правил. Строительная климатология. СНиП 23-01-99*»;</w:t>
      </w:r>
    </w:p>
    <w:p w:rsidR="00D1371E" w:rsidRPr="00D1371E" w:rsidRDefault="00D1371E" w:rsidP="00944F16">
      <w:pPr>
        <w:spacing w:after="0" w:line="240" w:lineRule="auto"/>
        <w:ind w:firstLine="567"/>
        <w:jc w:val="both"/>
        <w:rPr>
          <w:rFonts w:ascii="Times New Roman" w:hAnsi="Times New Roman"/>
          <w:sz w:val="24"/>
          <w:szCs w:val="24"/>
        </w:rPr>
      </w:pPr>
      <w:hyperlink r:id="rId61" w:history="1">
        <w:r w:rsidRPr="00D1371E">
          <w:rPr>
            <w:rStyle w:val="a7"/>
            <w:rFonts w:ascii="Times New Roman" w:hAnsi="Times New Roman"/>
            <w:sz w:val="24"/>
            <w:szCs w:val="24"/>
          </w:rPr>
          <w:t>СанПиН 2.1.3684-21</w:t>
        </w:r>
      </w:hyperlink>
      <w:r w:rsidRPr="00D1371E">
        <w:rPr>
          <w:rFonts w:ascii="Times New Roman" w:hAnsi="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1371E" w:rsidRPr="00D1371E" w:rsidRDefault="00D1371E" w:rsidP="00944F16">
      <w:pPr>
        <w:spacing w:after="0" w:line="240" w:lineRule="auto"/>
        <w:ind w:firstLine="567"/>
        <w:jc w:val="both"/>
        <w:rPr>
          <w:rFonts w:ascii="Times New Roman" w:hAnsi="Times New Roman"/>
          <w:sz w:val="24"/>
          <w:szCs w:val="24"/>
        </w:rPr>
      </w:pPr>
      <w:hyperlink r:id="rId62" w:history="1">
        <w:r w:rsidRPr="00D1371E">
          <w:rPr>
            <w:rStyle w:val="a7"/>
            <w:rFonts w:ascii="Times New Roman" w:hAnsi="Times New Roman"/>
            <w:sz w:val="24"/>
            <w:szCs w:val="24"/>
          </w:rPr>
          <w:t>ГОСТ Р 52024-2003</w:t>
        </w:r>
      </w:hyperlink>
      <w:r w:rsidRPr="00D1371E">
        <w:rPr>
          <w:rFonts w:ascii="Times New Roman" w:hAnsi="Times New Roman"/>
          <w:sz w:val="24"/>
          <w:szCs w:val="24"/>
        </w:rPr>
        <w:t xml:space="preserve"> «Услуги физкультурно-оздоровительные и спортивные. Общие требования»;</w:t>
      </w:r>
    </w:p>
    <w:p w:rsidR="00D1371E" w:rsidRPr="00D1371E" w:rsidRDefault="00D1371E" w:rsidP="00944F16">
      <w:pPr>
        <w:spacing w:after="0" w:line="240" w:lineRule="auto"/>
        <w:ind w:firstLine="567"/>
        <w:jc w:val="both"/>
        <w:rPr>
          <w:rFonts w:ascii="Times New Roman" w:hAnsi="Times New Roman"/>
          <w:sz w:val="24"/>
          <w:szCs w:val="24"/>
        </w:rPr>
      </w:pPr>
      <w:hyperlink r:id="rId63" w:history="1">
        <w:r w:rsidRPr="00D1371E">
          <w:rPr>
            <w:rStyle w:val="a7"/>
            <w:rFonts w:ascii="Times New Roman" w:hAnsi="Times New Roman"/>
            <w:sz w:val="24"/>
            <w:szCs w:val="24"/>
          </w:rPr>
          <w:t>ГОСТ Р 52025-2003</w:t>
        </w:r>
      </w:hyperlink>
      <w:r w:rsidRPr="00D1371E">
        <w:rPr>
          <w:rFonts w:ascii="Times New Roman" w:hAnsi="Times New Roman"/>
          <w:sz w:val="24"/>
          <w:szCs w:val="24"/>
        </w:rPr>
        <w:t xml:space="preserve"> «Услуги физкультурно-оздоровительные и спортивные. Требования безопасности потребителей»;</w:t>
      </w:r>
    </w:p>
    <w:p w:rsidR="00D1371E" w:rsidRPr="00D1371E" w:rsidRDefault="00D1371E" w:rsidP="00944F16">
      <w:pPr>
        <w:spacing w:after="0" w:line="240" w:lineRule="auto"/>
        <w:ind w:firstLine="567"/>
        <w:jc w:val="both"/>
        <w:rPr>
          <w:rFonts w:ascii="Times New Roman" w:hAnsi="Times New Roman"/>
          <w:sz w:val="24"/>
          <w:szCs w:val="24"/>
        </w:rPr>
      </w:pPr>
      <w:hyperlink r:id="rId64" w:history="1">
        <w:r w:rsidRPr="00D1371E">
          <w:rPr>
            <w:rStyle w:val="a7"/>
            <w:rFonts w:ascii="Times New Roman" w:hAnsi="Times New Roman"/>
            <w:sz w:val="24"/>
            <w:szCs w:val="24"/>
          </w:rPr>
          <w:t>ГОСТ 33602-2015</w:t>
        </w:r>
      </w:hyperlink>
      <w:r w:rsidRPr="00D1371E">
        <w:rPr>
          <w:rFonts w:ascii="Times New Roman" w:hAnsi="Times New Roman"/>
          <w:sz w:val="24"/>
          <w:szCs w:val="24"/>
        </w:rPr>
        <w:t xml:space="preserve"> «Оборудование и покрытия детских игровых площадок. Термины и определения»;</w:t>
      </w:r>
    </w:p>
    <w:p w:rsidR="00D1371E" w:rsidRPr="00D1371E" w:rsidRDefault="00D1371E" w:rsidP="00944F16">
      <w:pPr>
        <w:spacing w:after="0" w:line="240" w:lineRule="auto"/>
        <w:ind w:firstLine="567"/>
        <w:jc w:val="both"/>
        <w:rPr>
          <w:rFonts w:ascii="Times New Roman" w:hAnsi="Times New Roman"/>
          <w:sz w:val="24"/>
          <w:szCs w:val="24"/>
        </w:rPr>
      </w:pPr>
      <w:hyperlink r:id="rId65" w:history="1">
        <w:r w:rsidRPr="00D1371E">
          <w:rPr>
            <w:rStyle w:val="a7"/>
            <w:rFonts w:ascii="Times New Roman" w:hAnsi="Times New Roman"/>
            <w:sz w:val="24"/>
            <w:szCs w:val="24"/>
          </w:rPr>
          <w:t xml:space="preserve">ГОСТ Р 58207-2018/ISO/IEC </w:t>
        </w:r>
        <w:proofErr w:type="spellStart"/>
        <w:r w:rsidRPr="00D1371E">
          <w:rPr>
            <w:rStyle w:val="a7"/>
            <w:rFonts w:ascii="Times New Roman" w:hAnsi="Times New Roman"/>
            <w:sz w:val="24"/>
            <w:szCs w:val="24"/>
          </w:rPr>
          <w:t>Guide</w:t>
        </w:r>
        <w:proofErr w:type="spellEnd"/>
        <w:r w:rsidRPr="00D1371E">
          <w:rPr>
            <w:rStyle w:val="a7"/>
            <w:rFonts w:ascii="Times New Roman" w:hAnsi="Times New Roman"/>
            <w:sz w:val="24"/>
            <w:szCs w:val="24"/>
          </w:rPr>
          <w:t xml:space="preserve"> 50:2014</w:t>
        </w:r>
      </w:hyperlink>
      <w:r w:rsidRPr="00D1371E">
        <w:rPr>
          <w:rFonts w:ascii="Times New Roman" w:hAnsi="Times New Roman"/>
          <w:sz w:val="24"/>
          <w:szCs w:val="24"/>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D1371E" w:rsidRPr="00D1371E" w:rsidRDefault="00D1371E" w:rsidP="00944F16">
      <w:pPr>
        <w:spacing w:after="0" w:line="240" w:lineRule="auto"/>
        <w:ind w:firstLine="567"/>
        <w:jc w:val="both"/>
        <w:rPr>
          <w:rFonts w:ascii="Times New Roman" w:hAnsi="Times New Roman"/>
          <w:sz w:val="24"/>
          <w:szCs w:val="24"/>
        </w:rPr>
      </w:pPr>
      <w:hyperlink r:id="rId66" w:history="1">
        <w:r w:rsidRPr="00D1371E">
          <w:rPr>
            <w:rStyle w:val="a7"/>
            <w:rFonts w:ascii="Times New Roman" w:hAnsi="Times New Roman"/>
            <w:sz w:val="24"/>
            <w:szCs w:val="24"/>
          </w:rPr>
          <w:t>ГОСТ 34614.1-2019 (EN 1176-1:2017)</w:t>
        </w:r>
      </w:hyperlink>
      <w:r w:rsidRPr="00D1371E">
        <w:rPr>
          <w:rFonts w:ascii="Times New Roman" w:hAnsi="Times New Roman"/>
          <w:sz w:val="24"/>
          <w:szCs w:val="24"/>
        </w:rPr>
        <w:t xml:space="preserve"> «Оборудование и покрытия игровых площадок. Часть 1. Общие требования безопасности и методы испытаний»;</w:t>
      </w:r>
    </w:p>
    <w:p w:rsidR="00D1371E" w:rsidRPr="00D1371E" w:rsidRDefault="00D1371E" w:rsidP="00944F16">
      <w:pPr>
        <w:spacing w:after="0" w:line="240" w:lineRule="auto"/>
        <w:ind w:firstLine="567"/>
        <w:jc w:val="both"/>
        <w:rPr>
          <w:rFonts w:ascii="Times New Roman" w:hAnsi="Times New Roman"/>
          <w:sz w:val="24"/>
          <w:szCs w:val="24"/>
        </w:rPr>
      </w:pPr>
      <w:hyperlink r:id="rId67" w:history="1">
        <w:r w:rsidRPr="00D1371E">
          <w:rPr>
            <w:rStyle w:val="a7"/>
            <w:rFonts w:ascii="Times New Roman" w:hAnsi="Times New Roman"/>
            <w:sz w:val="24"/>
            <w:szCs w:val="24"/>
          </w:rPr>
          <w:t>ГОСТ 34614.2-2019 (EN 1176-2:2017)</w:t>
        </w:r>
      </w:hyperlink>
      <w:r w:rsidRPr="00D1371E">
        <w:rPr>
          <w:rFonts w:ascii="Times New Roman" w:hAnsi="Times New Roman"/>
          <w:sz w:val="24"/>
          <w:szCs w:val="24"/>
        </w:rPr>
        <w:t xml:space="preserve"> «Оборудование и покрытия игровых площадок. Часть 2. Дополнительные требования безопасности и методы испытаний качелей»;</w:t>
      </w:r>
    </w:p>
    <w:p w:rsidR="00D1371E" w:rsidRPr="00D1371E" w:rsidRDefault="00D1371E" w:rsidP="00944F16">
      <w:pPr>
        <w:spacing w:after="0" w:line="240" w:lineRule="auto"/>
        <w:ind w:firstLine="567"/>
        <w:jc w:val="both"/>
        <w:rPr>
          <w:rFonts w:ascii="Times New Roman" w:hAnsi="Times New Roman"/>
          <w:sz w:val="24"/>
          <w:szCs w:val="24"/>
        </w:rPr>
      </w:pPr>
      <w:hyperlink r:id="rId68" w:history="1">
        <w:r w:rsidRPr="00D1371E">
          <w:rPr>
            <w:rStyle w:val="a7"/>
            <w:rFonts w:ascii="Times New Roman" w:hAnsi="Times New Roman"/>
            <w:sz w:val="24"/>
            <w:szCs w:val="24"/>
          </w:rPr>
          <w:t>ГОСТ 34614.3-2019 (EN 1176-3:2017)</w:t>
        </w:r>
      </w:hyperlink>
      <w:r w:rsidRPr="00D1371E">
        <w:rPr>
          <w:rFonts w:ascii="Times New Roman" w:hAnsi="Times New Roman"/>
          <w:sz w:val="24"/>
          <w:szCs w:val="24"/>
        </w:rPr>
        <w:t xml:space="preserve"> «Оборудование и покрытия игровых площадок. Часть 3. Дополнительные требования безопасности и методы испытаний горок»;</w:t>
      </w:r>
    </w:p>
    <w:p w:rsidR="00D1371E" w:rsidRPr="00D1371E" w:rsidRDefault="00D1371E" w:rsidP="00944F16">
      <w:pPr>
        <w:spacing w:after="0" w:line="240" w:lineRule="auto"/>
        <w:ind w:firstLine="567"/>
        <w:jc w:val="both"/>
        <w:rPr>
          <w:rFonts w:ascii="Times New Roman" w:hAnsi="Times New Roman"/>
          <w:sz w:val="24"/>
          <w:szCs w:val="24"/>
        </w:rPr>
      </w:pPr>
      <w:hyperlink r:id="rId69" w:history="1">
        <w:r w:rsidRPr="00D1371E">
          <w:rPr>
            <w:rStyle w:val="a7"/>
            <w:rFonts w:ascii="Times New Roman" w:hAnsi="Times New Roman"/>
            <w:sz w:val="24"/>
            <w:szCs w:val="24"/>
          </w:rPr>
          <w:t>ГОСТ 34614.4-2019 (EN 1176-4:2017)</w:t>
        </w:r>
      </w:hyperlink>
      <w:r w:rsidRPr="00D1371E">
        <w:rPr>
          <w:rFonts w:ascii="Times New Roman" w:hAnsi="Times New Roman"/>
          <w:sz w:val="24"/>
          <w:szCs w:val="24"/>
        </w:rPr>
        <w:t xml:space="preserve"> «Оборудование и покрытия игровых площадок. Часть 4. Дополнительные требования безопасности и методы испытаний канатных дорог»;</w:t>
      </w:r>
    </w:p>
    <w:p w:rsidR="00D1371E" w:rsidRPr="00D1371E" w:rsidRDefault="00D1371E" w:rsidP="00944F16">
      <w:pPr>
        <w:spacing w:after="0" w:line="240" w:lineRule="auto"/>
        <w:ind w:firstLine="567"/>
        <w:jc w:val="both"/>
        <w:rPr>
          <w:rFonts w:ascii="Times New Roman" w:hAnsi="Times New Roman"/>
          <w:sz w:val="24"/>
          <w:szCs w:val="24"/>
        </w:rPr>
      </w:pPr>
      <w:hyperlink r:id="rId70" w:history="1">
        <w:r w:rsidRPr="00D1371E">
          <w:rPr>
            <w:rStyle w:val="a7"/>
            <w:rFonts w:ascii="Times New Roman" w:hAnsi="Times New Roman"/>
            <w:sz w:val="24"/>
            <w:szCs w:val="24"/>
          </w:rPr>
          <w:t>ГОСТ 34614.5-2019 (EN 1176-5:2008)</w:t>
        </w:r>
      </w:hyperlink>
      <w:r w:rsidRPr="00D1371E">
        <w:rPr>
          <w:rFonts w:ascii="Times New Roman" w:hAnsi="Times New Roman"/>
          <w:sz w:val="24"/>
          <w:szCs w:val="24"/>
        </w:rPr>
        <w:t xml:space="preserve"> «Оборудование и покрытия игровых площадок. Часть 5. Дополнительные требования безопасности и методы испытаний каруселей»;</w:t>
      </w:r>
    </w:p>
    <w:p w:rsidR="00D1371E" w:rsidRPr="00D1371E" w:rsidRDefault="00D1371E" w:rsidP="00944F16">
      <w:pPr>
        <w:spacing w:after="0" w:line="240" w:lineRule="auto"/>
        <w:ind w:firstLine="567"/>
        <w:jc w:val="both"/>
        <w:rPr>
          <w:rFonts w:ascii="Times New Roman" w:hAnsi="Times New Roman"/>
          <w:sz w:val="24"/>
          <w:szCs w:val="24"/>
        </w:rPr>
      </w:pPr>
      <w:hyperlink r:id="rId71" w:history="1">
        <w:r w:rsidRPr="00D1371E">
          <w:rPr>
            <w:rStyle w:val="a7"/>
            <w:rFonts w:ascii="Times New Roman" w:hAnsi="Times New Roman"/>
            <w:sz w:val="24"/>
            <w:szCs w:val="24"/>
          </w:rPr>
          <w:t>ГОСТ 34614.6-2019 (EN 1176-6:2017)</w:t>
        </w:r>
      </w:hyperlink>
      <w:r w:rsidRPr="00D1371E">
        <w:rPr>
          <w:rFonts w:ascii="Times New Roman" w:hAnsi="Times New Roman"/>
          <w:sz w:val="24"/>
          <w:szCs w:val="24"/>
        </w:rPr>
        <w:t xml:space="preserve"> «Оборудование и покрытия игровых площадок. Часть 6. Дополнительные требования и методы испытаний качалок»;</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D1371E" w:rsidRPr="00D1371E" w:rsidRDefault="00D1371E" w:rsidP="00944F16">
      <w:pPr>
        <w:spacing w:after="0" w:line="240" w:lineRule="auto"/>
        <w:ind w:firstLine="567"/>
        <w:jc w:val="both"/>
        <w:rPr>
          <w:rFonts w:ascii="Times New Roman" w:hAnsi="Times New Roman"/>
          <w:sz w:val="24"/>
          <w:szCs w:val="24"/>
        </w:rPr>
      </w:pPr>
      <w:hyperlink r:id="rId72" w:history="1">
        <w:r w:rsidRPr="00D1371E">
          <w:rPr>
            <w:rStyle w:val="a7"/>
            <w:rFonts w:ascii="Times New Roman" w:hAnsi="Times New Roman"/>
            <w:sz w:val="24"/>
            <w:szCs w:val="24"/>
          </w:rPr>
          <w:t>ГОСТ 34614.10-2019 (EN 1176-10:2008)</w:t>
        </w:r>
      </w:hyperlink>
      <w:r w:rsidRPr="00D1371E">
        <w:rPr>
          <w:rFonts w:ascii="Times New Roman" w:hAnsi="Times New Roman"/>
          <w:sz w:val="24"/>
          <w:szCs w:val="24"/>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D1371E" w:rsidRPr="00D1371E" w:rsidRDefault="00D1371E" w:rsidP="00944F16">
      <w:pPr>
        <w:spacing w:after="0" w:line="240" w:lineRule="auto"/>
        <w:ind w:firstLine="567"/>
        <w:jc w:val="both"/>
        <w:rPr>
          <w:rFonts w:ascii="Times New Roman" w:hAnsi="Times New Roman"/>
          <w:sz w:val="24"/>
          <w:szCs w:val="24"/>
        </w:rPr>
      </w:pPr>
      <w:hyperlink r:id="rId73" w:history="1">
        <w:r w:rsidRPr="00D1371E">
          <w:rPr>
            <w:rStyle w:val="a7"/>
            <w:rFonts w:ascii="Times New Roman" w:hAnsi="Times New Roman"/>
            <w:sz w:val="24"/>
            <w:szCs w:val="24"/>
          </w:rPr>
          <w:t>ГОСТ 34614.11-2019 (EN 1176-11:2014)</w:t>
        </w:r>
      </w:hyperlink>
      <w:r w:rsidRPr="00D1371E">
        <w:rPr>
          <w:rFonts w:ascii="Times New Roman" w:hAnsi="Times New Roman"/>
          <w:sz w:val="24"/>
          <w:szCs w:val="24"/>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D1371E" w:rsidRPr="00D1371E" w:rsidRDefault="00D1371E" w:rsidP="00944F16">
      <w:pPr>
        <w:spacing w:after="0" w:line="240" w:lineRule="auto"/>
        <w:ind w:firstLine="567"/>
        <w:jc w:val="both"/>
        <w:rPr>
          <w:rFonts w:ascii="Times New Roman" w:hAnsi="Times New Roman"/>
          <w:sz w:val="24"/>
          <w:szCs w:val="24"/>
        </w:rPr>
      </w:pPr>
      <w:hyperlink r:id="rId74" w:history="1">
        <w:r w:rsidRPr="00D1371E">
          <w:rPr>
            <w:rStyle w:val="a7"/>
            <w:rFonts w:ascii="Times New Roman" w:hAnsi="Times New Roman"/>
            <w:sz w:val="24"/>
            <w:szCs w:val="24"/>
          </w:rPr>
          <w:t>ГОСТ 34615-2019 (EN 1177:2018)</w:t>
        </w:r>
      </w:hyperlink>
      <w:r w:rsidRPr="00D1371E">
        <w:rPr>
          <w:rFonts w:ascii="Times New Roman" w:hAnsi="Times New Roman"/>
          <w:sz w:val="24"/>
          <w:szCs w:val="24"/>
        </w:rPr>
        <w:t xml:space="preserve"> «Покрытия </w:t>
      </w:r>
      <w:proofErr w:type="spellStart"/>
      <w:r w:rsidRPr="00D1371E">
        <w:rPr>
          <w:rFonts w:ascii="Times New Roman" w:hAnsi="Times New Roman"/>
          <w:sz w:val="24"/>
          <w:szCs w:val="24"/>
        </w:rPr>
        <w:t>ударопоглощающие</w:t>
      </w:r>
      <w:proofErr w:type="spellEnd"/>
      <w:r w:rsidRPr="00D1371E">
        <w:rPr>
          <w:rFonts w:ascii="Times New Roman" w:hAnsi="Times New Roman"/>
          <w:sz w:val="24"/>
          <w:szCs w:val="24"/>
        </w:rPr>
        <w:t xml:space="preserve"> игровых площадок. Определение критической высоты падения»;</w:t>
      </w:r>
    </w:p>
    <w:p w:rsidR="00D1371E" w:rsidRPr="00D1371E" w:rsidRDefault="00D1371E" w:rsidP="00944F16">
      <w:pPr>
        <w:spacing w:after="0" w:line="240" w:lineRule="auto"/>
        <w:ind w:firstLine="567"/>
        <w:jc w:val="both"/>
        <w:rPr>
          <w:rFonts w:ascii="Times New Roman" w:hAnsi="Times New Roman"/>
          <w:sz w:val="24"/>
          <w:szCs w:val="24"/>
        </w:rPr>
      </w:pPr>
      <w:hyperlink r:id="rId75" w:history="1">
        <w:r w:rsidRPr="00D1371E">
          <w:rPr>
            <w:rStyle w:val="a7"/>
            <w:rFonts w:ascii="Times New Roman" w:hAnsi="Times New Roman"/>
            <w:sz w:val="24"/>
            <w:szCs w:val="24"/>
          </w:rPr>
          <w:t>ГОСТ Р 55677-2013</w:t>
        </w:r>
      </w:hyperlink>
      <w:r w:rsidRPr="00D1371E">
        <w:rPr>
          <w:rFonts w:ascii="Times New Roman" w:hAnsi="Times New Roman"/>
          <w:sz w:val="24"/>
          <w:szCs w:val="24"/>
        </w:rPr>
        <w:t xml:space="preserve"> «Оборудование детских спортивных площадок. Безопасность конструкций и методы испытания. Общие требования»;</w:t>
      </w:r>
    </w:p>
    <w:p w:rsidR="00D1371E" w:rsidRPr="00D1371E" w:rsidRDefault="00D1371E" w:rsidP="00944F16">
      <w:pPr>
        <w:spacing w:after="0" w:line="240" w:lineRule="auto"/>
        <w:ind w:firstLine="567"/>
        <w:jc w:val="both"/>
        <w:rPr>
          <w:rFonts w:ascii="Times New Roman" w:hAnsi="Times New Roman"/>
          <w:sz w:val="24"/>
          <w:szCs w:val="24"/>
        </w:rPr>
      </w:pPr>
      <w:hyperlink r:id="rId76" w:history="1">
        <w:r w:rsidRPr="00D1371E">
          <w:rPr>
            <w:rStyle w:val="a7"/>
            <w:rFonts w:ascii="Times New Roman" w:hAnsi="Times New Roman"/>
            <w:sz w:val="24"/>
            <w:szCs w:val="24"/>
          </w:rPr>
          <w:t>ГОСТ Р 55678-2013</w:t>
        </w:r>
      </w:hyperlink>
      <w:r w:rsidRPr="00D1371E">
        <w:rPr>
          <w:rFonts w:ascii="Times New Roman" w:hAnsi="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D1371E" w:rsidRPr="00D1371E" w:rsidRDefault="00D1371E" w:rsidP="00944F16">
      <w:pPr>
        <w:spacing w:after="0" w:line="240" w:lineRule="auto"/>
        <w:ind w:firstLine="567"/>
        <w:jc w:val="both"/>
        <w:rPr>
          <w:rFonts w:ascii="Times New Roman" w:hAnsi="Times New Roman"/>
          <w:sz w:val="24"/>
          <w:szCs w:val="24"/>
        </w:rPr>
      </w:pPr>
      <w:hyperlink r:id="rId77" w:history="1">
        <w:r w:rsidRPr="00D1371E">
          <w:rPr>
            <w:rStyle w:val="a7"/>
            <w:rFonts w:ascii="Times New Roman" w:hAnsi="Times New Roman"/>
            <w:sz w:val="24"/>
            <w:szCs w:val="24"/>
          </w:rPr>
          <w:t>ГОСТ Р 55679-2013</w:t>
        </w:r>
      </w:hyperlink>
      <w:r w:rsidRPr="00D1371E">
        <w:rPr>
          <w:rFonts w:ascii="Times New Roman" w:hAnsi="Times New Roman"/>
          <w:sz w:val="24"/>
          <w:szCs w:val="24"/>
        </w:rPr>
        <w:t xml:space="preserve"> «Оборудование детских спортивных площадок. Безопасность при эксплуатации»;</w:t>
      </w:r>
    </w:p>
    <w:p w:rsidR="00D1371E" w:rsidRPr="00D1371E" w:rsidRDefault="00D1371E" w:rsidP="00944F16">
      <w:pPr>
        <w:spacing w:after="0" w:line="240" w:lineRule="auto"/>
        <w:ind w:firstLine="567"/>
        <w:jc w:val="both"/>
        <w:rPr>
          <w:rFonts w:ascii="Times New Roman" w:hAnsi="Times New Roman"/>
          <w:sz w:val="24"/>
          <w:szCs w:val="24"/>
        </w:rPr>
      </w:pPr>
      <w:hyperlink r:id="rId78" w:history="1">
        <w:r w:rsidRPr="00D1371E">
          <w:rPr>
            <w:rStyle w:val="a7"/>
            <w:rFonts w:ascii="Times New Roman" w:hAnsi="Times New Roman"/>
            <w:sz w:val="24"/>
            <w:szCs w:val="24"/>
          </w:rPr>
          <w:t>ГОСТ Р 52766-2007</w:t>
        </w:r>
      </w:hyperlink>
      <w:r w:rsidRPr="00D1371E">
        <w:rPr>
          <w:rFonts w:ascii="Times New Roman" w:hAnsi="Times New Roman"/>
          <w:sz w:val="24"/>
          <w:szCs w:val="24"/>
        </w:rPr>
        <w:t xml:space="preserve"> «Дороги автомобильные общего пользования. Элементы обустройства»;</w:t>
      </w:r>
    </w:p>
    <w:p w:rsidR="00D1371E" w:rsidRPr="00D1371E" w:rsidRDefault="00D1371E" w:rsidP="00944F16">
      <w:pPr>
        <w:spacing w:after="0" w:line="240" w:lineRule="auto"/>
        <w:ind w:firstLine="567"/>
        <w:jc w:val="both"/>
        <w:rPr>
          <w:rFonts w:ascii="Times New Roman" w:hAnsi="Times New Roman"/>
          <w:sz w:val="24"/>
          <w:szCs w:val="24"/>
        </w:rPr>
      </w:pPr>
      <w:hyperlink r:id="rId79" w:history="1">
        <w:r w:rsidRPr="00D1371E">
          <w:rPr>
            <w:rStyle w:val="a7"/>
            <w:rFonts w:ascii="Times New Roman" w:hAnsi="Times New Roman"/>
            <w:sz w:val="24"/>
            <w:szCs w:val="24"/>
          </w:rPr>
          <w:t>ГОСТ 33128-2014</w:t>
        </w:r>
      </w:hyperlink>
      <w:r w:rsidRPr="00D1371E">
        <w:rPr>
          <w:rFonts w:ascii="Times New Roman" w:hAnsi="Times New Roman"/>
          <w:sz w:val="24"/>
          <w:szCs w:val="24"/>
        </w:rPr>
        <w:t xml:space="preserve"> «Межгосударственный стандарт. Дороги автомобильные общего пользования. Ограждения дорожные. Технические требования»;</w:t>
      </w:r>
    </w:p>
    <w:p w:rsidR="00D1371E" w:rsidRPr="00D1371E" w:rsidRDefault="00D1371E" w:rsidP="00944F16">
      <w:pPr>
        <w:spacing w:after="0" w:line="240" w:lineRule="auto"/>
        <w:ind w:firstLine="567"/>
        <w:jc w:val="both"/>
        <w:rPr>
          <w:rFonts w:ascii="Times New Roman" w:hAnsi="Times New Roman"/>
          <w:sz w:val="24"/>
          <w:szCs w:val="24"/>
        </w:rPr>
      </w:pPr>
      <w:hyperlink r:id="rId80" w:history="1">
        <w:r w:rsidRPr="00D1371E">
          <w:rPr>
            <w:rStyle w:val="a7"/>
            <w:rFonts w:ascii="Times New Roman" w:hAnsi="Times New Roman"/>
            <w:sz w:val="24"/>
            <w:szCs w:val="24"/>
          </w:rPr>
          <w:t>ГОСТ Р 52289-2019</w:t>
        </w:r>
      </w:hyperlink>
      <w:r w:rsidRPr="00D1371E">
        <w:rPr>
          <w:rFonts w:ascii="Times New Roman" w:hAnsi="Times New Roman"/>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1371E" w:rsidRPr="00D1371E" w:rsidRDefault="00D1371E" w:rsidP="00944F16">
      <w:pPr>
        <w:spacing w:after="0" w:line="240" w:lineRule="auto"/>
        <w:ind w:firstLine="567"/>
        <w:jc w:val="both"/>
        <w:rPr>
          <w:rFonts w:ascii="Times New Roman" w:hAnsi="Times New Roman"/>
          <w:sz w:val="24"/>
          <w:szCs w:val="24"/>
        </w:rPr>
      </w:pPr>
      <w:hyperlink r:id="rId81" w:history="1">
        <w:r w:rsidRPr="00D1371E">
          <w:rPr>
            <w:rStyle w:val="a7"/>
            <w:rFonts w:ascii="Times New Roman" w:hAnsi="Times New Roman"/>
            <w:sz w:val="24"/>
            <w:szCs w:val="24"/>
          </w:rPr>
          <w:t>ГОСТ 33127-2014</w:t>
        </w:r>
      </w:hyperlink>
      <w:r w:rsidRPr="00D1371E">
        <w:rPr>
          <w:rFonts w:ascii="Times New Roman" w:hAnsi="Times New Roman"/>
          <w:sz w:val="24"/>
          <w:szCs w:val="24"/>
        </w:rPr>
        <w:t xml:space="preserve"> «Дороги автомобильные общего пользования. Ограждения дорожные. Классификация»;</w:t>
      </w:r>
    </w:p>
    <w:p w:rsidR="00D1371E" w:rsidRPr="00D1371E" w:rsidRDefault="00D1371E" w:rsidP="00944F16">
      <w:pPr>
        <w:spacing w:after="0" w:line="240" w:lineRule="auto"/>
        <w:ind w:firstLine="567"/>
        <w:jc w:val="both"/>
        <w:rPr>
          <w:rFonts w:ascii="Times New Roman" w:hAnsi="Times New Roman"/>
          <w:sz w:val="24"/>
          <w:szCs w:val="24"/>
        </w:rPr>
      </w:pPr>
      <w:hyperlink r:id="rId82" w:history="1">
        <w:r w:rsidRPr="00D1371E">
          <w:rPr>
            <w:rStyle w:val="a7"/>
            <w:rFonts w:ascii="Times New Roman" w:hAnsi="Times New Roman"/>
            <w:sz w:val="24"/>
            <w:szCs w:val="24"/>
          </w:rPr>
          <w:t>ГОСТ Р 52607-2006</w:t>
        </w:r>
      </w:hyperlink>
      <w:r w:rsidRPr="00D1371E">
        <w:rPr>
          <w:rFonts w:ascii="Times New Roman" w:hAnsi="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1371E" w:rsidRPr="00D1371E" w:rsidRDefault="00D1371E" w:rsidP="00944F16">
      <w:pPr>
        <w:spacing w:after="0"/>
        <w:ind w:firstLine="567"/>
        <w:jc w:val="both"/>
        <w:rPr>
          <w:rFonts w:ascii="Times New Roman" w:hAnsi="Times New Roman"/>
          <w:sz w:val="24"/>
          <w:szCs w:val="24"/>
        </w:rPr>
      </w:pPr>
      <w:hyperlink r:id="rId83" w:history="1">
        <w:r w:rsidRPr="00D1371E">
          <w:rPr>
            <w:rStyle w:val="a7"/>
            <w:rFonts w:ascii="Times New Roman" w:hAnsi="Times New Roman"/>
            <w:sz w:val="24"/>
            <w:szCs w:val="24"/>
          </w:rPr>
          <w:t>ГОСТ 26213-91</w:t>
        </w:r>
      </w:hyperlink>
      <w:r w:rsidRPr="00D1371E">
        <w:rPr>
          <w:rFonts w:ascii="Times New Roman" w:hAnsi="Times New Roman"/>
          <w:sz w:val="24"/>
          <w:szCs w:val="24"/>
        </w:rPr>
        <w:t xml:space="preserve"> «Государственный стандарт Союза ССР. Почвы. Методы определения органического вещества»;</w:t>
      </w:r>
    </w:p>
    <w:p w:rsidR="00D1371E" w:rsidRPr="00D1371E" w:rsidRDefault="00D1371E" w:rsidP="00944F16">
      <w:pPr>
        <w:spacing w:after="0"/>
        <w:ind w:firstLine="567"/>
        <w:jc w:val="both"/>
        <w:rPr>
          <w:rFonts w:ascii="Times New Roman" w:hAnsi="Times New Roman"/>
          <w:sz w:val="24"/>
          <w:szCs w:val="24"/>
        </w:rPr>
      </w:pPr>
      <w:hyperlink r:id="rId84" w:history="1">
        <w:r w:rsidRPr="00D1371E">
          <w:rPr>
            <w:rStyle w:val="a7"/>
            <w:rFonts w:ascii="Times New Roman" w:hAnsi="Times New Roman"/>
            <w:sz w:val="24"/>
            <w:szCs w:val="24"/>
          </w:rPr>
          <w:t>ГОСТ Р 53381-2009</w:t>
        </w:r>
      </w:hyperlink>
      <w:r w:rsidRPr="00D1371E">
        <w:rPr>
          <w:rFonts w:ascii="Times New Roman" w:hAnsi="Times New Roman"/>
          <w:sz w:val="24"/>
          <w:szCs w:val="24"/>
        </w:rPr>
        <w:t xml:space="preserve"> «Национальный стандарт Российской Федерации. Почвы и грунты. Грунты питательные. Технические условия»;</w:t>
      </w:r>
    </w:p>
    <w:p w:rsidR="00D1371E" w:rsidRPr="00D1371E" w:rsidRDefault="00D1371E" w:rsidP="00944F16">
      <w:pPr>
        <w:spacing w:after="0"/>
        <w:ind w:firstLine="567"/>
        <w:jc w:val="both"/>
        <w:rPr>
          <w:rFonts w:ascii="Times New Roman" w:hAnsi="Times New Roman"/>
          <w:sz w:val="24"/>
          <w:szCs w:val="24"/>
        </w:rPr>
      </w:pPr>
      <w:hyperlink r:id="rId85" w:history="1">
        <w:r w:rsidRPr="00D1371E">
          <w:rPr>
            <w:rStyle w:val="a7"/>
            <w:rFonts w:ascii="Times New Roman" w:hAnsi="Times New Roman"/>
            <w:sz w:val="24"/>
            <w:szCs w:val="24"/>
          </w:rPr>
          <w:t>ГОСТ 17.4.3.04-85</w:t>
        </w:r>
      </w:hyperlink>
      <w:r w:rsidRPr="00D1371E">
        <w:rPr>
          <w:rFonts w:ascii="Times New Roman" w:hAnsi="Times New Roman"/>
          <w:sz w:val="24"/>
          <w:szCs w:val="24"/>
        </w:rPr>
        <w:t xml:space="preserve"> «Государственный стандарт Союза ССР. Охрана природы. Почвы. Общие требования к контролю и охране от загрязнения»;</w:t>
      </w:r>
    </w:p>
    <w:p w:rsidR="00D1371E" w:rsidRPr="00D1371E" w:rsidRDefault="00D1371E" w:rsidP="00944F16">
      <w:pPr>
        <w:spacing w:after="0"/>
        <w:ind w:firstLine="567"/>
        <w:jc w:val="both"/>
        <w:rPr>
          <w:rFonts w:ascii="Times New Roman" w:hAnsi="Times New Roman"/>
          <w:sz w:val="24"/>
          <w:szCs w:val="24"/>
        </w:rPr>
      </w:pPr>
      <w:hyperlink r:id="rId86" w:history="1">
        <w:r w:rsidRPr="00D1371E">
          <w:rPr>
            <w:rStyle w:val="a7"/>
            <w:rFonts w:ascii="Times New Roman" w:hAnsi="Times New Roman"/>
            <w:sz w:val="24"/>
            <w:szCs w:val="24"/>
          </w:rPr>
          <w:t>ГОСТ 17.5.3.06-85</w:t>
        </w:r>
      </w:hyperlink>
      <w:r w:rsidRPr="00D1371E">
        <w:rPr>
          <w:rFonts w:ascii="Times New Roman" w:hAnsi="Times New Roman"/>
          <w:sz w:val="24"/>
          <w:szCs w:val="24"/>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D1371E" w:rsidRPr="00D1371E" w:rsidRDefault="00D1371E" w:rsidP="00944F16">
      <w:pPr>
        <w:spacing w:after="0"/>
        <w:ind w:firstLine="567"/>
        <w:jc w:val="both"/>
        <w:rPr>
          <w:rFonts w:ascii="Times New Roman" w:hAnsi="Times New Roman"/>
          <w:sz w:val="24"/>
          <w:szCs w:val="24"/>
        </w:rPr>
      </w:pPr>
      <w:hyperlink r:id="rId87" w:history="1">
        <w:r w:rsidRPr="00D1371E">
          <w:rPr>
            <w:rStyle w:val="a7"/>
            <w:rFonts w:ascii="Times New Roman" w:hAnsi="Times New Roman"/>
            <w:sz w:val="24"/>
            <w:szCs w:val="24"/>
          </w:rPr>
          <w:t>ГОСТ 32110-2013 (ISO 11094:1991)</w:t>
        </w:r>
      </w:hyperlink>
      <w:r w:rsidRPr="00D1371E">
        <w:rPr>
          <w:rFonts w:ascii="Times New Roman" w:hAnsi="Times New Roman"/>
          <w:sz w:val="24"/>
          <w:szCs w:val="24"/>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D1371E" w:rsidRPr="00D1371E" w:rsidRDefault="00D1371E" w:rsidP="00944F16">
      <w:pPr>
        <w:spacing w:after="0"/>
        <w:ind w:firstLine="567"/>
        <w:jc w:val="both"/>
        <w:rPr>
          <w:rFonts w:ascii="Times New Roman" w:hAnsi="Times New Roman"/>
          <w:sz w:val="24"/>
          <w:szCs w:val="24"/>
        </w:rPr>
      </w:pPr>
      <w:hyperlink r:id="rId88" w:history="1">
        <w:r w:rsidRPr="00D1371E">
          <w:rPr>
            <w:rStyle w:val="a7"/>
            <w:rFonts w:ascii="Times New Roman" w:hAnsi="Times New Roman"/>
            <w:sz w:val="24"/>
            <w:szCs w:val="24"/>
          </w:rPr>
          <w:t>ГОСТ Р 17.4.3.07-2001</w:t>
        </w:r>
      </w:hyperlink>
      <w:r w:rsidRPr="00D1371E">
        <w:rPr>
          <w:rFonts w:ascii="Times New Roman" w:hAnsi="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D1371E" w:rsidRPr="00D1371E" w:rsidRDefault="00D1371E" w:rsidP="00944F16">
      <w:pPr>
        <w:spacing w:after="0"/>
        <w:ind w:firstLine="567"/>
        <w:jc w:val="both"/>
        <w:rPr>
          <w:rFonts w:ascii="Times New Roman" w:hAnsi="Times New Roman"/>
          <w:sz w:val="24"/>
          <w:szCs w:val="24"/>
        </w:rPr>
      </w:pPr>
      <w:hyperlink r:id="rId89" w:history="1">
        <w:r w:rsidRPr="00D1371E">
          <w:rPr>
            <w:rStyle w:val="a7"/>
            <w:rFonts w:ascii="Times New Roman" w:hAnsi="Times New Roman"/>
            <w:sz w:val="24"/>
            <w:szCs w:val="24"/>
          </w:rPr>
          <w:t>ГОСТ 28329-89</w:t>
        </w:r>
      </w:hyperlink>
      <w:r w:rsidRPr="00D1371E">
        <w:rPr>
          <w:rFonts w:ascii="Times New Roman" w:hAnsi="Times New Roman"/>
          <w:sz w:val="24"/>
          <w:szCs w:val="24"/>
        </w:rPr>
        <w:t xml:space="preserve"> «Государственный стандарт Союза ССР. Озеленение городов. Термины и определения»;</w:t>
      </w:r>
    </w:p>
    <w:p w:rsidR="00D1371E" w:rsidRPr="00D1371E" w:rsidRDefault="00D1371E" w:rsidP="00944F16">
      <w:pPr>
        <w:spacing w:after="0"/>
        <w:ind w:firstLine="567"/>
        <w:jc w:val="both"/>
        <w:rPr>
          <w:rFonts w:ascii="Times New Roman" w:hAnsi="Times New Roman"/>
          <w:sz w:val="24"/>
          <w:szCs w:val="24"/>
        </w:rPr>
      </w:pPr>
      <w:hyperlink r:id="rId90" w:history="1">
        <w:r w:rsidRPr="00D1371E">
          <w:rPr>
            <w:rStyle w:val="a7"/>
            <w:rFonts w:ascii="Times New Roman" w:hAnsi="Times New Roman"/>
            <w:sz w:val="24"/>
            <w:szCs w:val="24"/>
          </w:rPr>
          <w:t>ГОСТ 24835-81</w:t>
        </w:r>
      </w:hyperlink>
      <w:r w:rsidRPr="00D1371E">
        <w:rPr>
          <w:rFonts w:ascii="Times New Roman" w:hAnsi="Times New Roman"/>
          <w:sz w:val="24"/>
          <w:szCs w:val="24"/>
        </w:rPr>
        <w:t xml:space="preserve"> «Государственный стандарт Союза ССР. Саженцы деревьев и кустарников. Технические условия»;</w:t>
      </w:r>
    </w:p>
    <w:p w:rsidR="00D1371E" w:rsidRPr="00D1371E" w:rsidRDefault="00D1371E" w:rsidP="00944F16">
      <w:pPr>
        <w:spacing w:after="0" w:line="240" w:lineRule="auto"/>
        <w:ind w:firstLine="567"/>
        <w:jc w:val="both"/>
        <w:rPr>
          <w:rFonts w:ascii="Times New Roman" w:hAnsi="Times New Roman"/>
          <w:sz w:val="24"/>
          <w:szCs w:val="24"/>
        </w:rPr>
      </w:pPr>
      <w:hyperlink r:id="rId91" w:history="1">
        <w:r w:rsidRPr="00D1371E">
          <w:rPr>
            <w:rStyle w:val="a7"/>
            <w:rFonts w:ascii="Times New Roman" w:hAnsi="Times New Roman"/>
            <w:sz w:val="24"/>
            <w:szCs w:val="24"/>
          </w:rPr>
          <w:t>ГОСТ 24909-81</w:t>
        </w:r>
      </w:hyperlink>
      <w:r w:rsidRPr="00D1371E">
        <w:rPr>
          <w:rFonts w:ascii="Times New Roman" w:hAnsi="Times New Roman"/>
          <w:sz w:val="24"/>
          <w:szCs w:val="24"/>
        </w:rPr>
        <w:t xml:space="preserve"> «Государственный стандарт Союза ССР. Саженцы деревьев декоративных лиственных пород. Технические условия»;</w:t>
      </w:r>
    </w:p>
    <w:p w:rsidR="00D1371E" w:rsidRPr="00D1371E" w:rsidRDefault="00D1371E" w:rsidP="00944F16">
      <w:pPr>
        <w:spacing w:after="0" w:line="240" w:lineRule="auto"/>
        <w:ind w:firstLine="567"/>
        <w:jc w:val="both"/>
        <w:rPr>
          <w:rFonts w:ascii="Times New Roman" w:hAnsi="Times New Roman"/>
          <w:sz w:val="24"/>
          <w:szCs w:val="24"/>
        </w:rPr>
      </w:pPr>
      <w:hyperlink r:id="rId92" w:history="1">
        <w:r w:rsidRPr="00D1371E">
          <w:rPr>
            <w:rStyle w:val="a7"/>
            <w:rFonts w:ascii="Times New Roman" w:hAnsi="Times New Roman"/>
            <w:sz w:val="24"/>
            <w:szCs w:val="24"/>
          </w:rPr>
          <w:t>ГОСТ 25769-83</w:t>
        </w:r>
      </w:hyperlink>
      <w:r w:rsidRPr="00D1371E">
        <w:rPr>
          <w:rFonts w:ascii="Times New Roman" w:hAnsi="Times New Roman"/>
          <w:sz w:val="24"/>
          <w:szCs w:val="24"/>
        </w:rPr>
        <w:t xml:space="preserve"> «Государственный стандарт Союза ССР. Саженцы деревьев хвойных пород для озеленения городов. Технические условия»;</w:t>
      </w:r>
    </w:p>
    <w:p w:rsidR="00D1371E" w:rsidRPr="00D1371E" w:rsidRDefault="00D1371E" w:rsidP="00944F16">
      <w:pPr>
        <w:spacing w:after="0" w:line="240" w:lineRule="auto"/>
        <w:ind w:firstLine="567"/>
        <w:jc w:val="both"/>
        <w:rPr>
          <w:rFonts w:ascii="Times New Roman" w:hAnsi="Times New Roman"/>
          <w:sz w:val="24"/>
          <w:szCs w:val="24"/>
        </w:rPr>
      </w:pPr>
      <w:hyperlink r:id="rId93" w:history="1">
        <w:r w:rsidRPr="00D1371E">
          <w:rPr>
            <w:rStyle w:val="a7"/>
            <w:rFonts w:ascii="Times New Roman" w:hAnsi="Times New Roman"/>
            <w:sz w:val="24"/>
            <w:szCs w:val="24"/>
          </w:rPr>
          <w:t>ГОСТ Р 59370-2021</w:t>
        </w:r>
      </w:hyperlink>
      <w:r w:rsidRPr="00D1371E">
        <w:rPr>
          <w:rFonts w:ascii="Times New Roman" w:hAnsi="Times New Roman"/>
          <w:sz w:val="24"/>
          <w:szCs w:val="24"/>
        </w:rPr>
        <w:t xml:space="preserve"> «Национальный стандарт Российской Федерации. "Зеленые" стандарты. Посадочный материал декоративных растений»;</w:t>
      </w:r>
    </w:p>
    <w:p w:rsidR="00D1371E" w:rsidRPr="00D1371E" w:rsidRDefault="00D1371E" w:rsidP="00944F16">
      <w:pPr>
        <w:spacing w:after="0" w:line="240" w:lineRule="auto"/>
        <w:ind w:firstLine="567"/>
        <w:jc w:val="both"/>
        <w:rPr>
          <w:rFonts w:ascii="Times New Roman" w:hAnsi="Times New Roman"/>
          <w:sz w:val="24"/>
          <w:szCs w:val="24"/>
        </w:rPr>
      </w:pPr>
      <w:hyperlink r:id="rId94" w:history="1">
        <w:r w:rsidRPr="00D1371E">
          <w:rPr>
            <w:rStyle w:val="a7"/>
            <w:rFonts w:ascii="Times New Roman" w:hAnsi="Times New Roman"/>
            <w:sz w:val="24"/>
            <w:szCs w:val="24"/>
          </w:rPr>
          <w:t>ГОСТ Р 51232-98</w:t>
        </w:r>
      </w:hyperlink>
      <w:r w:rsidRPr="00D1371E">
        <w:rPr>
          <w:rFonts w:ascii="Times New Roman" w:hAnsi="Times New Roman"/>
          <w:sz w:val="24"/>
          <w:szCs w:val="24"/>
        </w:rPr>
        <w:t xml:space="preserve"> «Государственный стандарт Российской Федерации. Вода питьевая. Общие требования к организации и методам контроля качества»;</w:t>
      </w:r>
    </w:p>
    <w:p w:rsidR="00D1371E" w:rsidRPr="00D1371E" w:rsidRDefault="00D1371E" w:rsidP="00944F16">
      <w:pPr>
        <w:spacing w:after="0" w:line="240" w:lineRule="auto"/>
        <w:ind w:firstLine="567"/>
        <w:jc w:val="both"/>
        <w:rPr>
          <w:rFonts w:ascii="Times New Roman" w:hAnsi="Times New Roman"/>
          <w:sz w:val="24"/>
          <w:szCs w:val="24"/>
        </w:rPr>
      </w:pPr>
      <w:hyperlink r:id="rId95" w:history="1">
        <w:r w:rsidRPr="00D1371E">
          <w:rPr>
            <w:rStyle w:val="a7"/>
            <w:rFonts w:ascii="Times New Roman" w:hAnsi="Times New Roman"/>
            <w:sz w:val="24"/>
            <w:szCs w:val="24"/>
          </w:rPr>
          <w:t>ГОСТ Р 55935-2013</w:t>
        </w:r>
      </w:hyperlink>
      <w:r w:rsidRPr="00D1371E">
        <w:rPr>
          <w:rFonts w:ascii="Times New Roman" w:hAnsi="Times New Roman"/>
          <w:sz w:val="24"/>
          <w:szCs w:val="24"/>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1371E" w:rsidRPr="00D1371E" w:rsidRDefault="00D1371E" w:rsidP="00944F16">
      <w:pPr>
        <w:spacing w:after="0" w:line="240" w:lineRule="auto"/>
        <w:ind w:firstLine="567"/>
        <w:jc w:val="both"/>
        <w:rPr>
          <w:rFonts w:ascii="Times New Roman" w:hAnsi="Times New Roman"/>
          <w:sz w:val="24"/>
          <w:szCs w:val="24"/>
        </w:rPr>
      </w:pPr>
      <w:hyperlink r:id="rId96" w:history="1">
        <w:r w:rsidRPr="00D1371E">
          <w:rPr>
            <w:rStyle w:val="a7"/>
            <w:rFonts w:ascii="Times New Roman" w:hAnsi="Times New Roman"/>
            <w:sz w:val="24"/>
            <w:szCs w:val="24"/>
          </w:rPr>
          <w:t>ГОСТ Р 55627-2013</w:t>
        </w:r>
      </w:hyperlink>
      <w:r w:rsidRPr="00D1371E">
        <w:rPr>
          <w:rFonts w:ascii="Times New Roman" w:hAnsi="Times New Roman"/>
          <w:sz w:val="24"/>
          <w:szCs w:val="24"/>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D1371E" w:rsidRPr="00D1371E" w:rsidRDefault="00D1371E" w:rsidP="00944F16">
      <w:pPr>
        <w:spacing w:after="0" w:line="240" w:lineRule="auto"/>
        <w:ind w:firstLine="567"/>
        <w:jc w:val="both"/>
        <w:rPr>
          <w:rFonts w:ascii="Times New Roman" w:hAnsi="Times New Roman"/>
          <w:sz w:val="24"/>
          <w:szCs w:val="24"/>
        </w:rPr>
      </w:pPr>
      <w:hyperlink r:id="rId97" w:history="1">
        <w:r w:rsidRPr="00D1371E">
          <w:rPr>
            <w:rStyle w:val="a7"/>
            <w:rFonts w:ascii="Times New Roman" w:hAnsi="Times New Roman"/>
            <w:sz w:val="24"/>
            <w:szCs w:val="24"/>
          </w:rPr>
          <w:t>ГОСТ Р 58967-2020</w:t>
        </w:r>
      </w:hyperlink>
      <w:r w:rsidRPr="00D1371E">
        <w:rPr>
          <w:rFonts w:ascii="Times New Roman" w:hAnsi="Times New Roman"/>
          <w:sz w:val="24"/>
          <w:szCs w:val="24"/>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D1371E" w:rsidRPr="00D1371E" w:rsidRDefault="00D1371E" w:rsidP="00944F16">
      <w:pPr>
        <w:spacing w:after="0" w:line="240" w:lineRule="auto"/>
        <w:ind w:firstLine="567"/>
        <w:jc w:val="both"/>
        <w:rPr>
          <w:rFonts w:ascii="Times New Roman" w:hAnsi="Times New Roman"/>
          <w:sz w:val="24"/>
          <w:szCs w:val="24"/>
        </w:rPr>
      </w:pPr>
      <w:hyperlink r:id="rId98" w:history="1">
        <w:r w:rsidRPr="00D1371E">
          <w:rPr>
            <w:rStyle w:val="a7"/>
            <w:rFonts w:ascii="Times New Roman" w:hAnsi="Times New Roman"/>
            <w:sz w:val="24"/>
            <w:szCs w:val="24"/>
          </w:rPr>
          <w:t>ГОСТ Р 52875-2018</w:t>
        </w:r>
      </w:hyperlink>
      <w:r w:rsidRPr="00D1371E">
        <w:rPr>
          <w:rFonts w:ascii="Times New Roman" w:hAnsi="Times New Roman"/>
          <w:sz w:val="24"/>
          <w:szCs w:val="24"/>
        </w:rPr>
        <w:t xml:space="preserve"> «Национальный стандарт Российской Федерации. Указатели тактильные наземные для инвалидов по зрению. Технические требования»;</w:t>
      </w:r>
    </w:p>
    <w:p w:rsidR="00D1371E" w:rsidRPr="00D1371E" w:rsidRDefault="00D1371E" w:rsidP="00944F16">
      <w:pPr>
        <w:spacing w:after="0" w:line="240" w:lineRule="auto"/>
        <w:ind w:firstLine="567"/>
        <w:jc w:val="both"/>
        <w:rPr>
          <w:rFonts w:ascii="Times New Roman" w:hAnsi="Times New Roman"/>
          <w:sz w:val="24"/>
          <w:szCs w:val="24"/>
        </w:rPr>
      </w:pPr>
      <w:hyperlink r:id="rId99" w:history="1">
        <w:r w:rsidRPr="00D1371E">
          <w:rPr>
            <w:rStyle w:val="a7"/>
            <w:rFonts w:ascii="Times New Roman" w:hAnsi="Times New Roman"/>
            <w:sz w:val="24"/>
            <w:szCs w:val="24"/>
          </w:rPr>
          <w:t>ГОСТ 24940-2016</w:t>
        </w:r>
      </w:hyperlink>
      <w:r w:rsidRPr="00D1371E">
        <w:rPr>
          <w:rFonts w:ascii="Times New Roman" w:hAnsi="Times New Roman"/>
          <w:sz w:val="24"/>
          <w:szCs w:val="24"/>
        </w:rPr>
        <w:t xml:space="preserve"> «Межгосударственный стандарт. Здания и сооружения. Методы измерения освещенности»;</w:t>
      </w:r>
    </w:p>
    <w:p w:rsidR="00D1371E" w:rsidRPr="00D1371E" w:rsidRDefault="00D1371E" w:rsidP="00944F16">
      <w:pPr>
        <w:spacing w:after="0" w:line="240" w:lineRule="auto"/>
        <w:ind w:firstLine="567"/>
        <w:jc w:val="both"/>
        <w:rPr>
          <w:rFonts w:ascii="Times New Roman" w:hAnsi="Times New Roman"/>
          <w:sz w:val="24"/>
          <w:szCs w:val="24"/>
        </w:rPr>
      </w:pPr>
      <w:hyperlink r:id="rId100" w:history="1">
        <w:r w:rsidRPr="00D1371E">
          <w:rPr>
            <w:rStyle w:val="a7"/>
            <w:rFonts w:ascii="Times New Roman" w:hAnsi="Times New Roman"/>
            <w:sz w:val="24"/>
            <w:szCs w:val="24"/>
          </w:rPr>
          <w:t>ГОСТ Р 55706-2013</w:t>
        </w:r>
      </w:hyperlink>
      <w:r w:rsidRPr="00D1371E">
        <w:rPr>
          <w:rFonts w:ascii="Times New Roman" w:hAnsi="Times New Roman"/>
          <w:sz w:val="24"/>
          <w:szCs w:val="24"/>
        </w:rPr>
        <w:t xml:space="preserve"> «Национальный стандарт Российской Федерации. Освещение наружное утилитарное. Классификация и нормы»;</w:t>
      </w:r>
    </w:p>
    <w:p w:rsidR="00D1371E" w:rsidRPr="00D1371E" w:rsidRDefault="00D1371E" w:rsidP="00944F16">
      <w:pPr>
        <w:spacing w:after="0" w:line="240" w:lineRule="auto"/>
        <w:ind w:firstLine="567"/>
        <w:jc w:val="both"/>
        <w:rPr>
          <w:rFonts w:ascii="Times New Roman" w:hAnsi="Times New Roman"/>
          <w:sz w:val="24"/>
          <w:szCs w:val="24"/>
        </w:rPr>
      </w:pPr>
      <w:hyperlink r:id="rId101" w:history="1">
        <w:r w:rsidRPr="00D1371E">
          <w:rPr>
            <w:rStyle w:val="a7"/>
            <w:rFonts w:ascii="Times New Roman" w:hAnsi="Times New Roman"/>
            <w:sz w:val="24"/>
            <w:szCs w:val="24"/>
          </w:rPr>
          <w:t>ГОСТ Р 55844-2013</w:t>
        </w:r>
      </w:hyperlink>
      <w:r w:rsidRPr="00D1371E">
        <w:rPr>
          <w:rFonts w:ascii="Times New Roman" w:hAnsi="Times New Roman"/>
          <w:sz w:val="24"/>
          <w:szCs w:val="24"/>
        </w:rPr>
        <w:t xml:space="preserve"> «Национальный стандарт Российской Федерации. Освещение наружное утилитарное дорог и пешеходных зон. Нормы»;</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Технический </w:t>
      </w:r>
      <w:hyperlink r:id="rId102" w:history="1">
        <w:r w:rsidRPr="00D1371E">
          <w:rPr>
            <w:rStyle w:val="a7"/>
            <w:rFonts w:ascii="Times New Roman" w:hAnsi="Times New Roman"/>
            <w:sz w:val="24"/>
            <w:szCs w:val="24"/>
          </w:rPr>
          <w:t>регламент</w:t>
        </w:r>
      </w:hyperlink>
      <w:r w:rsidRPr="00D1371E">
        <w:rPr>
          <w:rFonts w:ascii="Times New Roman" w:hAnsi="Times New Roman"/>
          <w:sz w:val="24"/>
          <w:szCs w:val="24"/>
        </w:rPr>
        <w:t xml:space="preserve"> Евразийского экономического союза «О безопасности оборудования</w:t>
      </w:r>
      <w:r w:rsidR="00944F16">
        <w:rPr>
          <w:rFonts w:ascii="Times New Roman" w:hAnsi="Times New Roman"/>
          <w:sz w:val="24"/>
          <w:szCs w:val="24"/>
        </w:rPr>
        <w:t xml:space="preserve"> </w:t>
      </w:r>
      <w:r w:rsidRPr="00D1371E">
        <w:rPr>
          <w:rFonts w:ascii="Times New Roman" w:hAnsi="Times New Roman"/>
          <w:sz w:val="24"/>
          <w:szCs w:val="24"/>
        </w:rPr>
        <w:t>для детских игровых площадок» (ТР ЕАЭС 042/2017).</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Иные своды правил и стандарты, принятые и вступившие в действие</w:t>
      </w:r>
      <w:r w:rsidR="00944F16">
        <w:rPr>
          <w:rFonts w:ascii="Times New Roman" w:hAnsi="Times New Roman"/>
          <w:sz w:val="24"/>
          <w:szCs w:val="24"/>
        </w:rPr>
        <w:t xml:space="preserve"> </w:t>
      </w:r>
      <w:r w:rsidRPr="00D1371E">
        <w:rPr>
          <w:rFonts w:ascii="Times New Roman" w:hAnsi="Times New Roman"/>
          <w:sz w:val="24"/>
          <w:szCs w:val="24"/>
        </w:rPr>
        <w:t>в установленном порядке.</w:t>
      </w:r>
    </w:p>
    <w:p w:rsidR="00D1371E" w:rsidRPr="00D1371E" w:rsidRDefault="00D1371E" w:rsidP="002302BE">
      <w:pPr>
        <w:spacing w:after="0" w:line="240" w:lineRule="auto"/>
        <w:jc w:val="center"/>
        <w:rPr>
          <w:rFonts w:ascii="Times New Roman" w:hAnsi="Times New Roman"/>
          <w:b/>
          <w:sz w:val="24"/>
          <w:szCs w:val="24"/>
        </w:rPr>
      </w:pPr>
      <w:r w:rsidRPr="00D1371E">
        <w:rPr>
          <w:rFonts w:ascii="Times New Roman" w:hAnsi="Times New Roman"/>
          <w:b/>
          <w:sz w:val="24"/>
          <w:szCs w:val="24"/>
        </w:rPr>
        <w:t>Часть II. ОБЪЕКТЫ И ЭЛЕМЕНТЫ БЛАГОУСТРОЙСТВА</w:t>
      </w:r>
    </w:p>
    <w:p w:rsidR="00D1371E" w:rsidRPr="00D1371E" w:rsidRDefault="00D1371E" w:rsidP="002302BE">
      <w:pPr>
        <w:spacing w:after="0"/>
        <w:jc w:val="center"/>
        <w:rPr>
          <w:rFonts w:ascii="Times New Roman" w:hAnsi="Times New Roman"/>
          <w:b/>
          <w:sz w:val="24"/>
          <w:szCs w:val="24"/>
        </w:rPr>
      </w:pPr>
      <w:r w:rsidRPr="00D1371E">
        <w:rPr>
          <w:rFonts w:ascii="Times New Roman" w:hAnsi="Times New Roman"/>
          <w:b/>
          <w:sz w:val="24"/>
          <w:szCs w:val="24"/>
        </w:rPr>
        <w:t>Раздел 1. ОБЪЕКТЫ БЛАГОУСТРОЙСТВА</w:t>
      </w:r>
    </w:p>
    <w:p w:rsidR="00D1371E" w:rsidRPr="00D1371E" w:rsidRDefault="00D1371E" w:rsidP="00944F16">
      <w:pPr>
        <w:spacing w:after="0"/>
        <w:jc w:val="center"/>
        <w:rPr>
          <w:rFonts w:ascii="Times New Roman" w:hAnsi="Times New Roman"/>
          <w:b/>
          <w:sz w:val="24"/>
          <w:szCs w:val="24"/>
        </w:rPr>
      </w:pPr>
      <w:r w:rsidRPr="00D1371E">
        <w:rPr>
          <w:rFonts w:ascii="Times New Roman" w:hAnsi="Times New Roman"/>
          <w:b/>
          <w:bCs/>
          <w:sz w:val="24"/>
          <w:szCs w:val="24"/>
        </w:rPr>
        <w:t xml:space="preserve">Статья 4. </w:t>
      </w:r>
      <w:r w:rsidRPr="00D1371E">
        <w:rPr>
          <w:rFonts w:ascii="Times New Roman" w:hAnsi="Times New Roman"/>
          <w:b/>
          <w:sz w:val="24"/>
          <w:szCs w:val="24"/>
        </w:rPr>
        <w:t>Требования к благоустройству общественных территорий и порядку пользования такими территориями.</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Благоустройство общественных территорий.</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 xml:space="preserve">1.1.К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D1371E">
        <w:rPr>
          <w:rFonts w:ascii="Times New Roman" w:hAnsi="Times New Roman"/>
          <w:sz w:val="24"/>
          <w:szCs w:val="24"/>
        </w:rPr>
        <w:t>примагистральные</w:t>
      </w:r>
      <w:proofErr w:type="spellEnd"/>
      <w:r w:rsidRPr="00D1371E">
        <w:rPr>
          <w:rFonts w:ascii="Times New Roman" w:hAnsi="Times New Roman"/>
          <w:sz w:val="24"/>
          <w:szCs w:val="24"/>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1.2.Проекты благоустройства общественных территорий разрабатываются на основании материалов изысканий и </w:t>
      </w:r>
      <w:proofErr w:type="spellStart"/>
      <w:r w:rsidRPr="00D1371E">
        <w:rPr>
          <w:rFonts w:ascii="Times New Roman" w:hAnsi="Times New Roman"/>
          <w:sz w:val="24"/>
          <w:szCs w:val="24"/>
        </w:rPr>
        <w:t>предпроектных</w:t>
      </w:r>
      <w:proofErr w:type="spellEnd"/>
      <w:r w:rsidRPr="00D1371E">
        <w:rPr>
          <w:rFonts w:ascii="Times New Roman" w:hAnsi="Times New Roman"/>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При этом учитывается </w:t>
      </w:r>
      <w:proofErr w:type="spellStart"/>
      <w:r w:rsidRPr="00D1371E">
        <w:rPr>
          <w:rFonts w:ascii="Times New Roman" w:hAnsi="Times New Roman"/>
          <w:sz w:val="24"/>
          <w:szCs w:val="24"/>
        </w:rPr>
        <w:t>экологичность</w:t>
      </w:r>
      <w:proofErr w:type="spellEnd"/>
      <w:r w:rsidRPr="00D1371E">
        <w:rPr>
          <w:rFonts w:ascii="Times New Roman" w:hAnsi="Times New Roman"/>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D1371E" w:rsidRPr="00D1371E" w:rsidRDefault="00D1371E" w:rsidP="002302BE">
      <w:pPr>
        <w:spacing w:after="0" w:line="240" w:lineRule="auto"/>
        <w:jc w:val="both"/>
        <w:rPr>
          <w:rFonts w:ascii="Times New Roman" w:hAnsi="Times New Roman"/>
          <w:sz w:val="24"/>
          <w:szCs w:val="24"/>
        </w:rPr>
      </w:pPr>
      <w:r w:rsidRPr="00D1371E">
        <w:rPr>
          <w:rFonts w:ascii="Times New Roman" w:hAnsi="Times New Roman"/>
          <w:sz w:val="24"/>
          <w:szCs w:val="24"/>
        </w:rPr>
        <w:tab/>
        <w:t>1.3.В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1.4.На общественных территориях населенного пункта в том числе размещаются памятники, произведения декоративно-прикладного искусства, декоративные водные устройства.</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2.Благоустройство общественных территорий рекреационного назначения.</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2.1.К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D1371E" w:rsidRPr="00D1371E" w:rsidRDefault="00D1371E" w:rsidP="002302BE">
      <w:pPr>
        <w:spacing w:after="0" w:line="240" w:lineRule="auto"/>
        <w:ind w:firstLine="567"/>
        <w:jc w:val="both"/>
        <w:rPr>
          <w:rFonts w:ascii="Times New Roman" w:hAnsi="Times New Roman"/>
          <w:sz w:val="24"/>
          <w:szCs w:val="24"/>
        </w:rPr>
      </w:pPr>
      <w:bookmarkStart w:id="3" w:name="100132"/>
      <w:bookmarkStart w:id="4" w:name="100133"/>
      <w:bookmarkEnd w:id="3"/>
      <w:bookmarkEnd w:id="4"/>
      <w:r w:rsidRPr="00D1371E">
        <w:rPr>
          <w:rFonts w:ascii="Times New Roman" w:hAnsi="Times New Roman"/>
          <w:sz w:val="24"/>
          <w:szCs w:val="24"/>
        </w:rPr>
        <w:t>При проектировании и благоустройстве объектов рекреации предусматривается:</w:t>
      </w:r>
    </w:p>
    <w:p w:rsidR="00D1371E" w:rsidRPr="00D1371E" w:rsidRDefault="00D1371E" w:rsidP="002302BE">
      <w:pPr>
        <w:spacing w:after="0" w:line="240" w:lineRule="auto"/>
        <w:ind w:firstLine="567"/>
        <w:jc w:val="both"/>
        <w:rPr>
          <w:rFonts w:ascii="Times New Roman" w:hAnsi="Times New Roman"/>
          <w:sz w:val="24"/>
          <w:szCs w:val="24"/>
        </w:rPr>
      </w:pPr>
      <w:bookmarkStart w:id="5" w:name="100134"/>
      <w:bookmarkEnd w:id="5"/>
      <w:r w:rsidRPr="00D1371E">
        <w:rPr>
          <w:rFonts w:ascii="Times New Roman" w:hAnsi="Times New Roman"/>
          <w:sz w:val="24"/>
          <w:szCs w:val="24"/>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D1371E" w:rsidRPr="00D1371E" w:rsidRDefault="00D1371E" w:rsidP="002302BE">
      <w:pPr>
        <w:spacing w:after="0" w:line="240" w:lineRule="auto"/>
        <w:ind w:firstLine="567"/>
        <w:jc w:val="both"/>
        <w:rPr>
          <w:rFonts w:ascii="Times New Roman" w:hAnsi="Times New Roman"/>
          <w:sz w:val="24"/>
          <w:szCs w:val="24"/>
        </w:rPr>
      </w:pPr>
      <w:bookmarkStart w:id="6" w:name="100135"/>
      <w:bookmarkEnd w:id="6"/>
      <w:r w:rsidRPr="00D1371E">
        <w:rPr>
          <w:rFonts w:ascii="Times New Roman" w:hAnsi="Times New Roman"/>
          <w:sz w:val="24"/>
          <w:szCs w:val="24"/>
        </w:rPr>
        <w:t xml:space="preserve">б) для парков и садов: </w:t>
      </w:r>
      <w:proofErr w:type="spellStart"/>
      <w:r w:rsidRPr="00D1371E">
        <w:rPr>
          <w:rFonts w:ascii="Times New Roman" w:hAnsi="Times New Roman"/>
          <w:sz w:val="24"/>
          <w:szCs w:val="24"/>
        </w:rPr>
        <w:t>разреживание</w:t>
      </w:r>
      <w:proofErr w:type="spellEnd"/>
      <w:r w:rsidRPr="00D1371E">
        <w:rPr>
          <w:rFonts w:ascii="Times New Roman" w:hAnsi="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D1371E" w:rsidRPr="00D1371E" w:rsidRDefault="00D1371E" w:rsidP="002302BE">
      <w:pPr>
        <w:spacing w:after="0" w:line="240" w:lineRule="auto"/>
        <w:ind w:firstLine="567"/>
        <w:jc w:val="both"/>
        <w:rPr>
          <w:rFonts w:ascii="Times New Roman" w:hAnsi="Times New Roman"/>
          <w:sz w:val="24"/>
          <w:szCs w:val="24"/>
        </w:rPr>
      </w:pPr>
      <w:bookmarkStart w:id="7" w:name="100136"/>
      <w:bookmarkEnd w:id="7"/>
      <w:r w:rsidRPr="00D1371E">
        <w:rPr>
          <w:rFonts w:ascii="Times New Roman" w:hAnsi="Times New Roman"/>
          <w:sz w:val="24"/>
          <w:szCs w:val="24"/>
        </w:rPr>
        <w:t xml:space="preserve">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w:t>
      </w:r>
      <w:r w:rsidRPr="00D1371E">
        <w:rPr>
          <w:rFonts w:ascii="Times New Roman" w:hAnsi="Times New Roman"/>
          <w:sz w:val="24"/>
          <w:szCs w:val="24"/>
        </w:rPr>
        <w:lastRenderedPageBreak/>
        <w:t>крупномерного посадочного материала с использованием специальных технологий посадки и содержания, создание пешеходных коммуникаций.</w:t>
      </w:r>
    </w:p>
    <w:p w:rsidR="00D1371E" w:rsidRPr="00D1371E" w:rsidRDefault="00D1371E" w:rsidP="002302BE">
      <w:pPr>
        <w:spacing w:after="0" w:line="240" w:lineRule="auto"/>
        <w:ind w:firstLine="567"/>
        <w:jc w:val="both"/>
        <w:rPr>
          <w:rFonts w:ascii="Times New Roman" w:hAnsi="Times New Roman"/>
          <w:sz w:val="24"/>
          <w:szCs w:val="24"/>
        </w:rPr>
      </w:pPr>
      <w:bookmarkStart w:id="8" w:name="100137"/>
      <w:bookmarkStart w:id="9" w:name="100138"/>
      <w:bookmarkStart w:id="10" w:name="100139"/>
      <w:bookmarkStart w:id="11" w:name="100140"/>
      <w:bookmarkEnd w:id="8"/>
      <w:bookmarkEnd w:id="9"/>
      <w:bookmarkEnd w:id="10"/>
      <w:bookmarkEnd w:id="11"/>
      <w:r w:rsidRPr="00D1371E">
        <w:rPr>
          <w:rFonts w:ascii="Times New Roman" w:hAnsi="Times New Roman"/>
          <w:sz w:val="24"/>
          <w:szCs w:val="24"/>
        </w:rPr>
        <w:t>2.2.В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D1371E" w:rsidRPr="00D1371E" w:rsidRDefault="00D1371E" w:rsidP="002302BE">
      <w:pPr>
        <w:spacing w:after="0" w:line="240" w:lineRule="auto"/>
        <w:ind w:firstLine="567"/>
        <w:jc w:val="both"/>
        <w:rPr>
          <w:rFonts w:ascii="Times New Roman" w:hAnsi="Times New Roman"/>
          <w:sz w:val="24"/>
          <w:szCs w:val="24"/>
        </w:rPr>
      </w:pPr>
      <w:bookmarkStart w:id="12" w:name="100141"/>
      <w:bookmarkEnd w:id="12"/>
      <w:r w:rsidRPr="00D1371E">
        <w:rPr>
          <w:rFonts w:ascii="Times New Roman" w:hAnsi="Times New Roman"/>
          <w:sz w:val="24"/>
          <w:szCs w:val="24"/>
        </w:rPr>
        <w:t xml:space="preserve">2.3.При проектировании озеленения на территории объектов рекреации </w:t>
      </w:r>
      <w:bookmarkStart w:id="13" w:name="100142"/>
      <w:bookmarkEnd w:id="13"/>
      <w:r w:rsidRPr="00D1371E">
        <w:rPr>
          <w:rFonts w:ascii="Times New Roman" w:hAnsi="Times New Roman"/>
          <w:sz w:val="24"/>
          <w:szCs w:val="24"/>
        </w:rPr>
        <w:t>оценивается существующей древесно-кустарниковой, цветочно-декоративной растительности и газонных трав, их жизнеспособности и устойчивости</w:t>
      </w:r>
      <w:bookmarkStart w:id="14" w:name="100145"/>
      <w:bookmarkEnd w:id="14"/>
      <w:r w:rsidRPr="00D1371E">
        <w:rPr>
          <w:rFonts w:ascii="Times New Roman" w:hAnsi="Times New Roman"/>
          <w:sz w:val="24"/>
          <w:szCs w:val="24"/>
        </w:rPr>
        <w:t xml:space="preserve"> и обеспечивается сохранение травяного покрова, древесно-кустарниковой и прибрежной растительности не менее, чем на 80% общей площади зоны отдыха, а также</w:t>
      </w:r>
      <w:bookmarkStart w:id="15" w:name="100146"/>
      <w:bookmarkEnd w:id="15"/>
      <w:r w:rsidRPr="00D1371E">
        <w:rPr>
          <w:rFonts w:ascii="Times New Roman" w:hAnsi="Times New Roman"/>
          <w:sz w:val="24"/>
          <w:szCs w:val="24"/>
        </w:rPr>
        <w:t xml:space="preserve"> озеленение и формирование берегов водоема.</w:t>
      </w:r>
    </w:p>
    <w:p w:rsidR="00D1371E" w:rsidRPr="00D1371E" w:rsidRDefault="00D1371E" w:rsidP="002302BE">
      <w:pPr>
        <w:spacing w:after="0" w:line="240" w:lineRule="auto"/>
        <w:ind w:firstLine="567"/>
        <w:jc w:val="both"/>
        <w:rPr>
          <w:rFonts w:ascii="Times New Roman" w:hAnsi="Times New Roman"/>
          <w:sz w:val="24"/>
          <w:szCs w:val="24"/>
        </w:rPr>
      </w:pPr>
      <w:bookmarkStart w:id="16" w:name="100147"/>
      <w:bookmarkEnd w:id="16"/>
      <w:r w:rsidRPr="00D1371E">
        <w:rPr>
          <w:rFonts w:ascii="Times New Roman" w:hAnsi="Times New Roman"/>
          <w:sz w:val="24"/>
          <w:szCs w:val="24"/>
        </w:rPr>
        <w:t>2.4.При проектировании парков учитываются ландшафтно-климатические условия.</w:t>
      </w:r>
    </w:p>
    <w:p w:rsidR="00D1371E" w:rsidRPr="00D1371E" w:rsidRDefault="00D1371E" w:rsidP="002302BE">
      <w:pPr>
        <w:spacing w:after="0" w:line="240" w:lineRule="auto"/>
        <w:ind w:firstLine="567"/>
        <w:jc w:val="both"/>
        <w:rPr>
          <w:rFonts w:ascii="Times New Roman" w:hAnsi="Times New Roman"/>
          <w:sz w:val="24"/>
          <w:szCs w:val="24"/>
        </w:rPr>
      </w:pPr>
      <w:bookmarkStart w:id="17" w:name="100148"/>
      <w:bookmarkEnd w:id="17"/>
      <w:r w:rsidRPr="00D1371E">
        <w:rPr>
          <w:rFonts w:ascii="Times New Roman" w:hAnsi="Times New Roman"/>
          <w:sz w:val="24"/>
          <w:szCs w:val="24"/>
        </w:rPr>
        <w:t>2.5.При проектировании озеленения парков рекомендуется использование типов насаждений и видов растений, характерных для данной климатической зоны.</w:t>
      </w:r>
      <w:bookmarkStart w:id="18" w:name="100149"/>
      <w:bookmarkStart w:id="19" w:name="100150"/>
      <w:bookmarkStart w:id="20" w:name="100155"/>
      <w:bookmarkEnd w:id="18"/>
      <w:bookmarkEnd w:id="19"/>
      <w:bookmarkEnd w:id="20"/>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3. Содержание и порядок пользования общественными территориями</w:t>
      </w:r>
    </w:p>
    <w:p w:rsidR="00D1371E" w:rsidRPr="00D1371E" w:rsidRDefault="00D1371E" w:rsidP="002302BE">
      <w:pPr>
        <w:spacing w:after="0" w:line="240" w:lineRule="auto"/>
        <w:ind w:firstLine="567"/>
        <w:jc w:val="both"/>
        <w:rPr>
          <w:rFonts w:ascii="Times New Roman" w:hAnsi="Times New Roman"/>
          <w:sz w:val="24"/>
          <w:szCs w:val="24"/>
        </w:rPr>
      </w:pPr>
      <w:bookmarkStart w:id="21" w:name="100158"/>
      <w:bookmarkEnd w:id="21"/>
      <w:r w:rsidRPr="00D1371E">
        <w:rPr>
          <w:rFonts w:ascii="Times New Roman" w:hAnsi="Times New Roman"/>
          <w:sz w:val="24"/>
          <w:szCs w:val="24"/>
        </w:rPr>
        <w:t>3.1.Содержание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3.2.Физические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территории муниципального образования.</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3.3.Содержание территорий общего пользования и порядок пользования такими территориями заключается в проведении мероприятий, обеспечивающих:</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уборку, полив, подметание указанных территорий, а в осенне-зимний период - уборку и вывоз снега, сколов льда, обработку объектов улично-дорожной сети </w:t>
      </w:r>
      <w:proofErr w:type="spellStart"/>
      <w:r w:rsidRPr="00D1371E">
        <w:rPr>
          <w:rFonts w:ascii="Times New Roman" w:hAnsi="Times New Roman"/>
          <w:sz w:val="24"/>
          <w:szCs w:val="24"/>
        </w:rPr>
        <w:t>противогололедными</w:t>
      </w:r>
      <w:proofErr w:type="spellEnd"/>
      <w:r w:rsidRPr="00D1371E">
        <w:rPr>
          <w:rFonts w:ascii="Times New Roman" w:hAnsi="Times New Roman"/>
          <w:sz w:val="24"/>
          <w:szCs w:val="24"/>
        </w:rPr>
        <w:t xml:space="preserve"> препаратами; очистку от мусора канав, лотков, ливневой канализации и других водоотводных сооружений;</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предотвращение загрязнения территории общего пользования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содержание в исправном и чистом состоянии указателей наименований улиц, номеров домов;</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w:t>
      </w:r>
      <w:proofErr w:type="gramStart"/>
      <w:r w:rsidRPr="00D1371E">
        <w:rPr>
          <w:rFonts w:ascii="Times New Roman" w:hAnsi="Times New Roman"/>
          <w:sz w:val="24"/>
          <w:szCs w:val="24"/>
        </w:rPr>
        <w:t>других</w:t>
      </w:r>
      <w:r w:rsidR="00944F16">
        <w:rPr>
          <w:rFonts w:ascii="Times New Roman" w:hAnsi="Times New Roman"/>
          <w:sz w:val="24"/>
          <w:szCs w:val="24"/>
        </w:rPr>
        <w:t xml:space="preserve"> </w:t>
      </w:r>
      <w:r w:rsidRPr="00D1371E">
        <w:rPr>
          <w:rFonts w:ascii="Times New Roman" w:hAnsi="Times New Roman"/>
          <w:sz w:val="24"/>
          <w:szCs w:val="24"/>
        </w:rPr>
        <w:t>объектов</w:t>
      </w:r>
      <w:proofErr w:type="gramEnd"/>
      <w:r w:rsidRPr="00D1371E">
        <w:rPr>
          <w:rFonts w:ascii="Times New Roman" w:hAnsi="Times New Roman"/>
          <w:sz w:val="24"/>
          <w:szCs w:val="24"/>
        </w:rPr>
        <w:t xml:space="preserve"> и элементов благоустройства, предусмотренных настоящими Правилами;</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озеленение территорий, а также содержание озелененных территорий, в том числе покос травы, обрезку деревьев и кустарников, установку вазонов;</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 </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3.4.На территории общего пользования муниципального образования запрещается:</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повреждение и уничтожение объектов и элементов благоустройства;</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захламление, загрязнение, засорение окурками, бумажной, целлофановой, пластиковой упаковкой и тарой, другим мусором;</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складирование снега на участках с зелеными насаждениями;</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мойка транспортных средств вне мест, специально оборудованных для этих целей;</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организация несанкционированных свалок мусора;</w:t>
      </w:r>
    </w:p>
    <w:p w:rsidR="00D1371E" w:rsidRPr="00D1371E" w:rsidRDefault="00D1371E" w:rsidP="00944F16">
      <w:pPr>
        <w:spacing w:after="0"/>
        <w:jc w:val="both"/>
        <w:rPr>
          <w:rFonts w:ascii="Times New Roman" w:hAnsi="Times New Roman"/>
          <w:sz w:val="24"/>
          <w:szCs w:val="24"/>
        </w:rPr>
      </w:pPr>
      <w:r w:rsidRPr="00D1371E">
        <w:rPr>
          <w:rFonts w:ascii="Times New Roman" w:hAnsi="Times New Roman"/>
          <w:sz w:val="24"/>
          <w:szCs w:val="24"/>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D1371E" w:rsidRPr="00D1371E" w:rsidRDefault="00D1371E" w:rsidP="00944F16">
      <w:pPr>
        <w:spacing w:after="0" w:line="240" w:lineRule="auto"/>
        <w:jc w:val="center"/>
        <w:rPr>
          <w:rFonts w:ascii="Times New Roman" w:hAnsi="Times New Roman"/>
          <w:b/>
          <w:sz w:val="24"/>
          <w:szCs w:val="24"/>
        </w:rPr>
      </w:pPr>
      <w:r w:rsidRPr="00D1371E">
        <w:rPr>
          <w:rFonts w:ascii="Times New Roman" w:hAnsi="Times New Roman"/>
          <w:b/>
          <w:sz w:val="24"/>
          <w:szCs w:val="24"/>
        </w:rPr>
        <w:t>Статья 5. Требования к благоустройству территорий жилой застройки</w:t>
      </w:r>
    </w:p>
    <w:p w:rsidR="00D1371E" w:rsidRPr="00D1371E" w:rsidRDefault="00D1371E" w:rsidP="002302BE">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1.К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D1371E" w:rsidRPr="00D1371E" w:rsidRDefault="00D1371E" w:rsidP="002302BE">
      <w:pPr>
        <w:spacing w:after="0" w:line="240" w:lineRule="auto"/>
        <w:ind w:firstLine="567"/>
        <w:jc w:val="both"/>
        <w:rPr>
          <w:rFonts w:ascii="Times New Roman" w:hAnsi="Times New Roman"/>
          <w:sz w:val="24"/>
          <w:szCs w:val="24"/>
        </w:rPr>
      </w:pPr>
      <w:bookmarkStart w:id="22" w:name="100115"/>
      <w:bookmarkStart w:id="23" w:name="100116"/>
      <w:bookmarkEnd w:id="22"/>
      <w:bookmarkEnd w:id="23"/>
      <w:r w:rsidRPr="00D1371E">
        <w:rPr>
          <w:rFonts w:ascii="Times New Roman" w:hAnsi="Times New Roman"/>
          <w:sz w:val="24"/>
          <w:szCs w:val="24"/>
        </w:rPr>
        <w:t>2.Проектирование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D1371E" w:rsidRPr="00D1371E" w:rsidRDefault="00D1371E" w:rsidP="002302BE">
      <w:pPr>
        <w:spacing w:after="0" w:line="240" w:lineRule="auto"/>
        <w:ind w:firstLine="567"/>
        <w:jc w:val="both"/>
        <w:rPr>
          <w:rFonts w:ascii="Times New Roman" w:hAnsi="Times New Roman"/>
          <w:sz w:val="24"/>
          <w:szCs w:val="24"/>
        </w:rPr>
      </w:pPr>
      <w:bookmarkStart w:id="24" w:name="100117"/>
      <w:bookmarkEnd w:id="24"/>
      <w:r w:rsidRPr="00D1371E">
        <w:rPr>
          <w:rFonts w:ascii="Times New Roman" w:hAnsi="Times New Roman"/>
          <w:sz w:val="24"/>
          <w:szCs w:val="24"/>
        </w:rPr>
        <w:t>3.При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D1371E" w:rsidRPr="00D1371E" w:rsidRDefault="00D1371E" w:rsidP="002302BE">
      <w:pPr>
        <w:spacing w:after="0" w:line="240" w:lineRule="auto"/>
        <w:ind w:firstLine="567"/>
        <w:jc w:val="both"/>
        <w:rPr>
          <w:rFonts w:ascii="Times New Roman" w:hAnsi="Times New Roman"/>
          <w:sz w:val="24"/>
          <w:szCs w:val="24"/>
        </w:rPr>
      </w:pPr>
      <w:bookmarkStart w:id="25" w:name="100118"/>
      <w:bookmarkEnd w:id="25"/>
      <w:r w:rsidRPr="00D1371E">
        <w:rPr>
          <w:rFonts w:ascii="Times New Roman" w:hAnsi="Times New Roman"/>
          <w:sz w:val="24"/>
          <w:szCs w:val="24"/>
        </w:rPr>
        <w:t xml:space="preserve">4.Безопасность объектов благоустройства на территории жилой застройки обеспечивается их </w:t>
      </w:r>
      <w:proofErr w:type="spellStart"/>
      <w:r w:rsidRPr="00D1371E">
        <w:rPr>
          <w:rFonts w:ascii="Times New Roman" w:hAnsi="Times New Roman"/>
          <w:sz w:val="24"/>
          <w:szCs w:val="24"/>
        </w:rPr>
        <w:t>просматриваемостью</w:t>
      </w:r>
      <w:proofErr w:type="spellEnd"/>
      <w:r w:rsidRPr="00D1371E">
        <w:rPr>
          <w:rFonts w:ascii="Times New Roman" w:hAnsi="Times New Roman"/>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D1371E" w:rsidRPr="00D1371E" w:rsidRDefault="00D1371E" w:rsidP="002302BE">
      <w:pPr>
        <w:spacing w:after="0" w:line="240" w:lineRule="auto"/>
        <w:ind w:firstLine="567"/>
        <w:jc w:val="both"/>
        <w:rPr>
          <w:rFonts w:ascii="Times New Roman" w:hAnsi="Times New Roman"/>
          <w:sz w:val="24"/>
          <w:szCs w:val="24"/>
        </w:rPr>
      </w:pPr>
      <w:bookmarkStart w:id="26" w:name="100119"/>
      <w:bookmarkEnd w:id="26"/>
      <w:r w:rsidRPr="00D1371E">
        <w:rPr>
          <w:rFonts w:ascii="Times New Roman" w:hAnsi="Times New Roman"/>
          <w:sz w:val="24"/>
          <w:szCs w:val="24"/>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D1371E" w:rsidRPr="00D1371E" w:rsidRDefault="00D1371E" w:rsidP="002302BE">
      <w:pPr>
        <w:spacing w:after="0" w:line="240" w:lineRule="auto"/>
        <w:ind w:firstLine="567"/>
        <w:jc w:val="both"/>
        <w:rPr>
          <w:rFonts w:ascii="Times New Roman" w:hAnsi="Times New Roman"/>
          <w:sz w:val="24"/>
          <w:szCs w:val="24"/>
        </w:rPr>
      </w:pPr>
      <w:bookmarkStart w:id="27" w:name="100120"/>
      <w:bookmarkEnd w:id="27"/>
      <w:r w:rsidRPr="00D1371E">
        <w:rPr>
          <w:rFonts w:ascii="Times New Roman" w:hAnsi="Times New Roman"/>
          <w:sz w:val="24"/>
          <w:szCs w:val="24"/>
        </w:rPr>
        <w:t>5.Рекомендуется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D1371E" w:rsidRPr="00D1371E" w:rsidRDefault="00D1371E" w:rsidP="002302BE">
      <w:pPr>
        <w:spacing w:after="0" w:line="240" w:lineRule="auto"/>
        <w:ind w:firstLine="567"/>
        <w:jc w:val="both"/>
        <w:rPr>
          <w:rFonts w:ascii="Times New Roman" w:hAnsi="Times New Roman"/>
          <w:sz w:val="24"/>
          <w:szCs w:val="24"/>
        </w:rPr>
      </w:pPr>
      <w:bookmarkStart w:id="28" w:name="100121"/>
      <w:bookmarkEnd w:id="28"/>
      <w:r w:rsidRPr="00D1371E">
        <w:rPr>
          <w:rFonts w:ascii="Times New Roman" w:hAnsi="Times New Roman"/>
          <w:sz w:val="24"/>
          <w:szCs w:val="24"/>
        </w:rPr>
        <w:t>6.На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D1371E" w:rsidRPr="00D1371E" w:rsidRDefault="00D1371E" w:rsidP="002302BE">
      <w:pPr>
        <w:spacing w:after="0" w:line="240" w:lineRule="auto"/>
        <w:ind w:firstLine="567"/>
        <w:jc w:val="both"/>
        <w:rPr>
          <w:rFonts w:ascii="Times New Roman" w:hAnsi="Times New Roman"/>
          <w:sz w:val="24"/>
          <w:szCs w:val="24"/>
        </w:rPr>
      </w:pPr>
      <w:bookmarkStart w:id="29" w:name="100122"/>
      <w:bookmarkStart w:id="30" w:name="100123"/>
      <w:bookmarkStart w:id="31" w:name="100124"/>
      <w:bookmarkEnd w:id="29"/>
      <w:bookmarkEnd w:id="30"/>
      <w:bookmarkEnd w:id="31"/>
      <w:r w:rsidRPr="00D1371E">
        <w:rPr>
          <w:rFonts w:ascii="Times New Roman" w:hAnsi="Times New Roman"/>
          <w:sz w:val="24"/>
          <w:szCs w:val="24"/>
        </w:rPr>
        <w:lastRenderedPageBreak/>
        <w:t>7.При размещении объектов жилой застройки вдоль магистральных улиц не рекомендуется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D1371E" w:rsidRPr="00D1371E" w:rsidRDefault="00D1371E" w:rsidP="002302BE">
      <w:pPr>
        <w:spacing w:after="0" w:line="240" w:lineRule="auto"/>
        <w:ind w:firstLine="567"/>
        <w:jc w:val="both"/>
        <w:rPr>
          <w:rFonts w:ascii="Times New Roman" w:hAnsi="Times New Roman"/>
          <w:b/>
          <w:bCs/>
          <w:sz w:val="24"/>
          <w:szCs w:val="24"/>
        </w:rPr>
      </w:pPr>
      <w:r w:rsidRPr="00D1371E">
        <w:rPr>
          <w:rFonts w:ascii="Times New Roman" w:hAnsi="Times New Roman"/>
          <w:b/>
          <w:bCs/>
          <w:sz w:val="24"/>
          <w:szCs w:val="24"/>
        </w:rPr>
        <w:t>Статья 6. Обустройство территории Булгаковского сельского</w:t>
      </w:r>
      <w:r w:rsidRPr="00D1371E">
        <w:rPr>
          <w:rFonts w:ascii="Times New Roman" w:hAnsi="Times New Roman"/>
          <w:b/>
          <w:sz w:val="24"/>
          <w:szCs w:val="24"/>
        </w:rPr>
        <w:t xml:space="preserve"> поселения</w:t>
      </w:r>
      <w:r w:rsidRPr="00D1371E">
        <w:rPr>
          <w:rFonts w:ascii="Times New Roman" w:hAnsi="Times New Roman"/>
          <w:b/>
          <w:bCs/>
          <w:sz w:val="24"/>
          <w:szCs w:val="24"/>
        </w:rPr>
        <w:t xml:space="preserve"> </w:t>
      </w:r>
      <w:r w:rsidRPr="00D1371E">
        <w:rPr>
          <w:rFonts w:ascii="Times New Roman" w:hAnsi="Times New Roman"/>
          <w:b/>
          <w:bCs/>
          <w:sz w:val="24"/>
          <w:szCs w:val="24"/>
        </w:rPr>
        <w:br/>
        <w:t>в целях обеспечения беспрепятственного передвижения инвалидов и других маломобильных групп населения</w:t>
      </w:r>
    </w:p>
    <w:p w:rsidR="00D1371E" w:rsidRPr="00D1371E" w:rsidRDefault="00D1371E" w:rsidP="002302BE">
      <w:pPr>
        <w:spacing w:after="0" w:line="240" w:lineRule="auto"/>
        <w:ind w:firstLine="567"/>
        <w:jc w:val="both"/>
        <w:rPr>
          <w:rFonts w:ascii="Times New Roman" w:hAnsi="Times New Roman"/>
          <w:bCs/>
          <w:sz w:val="24"/>
          <w:szCs w:val="24"/>
        </w:rPr>
      </w:pPr>
      <w:r w:rsidRPr="00D1371E">
        <w:rPr>
          <w:rFonts w:ascii="Times New Roman" w:hAnsi="Times New Roman"/>
          <w:bCs/>
          <w:sz w:val="24"/>
          <w:szCs w:val="24"/>
        </w:rPr>
        <w:t xml:space="preserve">1. Объекты инженерной и транспортной инфраструктур, социального </w:t>
      </w:r>
      <w:r w:rsidRPr="00D1371E">
        <w:rPr>
          <w:rFonts w:ascii="Times New Roman" w:hAnsi="Times New Roman"/>
          <w:bCs/>
          <w:sz w:val="24"/>
          <w:szCs w:val="24"/>
        </w:rPr>
        <w:br/>
        <w:t xml:space="preserve">и культурно-бытового обслуживания населения обязаны быть доступными для маломобильных групп населения, то есть быть оснащены элементами </w:t>
      </w:r>
      <w:r w:rsidRPr="00D1371E">
        <w:rPr>
          <w:rFonts w:ascii="Times New Roman" w:hAnsi="Times New Roman"/>
          <w:bCs/>
          <w:sz w:val="24"/>
          <w:szCs w:val="24"/>
        </w:rPr>
        <w:br/>
        <w:t>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D1371E" w:rsidRPr="00D1371E" w:rsidRDefault="00D1371E" w:rsidP="002302BE">
      <w:pPr>
        <w:spacing w:after="0" w:line="240" w:lineRule="auto"/>
        <w:ind w:firstLine="567"/>
        <w:jc w:val="both"/>
        <w:rPr>
          <w:rFonts w:ascii="Times New Roman" w:hAnsi="Times New Roman"/>
          <w:bCs/>
          <w:sz w:val="24"/>
          <w:szCs w:val="24"/>
        </w:rPr>
      </w:pPr>
      <w:r w:rsidRPr="00D1371E">
        <w:rPr>
          <w:rFonts w:ascii="Times New Roman" w:hAnsi="Times New Roman"/>
          <w:bCs/>
          <w:sz w:val="24"/>
          <w:szCs w:val="24"/>
        </w:rPr>
        <w:t>2. При планировании, застройке и благоустройстве территории Булгаковского сельского</w:t>
      </w:r>
      <w:r w:rsidRPr="00D1371E">
        <w:rPr>
          <w:rFonts w:ascii="Times New Roman" w:hAnsi="Times New Roman"/>
          <w:sz w:val="24"/>
          <w:szCs w:val="24"/>
        </w:rPr>
        <w:t xml:space="preserve"> поселения</w:t>
      </w:r>
      <w:r w:rsidRPr="00D1371E">
        <w:rPr>
          <w:rFonts w:ascii="Times New Roman" w:hAnsi="Times New Roman"/>
          <w:bCs/>
          <w:sz w:val="24"/>
          <w:szCs w:val="24"/>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D1371E" w:rsidRPr="00D1371E" w:rsidRDefault="00D1371E" w:rsidP="002302BE">
      <w:pPr>
        <w:spacing w:after="0" w:line="240" w:lineRule="auto"/>
        <w:ind w:firstLine="567"/>
        <w:jc w:val="both"/>
        <w:rPr>
          <w:rFonts w:ascii="Times New Roman" w:hAnsi="Times New Roman"/>
          <w:bCs/>
          <w:sz w:val="24"/>
          <w:szCs w:val="24"/>
        </w:rPr>
      </w:pPr>
      <w:r w:rsidRPr="00D1371E">
        <w:rPr>
          <w:rFonts w:ascii="Times New Roman" w:hAnsi="Times New Roman"/>
          <w:bCs/>
          <w:sz w:val="24"/>
          <w:szCs w:val="24"/>
        </w:rPr>
        <w:t>3.</w:t>
      </w:r>
      <w:r w:rsidRPr="00D1371E">
        <w:rPr>
          <w:rFonts w:ascii="Times New Roman" w:hAnsi="Times New Roman"/>
          <w:sz w:val="24"/>
          <w:szCs w:val="24"/>
        </w:rPr>
        <w:t> </w:t>
      </w:r>
      <w:r w:rsidRPr="00D1371E">
        <w:rPr>
          <w:rFonts w:ascii="Times New Roman" w:hAnsi="Times New Roman"/>
          <w:bCs/>
          <w:sz w:val="24"/>
          <w:szCs w:val="24"/>
        </w:rPr>
        <w:t xml:space="preserve">Основной принцип, который должен реализовываться при формировании доступной среды - максимальная интеграция маломобильных групп населения </w:t>
      </w:r>
      <w:r w:rsidRPr="00D1371E">
        <w:rPr>
          <w:rFonts w:ascii="Times New Roman" w:hAnsi="Times New Roman"/>
          <w:bCs/>
          <w:sz w:val="24"/>
          <w:szCs w:val="24"/>
        </w:rPr>
        <w:br/>
        <w:t>во все сферы жизни общества.</w:t>
      </w:r>
    </w:p>
    <w:p w:rsidR="00D1371E" w:rsidRPr="00D1371E" w:rsidRDefault="00D1371E" w:rsidP="002302BE">
      <w:pPr>
        <w:spacing w:after="0" w:line="240" w:lineRule="auto"/>
        <w:ind w:firstLine="567"/>
        <w:jc w:val="both"/>
        <w:rPr>
          <w:rFonts w:ascii="Times New Roman" w:hAnsi="Times New Roman"/>
          <w:bCs/>
          <w:sz w:val="24"/>
          <w:szCs w:val="24"/>
        </w:rPr>
      </w:pPr>
      <w:r w:rsidRPr="00D1371E">
        <w:rPr>
          <w:rFonts w:ascii="Times New Roman" w:hAnsi="Times New Roman"/>
          <w:bCs/>
          <w:sz w:val="24"/>
          <w:szCs w:val="24"/>
        </w:rPr>
        <w:t xml:space="preserve">4. Жилые районы и улично-дорожная сеть должны проектироваться с учетом прокладки пешеходных маршрутов для маломобильных групп населения </w:t>
      </w:r>
      <w:r w:rsidRPr="00D1371E">
        <w:rPr>
          <w:rFonts w:ascii="Times New Roman" w:hAnsi="Times New Roman"/>
          <w:bCs/>
          <w:sz w:val="24"/>
          <w:szCs w:val="24"/>
        </w:rPr>
        <w:br/>
        <w:t>с устройством доступных им подходов к площадкам и местам посадки в транспорт общего пользования.</w:t>
      </w:r>
    </w:p>
    <w:p w:rsidR="00D1371E" w:rsidRPr="00D1371E" w:rsidRDefault="00D1371E" w:rsidP="002302BE">
      <w:pPr>
        <w:spacing w:after="0" w:line="240" w:lineRule="auto"/>
        <w:ind w:firstLine="567"/>
        <w:jc w:val="both"/>
        <w:rPr>
          <w:rFonts w:ascii="Times New Roman" w:hAnsi="Times New Roman"/>
          <w:bCs/>
          <w:sz w:val="24"/>
          <w:szCs w:val="24"/>
        </w:rPr>
      </w:pPr>
      <w:r w:rsidRPr="00D1371E">
        <w:rPr>
          <w:rFonts w:ascii="Times New Roman" w:hAnsi="Times New Roman"/>
          <w:bCs/>
          <w:sz w:val="24"/>
          <w:szCs w:val="24"/>
        </w:rPr>
        <w:t>5. Доступность среды для маломобильных групп населения обеспечивается,</w:t>
      </w:r>
      <w:r w:rsidRPr="00D1371E">
        <w:rPr>
          <w:rFonts w:ascii="Times New Roman" w:hAnsi="Times New Roman"/>
          <w:bCs/>
          <w:sz w:val="24"/>
          <w:szCs w:val="24"/>
        </w:rPr>
        <w:br/>
        <w:t xml:space="preserve"> в том числе, доступностью объектов социальной и транспортной инфраструктуры, мест общего пользования, жилых домов: оснащение пандусами, тактильными знаками, информационным оборудованием, предупреждающими знаками и информацией и т.д.</w:t>
      </w:r>
    </w:p>
    <w:p w:rsidR="00D1371E" w:rsidRPr="00D1371E" w:rsidRDefault="00D1371E" w:rsidP="002302BE">
      <w:pPr>
        <w:spacing w:after="0" w:line="240" w:lineRule="auto"/>
        <w:ind w:firstLine="567"/>
        <w:jc w:val="both"/>
        <w:rPr>
          <w:rFonts w:ascii="Times New Roman" w:hAnsi="Times New Roman"/>
          <w:bCs/>
          <w:sz w:val="24"/>
          <w:szCs w:val="24"/>
        </w:rPr>
      </w:pPr>
      <w:r w:rsidRPr="00D1371E">
        <w:rPr>
          <w:rFonts w:ascii="Times New Roman" w:hAnsi="Times New Roman"/>
          <w:bCs/>
          <w:sz w:val="24"/>
          <w:szCs w:val="24"/>
        </w:rPr>
        <w:t>6. В местах размещения учреждений здравоохранения и других объектов социальной инфраструктуры должны быть предусмотрены ступени и лестницы с обязательным оснащением их пандусом и кнопкой вызова.</w:t>
      </w:r>
    </w:p>
    <w:p w:rsidR="00D1371E" w:rsidRPr="00D1371E" w:rsidRDefault="00D1371E" w:rsidP="002302BE">
      <w:pPr>
        <w:spacing w:after="0" w:line="240" w:lineRule="auto"/>
        <w:ind w:firstLine="567"/>
        <w:jc w:val="both"/>
        <w:rPr>
          <w:rFonts w:ascii="Times New Roman" w:hAnsi="Times New Roman"/>
          <w:bCs/>
          <w:sz w:val="24"/>
          <w:szCs w:val="24"/>
        </w:rPr>
      </w:pPr>
      <w:r w:rsidRPr="00D1371E">
        <w:rPr>
          <w:rFonts w:ascii="Times New Roman" w:hAnsi="Times New Roman"/>
          <w:bCs/>
          <w:sz w:val="24"/>
          <w:szCs w:val="24"/>
        </w:rPr>
        <w:t>7.  Пересечения пешеходных дорожек должны выполняться на одном уровне.</w:t>
      </w:r>
    </w:p>
    <w:p w:rsidR="00D1371E" w:rsidRPr="00D1371E" w:rsidRDefault="00D1371E" w:rsidP="00944F16">
      <w:pPr>
        <w:spacing w:after="0"/>
        <w:jc w:val="center"/>
        <w:rPr>
          <w:rFonts w:ascii="Times New Roman" w:hAnsi="Times New Roman"/>
          <w:b/>
          <w:sz w:val="24"/>
          <w:szCs w:val="24"/>
        </w:rPr>
      </w:pPr>
      <w:r w:rsidRPr="00D1371E">
        <w:rPr>
          <w:rFonts w:ascii="Times New Roman" w:hAnsi="Times New Roman"/>
          <w:b/>
          <w:bCs/>
          <w:sz w:val="24"/>
          <w:szCs w:val="24"/>
        </w:rPr>
        <w:t xml:space="preserve">Статья 7. </w:t>
      </w:r>
      <w:r w:rsidRPr="00D1371E">
        <w:rPr>
          <w:rFonts w:ascii="Times New Roman" w:hAnsi="Times New Roman"/>
          <w:b/>
          <w:sz w:val="24"/>
          <w:szCs w:val="24"/>
        </w:rPr>
        <w:t>Обустройство и содержание площадок для выгула собак</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w:t>
      </w:r>
      <w:r w:rsidR="00117FFC">
        <w:rPr>
          <w:rFonts w:ascii="Times New Roman" w:hAnsi="Times New Roman"/>
          <w:sz w:val="24"/>
          <w:szCs w:val="24"/>
        </w:rPr>
        <w:t xml:space="preserve"> </w:t>
      </w:r>
      <w:r w:rsidRPr="00D1371E">
        <w:rPr>
          <w:rFonts w:ascii="Times New Roman" w:hAnsi="Times New Roman"/>
          <w:sz w:val="24"/>
          <w:szCs w:val="24"/>
        </w:rPr>
        <w:t>за пределами санитарной зоны источников водоснабжения первого и второго поясов.</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Покрытие площадки для выгула собак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В перечень видов работ по содержанию площадок для выгула собак включаются:</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а) содержание покрытия в летний и зимний периоды:</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б) содержание элементов благоустройства площадки для выгула собак, в том числе текущий ремонт.</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2. Размеры площадок для выгула собак, размещаемых на территориях жилого назначения, должны составлять от 400 до </w:t>
      </w:r>
      <w:smartTag w:uri="urn:schemas-microsoft-com:office:smarttags" w:element="metricconverter">
        <w:smartTagPr>
          <w:attr w:name="ProductID" w:val="600 кв. м"/>
        </w:smartTagPr>
        <w:r w:rsidRPr="00D1371E">
          <w:rPr>
            <w:rFonts w:ascii="Times New Roman" w:hAnsi="Times New Roman"/>
            <w:sz w:val="24"/>
            <w:szCs w:val="24"/>
          </w:rPr>
          <w:t>600 кв. м</w:t>
        </w:r>
      </w:smartTag>
      <w:r w:rsidRPr="00D1371E">
        <w:rPr>
          <w:rFonts w:ascii="Times New Roman" w:hAnsi="Times New Roman"/>
          <w:sz w:val="24"/>
          <w:szCs w:val="24"/>
        </w:rPr>
        <w:t xml:space="preserve">, на прочих территориях - до </w:t>
      </w:r>
      <w:smartTag w:uri="urn:schemas-microsoft-com:office:smarttags" w:element="metricconverter">
        <w:smartTagPr>
          <w:attr w:name="ProductID" w:val="800 кв. м"/>
        </w:smartTagPr>
        <w:r w:rsidRPr="00D1371E">
          <w:rPr>
            <w:rFonts w:ascii="Times New Roman" w:hAnsi="Times New Roman"/>
            <w:sz w:val="24"/>
            <w:szCs w:val="24"/>
          </w:rPr>
          <w:t>800 кв. м</w:t>
        </w:r>
      </w:smartTag>
      <w:r w:rsidRPr="00D1371E">
        <w:rPr>
          <w:rFonts w:ascii="Times New Roman" w:hAnsi="Times New Roman"/>
          <w:sz w:val="24"/>
          <w:szCs w:val="24"/>
        </w:rPr>
        <w:t>, в условиях сложившейся застройки может быть установлен уменьшенный размер площадок исходя из имеющихся территориальных возможностей.</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w:t>
      </w:r>
      <w:smartTag w:uri="urn:schemas-microsoft-com:office:smarttags" w:element="metricconverter">
        <w:smartTagPr>
          <w:attr w:name="ProductID" w:val="40 м"/>
        </w:smartTagPr>
        <w:r w:rsidRPr="00D1371E">
          <w:rPr>
            <w:rFonts w:ascii="Times New Roman" w:hAnsi="Times New Roman"/>
            <w:sz w:val="24"/>
            <w:szCs w:val="24"/>
          </w:rPr>
          <w:t>40 м</w:t>
        </w:r>
      </w:smartTag>
      <w:r w:rsidRPr="00D1371E">
        <w:rPr>
          <w:rFonts w:ascii="Times New Roman" w:hAnsi="Times New Roman"/>
          <w:sz w:val="24"/>
          <w:szCs w:val="24"/>
        </w:rPr>
        <w:t>.</w:t>
      </w:r>
    </w:p>
    <w:p w:rsidR="00D1371E" w:rsidRPr="00D1371E" w:rsidRDefault="00D1371E" w:rsidP="00117FFC">
      <w:pPr>
        <w:spacing w:after="0" w:line="240" w:lineRule="auto"/>
        <w:ind w:firstLine="567"/>
        <w:jc w:val="both"/>
        <w:rPr>
          <w:rFonts w:ascii="Times New Roman" w:hAnsi="Times New Roman"/>
          <w:b/>
          <w:sz w:val="24"/>
          <w:szCs w:val="24"/>
        </w:rPr>
      </w:pPr>
      <w:r w:rsidRPr="00D1371E">
        <w:rPr>
          <w:rFonts w:ascii="Times New Roman" w:hAnsi="Times New Roman"/>
          <w:sz w:val="24"/>
          <w:szCs w:val="24"/>
        </w:rPr>
        <w:t>4. </w:t>
      </w:r>
      <w:r w:rsidRPr="00D1371E">
        <w:rPr>
          <w:rFonts w:ascii="Times New Roman" w:hAnsi="Times New Roman"/>
          <w:b/>
          <w:sz w:val="24"/>
          <w:szCs w:val="24"/>
        </w:rPr>
        <w:t>Запрещается:</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 содержать животных в местах общего пользования многоквартирных жилых домов, на лестничных клетках, чердаках;</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посещать с животными магазины, учреждения общественного питания;</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прикармливать животных в образовательных учреждениях;</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выгуливать собак без поводков;</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выгуливать собак детям младше 14 лет, недееспособным гражданам;</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выгуливать собак гражданам, находящимся в состоянии алкогольного или наркотического опьянения;</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выпускать собак на улицу без сопровождения;</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выгуливать собак в общественных местах, территориях образовательных и медицинских учреждений (кроме ветеринарных), детских игровых и спортивных площадок, кладбищ, на культурно-массовых мероприятиях;</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использовать животных в различных схватках, натравливать их друг </w:t>
      </w:r>
      <w:r w:rsidRPr="00D1371E">
        <w:rPr>
          <w:rFonts w:ascii="Times New Roman" w:hAnsi="Times New Roman"/>
          <w:sz w:val="24"/>
          <w:szCs w:val="24"/>
        </w:rPr>
        <w:br/>
        <w:t>на друга, охотиться негуманными способами;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разводить животных с целью использования их шкуры и мяса.</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5. Перечень пород собак, нахождение которых в общественных местах </w:t>
      </w:r>
      <w:r w:rsidRPr="00D1371E">
        <w:rPr>
          <w:rFonts w:ascii="Times New Roman" w:hAnsi="Times New Roman"/>
          <w:sz w:val="24"/>
          <w:szCs w:val="24"/>
        </w:rPr>
        <w:br/>
        <w:t>и в местах выгула запрещается без намордника:</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американский стаффордширский терьер;</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бультерьер;</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немецкая овчарка;</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восточно-европейская овчарка;</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кавказская овчарка;</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среднеазиатская овчарка (</w:t>
      </w:r>
      <w:proofErr w:type="spellStart"/>
      <w:r w:rsidRPr="00D1371E">
        <w:rPr>
          <w:rFonts w:ascii="Times New Roman" w:hAnsi="Times New Roman"/>
          <w:sz w:val="24"/>
          <w:szCs w:val="24"/>
        </w:rPr>
        <w:t>алабай</w:t>
      </w:r>
      <w:proofErr w:type="spellEnd"/>
      <w:r w:rsidRPr="00D1371E">
        <w:rPr>
          <w:rFonts w:ascii="Times New Roman" w:hAnsi="Times New Roman"/>
          <w:sz w:val="24"/>
          <w:szCs w:val="24"/>
        </w:rPr>
        <w:t>);</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южнорусская овчарка;</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w:t>
      </w:r>
      <w:proofErr w:type="spellStart"/>
      <w:r w:rsidRPr="00D1371E">
        <w:rPr>
          <w:rFonts w:ascii="Times New Roman" w:hAnsi="Times New Roman"/>
          <w:sz w:val="24"/>
          <w:szCs w:val="24"/>
        </w:rPr>
        <w:t>мастинонеаполитано</w:t>
      </w:r>
      <w:proofErr w:type="spellEnd"/>
      <w:r w:rsidRPr="00D1371E">
        <w:rPr>
          <w:rFonts w:ascii="Times New Roman" w:hAnsi="Times New Roman"/>
          <w:sz w:val="24"/>
          <w:szCs w:val="24"/>
        </w:rPr>
        <w:t xml:space="preserve"> (неаполитанский </w:t>
      </w:r>
      <w:proofErr w:type="spellStart"/>
      <w:r w:rsidRPr="00D1371E">
        <w:rPr>
          <w:rFonts w:ascii="Times New Roman" w:hAnsi="Times New Roman"/>
          <w:sz w:val="24"/>
          <w:szCs w:val="24"/>
        </w:rPr>
        <w:t>мастиф</w:t>
      </w:r>
      <w:proofErr w:type="spellEnd"/>
      <w:r w:rsidRPr="00D1371E">
        <w:rPr>
          <w:rFonts w:ascii="Times New Roman" w:hAnsi="Times New Roman"/>
          <w:sz w:val="24"/>
          <w:szCs w:val="24"/>
        </w:rPr>
        <w:t>);</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w:t>
      </w:r>
      <w:proofErr w:type="spellStart"/>
      <w:r w:rsidRPr="00D1371E">
        <w:rPr>
          <w:rFonts w:ascii="Times New Roman" w:hAnsi="Times New Roman"/>
          <w:sz w:val="24"/>
          <w:szCs w:val="24"/>
        </w:rPr>
        <w:t>питбуль</w:t>
      </w:r>
      <w:proofErr w:type="spellEnd"/>
      <w:r w:rsidRPr="00D1371E">
        <w:rPr>
          <w:rFonts w:ascii="Times New Roman" w:hAnsi="Times New Roman"/>
          <w:sz w:val="24"/>
          <w:szCs w:val="24"/>
        </w:rPr>
        <w:t>;</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ротвейлер;</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доберман;</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черный (русский) терьер;</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ризеншнауцер;</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ирландский волкодав;</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очевидные метисы данных пород.</w:t>
      </w:r>
    </w:p>
    <w:p w:rsidR="00D1371E" w:rsidRPr="00D1371E" w:rsidRDefault="00D1371E" w:rsidP="00944F16">
      <w:pPr>
        <w:spacing w:after="0" w:line="240" w:lineRule="auto"/>
        <w:jc w:val="both"/>
        <w:rPr>
          <w:rFonts w:ascii="Times New Roman" w:hAnsi="Times New Roman"/>
          <w:b/>
          <w:sz w:val="24"/>
          <w:szCs w:val="24"/>
        </w:rPr>
      </w:pPr>
      <w:r w:rsidRPr="00D1371E">
        <w:rPr>
          <w:rFonts w:ascii="Times New Roman" w:hAnsi="Times New Roman"/>
          <w:b/>
          <w:sz w:val="24"/>
          <w:szCs w:val="24"/>
        </w:rPr>
        <w:t>Статья 8. Площадки для установки контейнеров для сбора твердых коммунальных отходов</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D1371E">
          <w:rPr>
            <w:rFonts w:ascii="Times New Roman" w:hAnsi="Times New Roman"/>
            <w:sz w:val="24"/>
            <w:szCs w:val="24"/>
          </w:rPr>
          <w:t>20 м</w:t>
        </w:r>
      </w:smartTag>
      <w:r w:rsidRPr="00D1371E">
        <w:rPr>
          <w:rFonts w:ascii="Times New Roman" w:hAnsi="Times New Roman"/>
          <w:sz w:val="24"/>
          <w:szCs w:val="24"/>
        </w:rPr>
        <w:t xml:space="preserve">, на участках жилой застройки - не далее </w:t>
      </w:r>
      <w:smartTag w:uri="urn:schemas-microsoft-com:office:smarttags" w:element="metricconverter">
        <w:smartTagPr>
          <w:attr w:name="ProductID" w:val="100 м"/>
        </w:smartTagPr>
        <w:r w:rsidRPr="00D1371E">
          <w:rPr>
            <w:rFonts w:ascii="Times New Roman" w:hAnsi="Times New Roman"/>
            <w:sz w:val="24"/>
            <w:szCs w:val="24"/>
          </w:rPr>
          <w:t>100 м</w:t>
        </w:r>
      </w:smartTag>
      <w:r w:rsidRPr="00D1371E">
        <w:rPr>
          <w:rFonts w:ascii="Times New Roman" w:hAnsi="Times New Roman"/>
          <w:sz w:val="24"/>
          <w:szCs w:val="24"/>
        </w:rPr>
        <w:t xml:space="preserve"> от входов, считая по пешеходным дорожкам </w:t>
      </w:r>
      <w:r w:rsidRPr="00D1371E">
        <w:rPr>
          <w:rFonts w:ascii="Times New Roman" w:hAnsi="Times New Roman"/>
          <w:sz w:val="24"/>
          <w:szCs w:val="24"/>
        </w:rPr>
        <w:br/>
        <w:t>от дальнего подъезда, если в соответствии с действующим законодательством Российской Федерации не установлено иное.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D1371E">
          <w:rPr>
            <w:rFonts w:ascii="Times New Roman" w:hAnsi="Times New Roman"/>
            <w:sz w:val="24"/>
            <w:szCs w:val="24"/>
          </w:rPr>
          <w:t>12 м</w:t>
        </w:r>
      </w:smartTag>
      <w:r w:rsidRPr="00D1371E">
        <w:rPr>
          <w:rFonts w:ascii="Times New Roman" w:hAnsi="Times New Roman"/>
          <w:sz w:val="24"/>
          <w:szCs w:val="24"/>
        </w:rPr>
        <w:t xml:space="preserve"> x </w:t>
      </w:r>
      <w:smartTag w:uri="urn:schemas-microsoft-com:office:smarttags" w:element="metricconverter">
        <w:smartTagPr>
          <w:attr w:name="ProductID" w:val="12 м"/>
        </w:smartTagPr>
        <w:r w:rsidRPr="00D1371E">
          <w:rPr>
            <w:rFonts w:ascii="Times New Roman" w:hAnsi="Times New Roman"/>
            <w:sz w:val="24"/>
            <w:szCs w:val="24"/>
          </w:rPr>
          <w:t>12 м</w:t>
        </w:r>
      </w:smartTag>
      <w:r w:rsidRPr="00D1371E">
        <w:rPr>
          <w:rFonts w:ascii="Times New Roman" w:hAnsi="Times New Roman"/>
          <w:sz w:val="24"/>
          <w:szCs w:val="24"/>
        </w:rPr>
        <w:t>).</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3. Обязательный перечень элементов комплексного благоустройства </w:t>
      </w:r>
      <w:r w:rsidRPr="00D1371E">
        <w:rPr>
          <w:rFonts w:ascii="Times New Roman" w:hAnsi="Times New Roman"/>
          <w:sz w:val="24"/>
          <w:szCs w:val="24"/>
        </w:rPr>
        <w:br/>
        <w:t>на площадке для установки контейнеров для сбора ТКО включает: твёрдые виды покрытия, элементы сопряжения поверхности площадки с прилегающими территориями, контейнеры для сбора ТКО. Площадка для сбора ТКО должна иметь ограждение в виде металлических конструкций. Высота стен оградительных конструкций должна полностью закрывать высоту контейнеров в соответствии с санитарными нормами и правилами.</w:t>
      </w:r>
    </w:p>
    <w:p w:rsidR="00D1371E" w:rsidRPr="00D1371E" w:rsidRDefault="00D1371E" w:rsidP="00944F16">
      <w:pPr>
        <w:spacing w:after="0" w:line="240" w:lineRule="auto"/>
        <w:ind w:firstLine="567"/>
        <w:jc w:val="both"/>
        <w:rPr>
          <w:rFonts w:ascii="Times New Roman" w:hAnsi="Times New Roman"/>
          <w:b/>
          <w:sz w:val="24"/>
          <w:szCs w:val="24"/>
        </w:rPr>
      </w:pPr>
      <w:r w:rsidRPr="00D1371E">
        <w:rPr>
          <w:rFonts w:ascii="Times New Roman" w:hAnsi="Times New Roman"/>
          <w:sz w:val="24"/>
          <w:szCs w:val="24"/>
        </w:rPr>
        <w:lastRenderedPageBreak/>
        <w:t>4. Покрытие площадки должно быть аналогичным покрытию транспортных проездов. Уклон покрытия площадки должен составлять 5 - 10 % в сторону проезжей части, чтобы не допускать застаивания воды и скатывания контейнера.</w:t>
      </w:r>
    </w:p>
    <w:p w:rsidR="00D1371E" w:rsidRPr="00D1371E" w:rsidRDefault="00D1371E" w:rsidP="00944F16">
      <w:pPr>
        <w:spacing w:after="0" w:line="240" w:lineRule="auto"/>
        <w:jc w:val="center"/>
        <w:rPr>
          <w:rFonts w:ascii="Times New Roman" w:hAnsi="Times New Roman"/>
          <w:b/>
          <w:sz w:val="24"/>
          <w:szCs w:val="24"/>
        </w:rPr>
      </w:pPr>
      <w:r w:rsidRPr="00D1371E">
        <w:rPr>
          <w:rFonts w:ascii="Times New Roman" w:hAnsi="Times New Roman"/>
          <w:b/>
          <w:sz w:val="24"/>
          <w:szCs w:val="24"/>
        </w:rPr>
        <w:t>Статья 9. Прилегающая территория</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Прилегающая территория – территория общего пользования Булгаковского сельского поселения, которая прилегает к зданию, строению, сооружению, земельному участку в случае, если такой земельный участок образован. Границы прилегающей территории определяются Правилами в соответствии с порядком, установленным законом Смоленской области от 25.12.2006 № 155-з «О градостроительной деятельности на территории Смоленской области». </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2. Минимальная площадь прилегающей территории определяется как 60 % </w:t>
      </w:r>
      <w:r w:rsidRPr="00D1371E">
        <w:rPr>
          <w:rFonts w:ascii="Times New Roman" w:hAnsi="Times New Roman"/>
          <w:sz w:val="24"/>
          <w:szCs w:val="24"/>
        </w:rPr>
        <w:br/>
        <w:t>от площади территории сформированного земельного участка, на котором расположено здание, строение, сооружение, а в случае отсутствия государственного кадастрового учёта в отношении земельного участка – от площади застройки зданий, строений, сооружений.</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Максимальная площадь прилегающей территории не может превышать минимальную площадь прилегающей территории более чем на 30 %.</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для строительных площадок - на расстоянии 15 м по периметру </w:t>
      </w:r>
      <w:r w:rsidRPr="00D1371E">
        <w:rPr>
          <w:rFonts w:ascii="Times New Roman" w:hAnsi="Times New Roman"/>
          <w:sz w:val="24"/>
          <w:szCs w:val="24"/>
        </w:rPr>
        <w:br/>
        <w:t>от ограждения стройки или до прилегающей проезжей части.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для нестационарных объектов торговли, общественного питания и бытового обслуживания (торговых палаток, киосков, павильонов) - на расстоянии 5 м </w:t>
      </w:r>
      <w:r w:rsidRPr="00D1371E">
        <w:rPr>
          <w:rFonts w:ascii="Times New Roman" w:hAnsi="Times New Roman"/>
          <w:sz w:val="24"/>
          <w:szCs w:val="24"/>
        </w:rPr>
        <w:br/>
        <w:t>по периметру от границ таких объектов или до прилегающей проезжей части;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для многоквартирных жилых домов, границы которых определены </w:t>
      </w:r>
      <w:r w:rsidRPr="00D1371E">
        <w:rPr>
          <w:rFonts w:ascii="Times New Roman" w:hAnsi="Times New Roman"/>
          <w:sz w:val="24"/>
          <w:szCs w:val="24"/>
        </w:rPr>
        <w:br/>
        <w:t>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для многоквартирных жилых домов, земельные участки под которыми </w:t>
      </w:r>
      <w:r w:rsidRPr="00D1371E">
        <w:rPr>
          <w:rFonts w:ascii="Times New Roman" w:hAnsi="Times New Roman"/>
          <w:sz w:val="24"/>
          <w:szCs w:val="24"/>
        </w:rPr>
        <w:br/>
        <w:t xml:space="preserve">не образованы или образованы по границам таких домов – на расстоянии </w:t>
      </w:r>
      <w:smartTag w:uri="urn:schemas-microsoft-com:office:smarttags" w:element="metricconverter">
        <w:smartTagPr>
          <w:attr w:name="ProductID" w:val="6 м"/>
        </w:smartTagPr>
        <w:r w:rsidRPr="00D1371E">
          <w:rPr>
            <w:rFonts w:ascii="Times New Roman" w:hAnsi="Times New Roman"/>
            <w:sz w:val="24"/>
            <w:szCs w:val="24"/>
          </w:rPr>
          <w:t>6 м</w:t>
        </w:r>
      </w:smartTag>
      <w:r w:rsidRPr="00D1371E">
        <w:rPr>
          <w:rFonts w:ascii="Times New Roman" w:hAnsi="Times New Roman"/>
          <w:sz w:val="24"/>
          <w:szCs w:val="24"/>
        </w:rPr>
        <w:t xml:space="preserve"> от стен многоквартирных жилых домов или до прилегающей проезжей части;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для отдельно стоящей рекламной конструкции - на расстоянии 5 м </w:t>
      </w:r>
      <w:r w:rsidRPr="00D1371E">
        <w:rPr>
          <w:rFonts w:ascii="Times New Roman" w:hAnsi="Times New Roman"/>
          <w:sz w:val="24"/>
          <w:szCs w:val="24"/>
        </w:rPr>
        <w:br/>
        <w:t>по периметру опоры рекламной конструкции или до прилегающей проезжей части;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для индивидуальных жилых домов и домов блокированной застройки: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а) в случае если в отношении земельного участка, на котором расположен жилой дом или дом блокированной застройки, осуществлен государственный кадастровый учет или указанный земельный участок предоставлен ранее </w:t>
      </w:r>
      <w:r w:rsidRPr="00D1371E">
        <w:rPr>
          <w:rFonts w:ascii="Times New Roman" w:hAnsi="Times New Roman"/>
          <w:sz w:val="24"/>
          <w:szCs w:val="24"/>
        </w:rPr>
        <w:br/>
        <w:t xml:space="preserve">в соответствии с действующим законодательством и огорожен, но в отношении него не осуществлен государственный кадастровый учет, - на расстоянии 5 м </w:t>
      </w:r>
      <w:r w:rsidRPr="00D1371E">
        <w:rPr>
          <w:rFonts w:ascii="Times New Roman" w:hAnsi="Times New Roman"/>
          <w:sz w:val="24"/>
          <w:szCs w:val="24"/>
        </w:rPr>
        <w:br/>
        <w:t>по периметру границы этого земельного участка или ограждения либо до прилегающей проезжей части;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б) в случае если в отношении земельного участка, на котором расположен дом блокированной застройки, государственный кадастровый учет не осуществлен или осуществлен по границам такого дома, - на расстоянии </w:t>
      </w:r>
      <w:smartTag w:uri="urn:schemas-microsoft-com:office:smarttags" w:element="metricconverter">
        <w:smartTagPr>
          <w:attr w:name="ProductID" w:val="5 м"/>
        </w:smartTagPr>
        <w:r w:rsidRPr="00D1371E">
          <w:rPr>
            <w:rFonts w:ascii="Times New Roman" w:hAnsi="Times New Roman"/>
            <w:sz w:val="24"/>
            <w:szCs w:val="24"/>
          </w:rPr>
          <w:t>5 м</w:t>
        </w:r>
      </w:smartTag>
      <w:r w:rsidRPr="00D1371E">
        <w:rPr>
          <w:rFonts w:ascii="Times New Roman" w:hAnsi="Times New Roman"/>
          <w:sz w:val="24"/>
          <w:szCs w:val="24"/>
        </w:rPr>
        <w:t xml:space="preserve"> по периметру стен дома или до прилегающей проезжей части;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для учреждений, организаций, расположенных в пристроенных нежилых помещениях - на расстоянии 5 м по периметру стен зданий или до прилегающей проезжей части;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для отдельно стоящих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и административного значения – на расстоянии 5 м по периметру стен зданий или до прилегающей проезжей части.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 xml:space="preserve">4. Для объектов, не установленных частью 3 настоящей статьи, расстояния </w:t>
      </w:r>
      <w:r w:rsidRPr="00D1371E">
        <w:rPr>
          <w:rFonts w:ascii="Times New Roman" w:hAnsi="Times New Roman"/>
          <w:sz w:val="24"/>
          <w:szCs w:val="24"/>
        </w:rPr>
        <w:br/>
        <w:t>до границ прилегающей территории принимаются индивидуально с учетом особенностей расположения, вида и назначения таких объектов.</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5.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Уборка и содержание объектов благоустройства, расположенных </w:t>
      </w:r>
      <w:r w:rsidRPr="00D1371E">
        <w:rPr>
          <w:rFonts w:ascii="Times New Roman" w:hAnsi="Times New Roman"/>
          <w:sz w:val="24"/>
          <w:szCs w:val="24"/>
        </w:rPr>
        <w:br/>
        <w:t>на прилегающих территориях, производятся силами собственников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w:t>
      </w:r>
      <w:r w:rsidR="00117FFC">
        <w:rPr>
          <w:rFonts w:ascii="Times New Roman" w:hAnsi="Times New Roman"/>
          <w:sz w:val="24"/>
          <w:szCs w:val="24"/>
        </w:rPr>
        <w:t xml:space="preserve"> </w:t>
      </w:r>
      <w:r w:rsidRPr="00D1371E">
        <w:rPr>
          <w:rFonts w:ascii="Times New Roman" w:hAnsi="Times New Roman"/>
          <w:sz w:val="24"/>
          <w:szCs w:val="24"/>
        </w:rPr>
        <w:t>по границам таких домов) в соответствии с действующим законодательством,</w:t>
      </w:r>
      <w:r w:rsidR="00117FFC">
        <w:rPr>
          <w:rFonts w:ascii="Times New Roman" w:hAnsi="Times New Roman"/>
          <w:sz w:val="24"/>
          <w:szCs w:val="24"/>
        </w:rPr>
        <w:t xml:space="preserve"> </w:t>
      </w:r>
      <w:r w:rsidRPr="00D1371E">
        <w:rPr>
          <w:rFonts w:ascii="Times New Roman" w:hAnsi="Times New Roman"/>
          <w:sz w:val="24"/>
          <w:szCs w:val="24"/>
        </w:rPr>
        <w:t>в порядке, установленном Правилами.</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6. На прилегающих территориях собственники (иных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при осуществлении благоустройства соблюдают архитектурно-художественную концепцию, утверждённую в соответствии с Правилами;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содержат в эстетическом, исправном состоянии и чистоте фасады зданий, строений, сооружений, ограждения, подъезды, мусорные камеры, водосточные трубы, объекты монументально-декоративного искусства, малые архитектурные формы, лестничное освещение и освещение подъездов, номерные знаки, урны, контейнеры для сбора отходов, скамейки, оборудование детских и спортивных площадок, мест массового отдыха населения и элементов благоустройства;</w:t>
      </w:r>
    </w:p>
    <w:p w:rsidR="00D1371E" w:rsidRPr="00D1371E" w:rsidRDefault="00D1371E" w:rsidP="00117FFC">
      <w:pPr>
        <w:spacing w:after="0"/>
        <w:ind w:firstLine="567"/>
        <w:jc w:val="both"/>
        <w:rPr>
          <w:rFonts w:ascii="Times New Roman" w:hAnsi="Times New Roman"/>
          <w:sz w:val="24"/>
          <w:szCs w:val="24"/>
        </w:rPr>
      </w:pPr>
      <w:r w:rsidRPr="00D1371E">
        <w:rPr>
          <w:rFonts w:ascii="Times New Roman" w:hAnsi="Times New Roman"/>
          <w:sz w:val="24"/>
          <w:szCs w:val="24"/>
        </w:rPr>
        <w:t>- содержат в чистоте и исправном состоянии объекты информации, уличные светильники, контейнерные площадки и территории объектов благоустройства;</w:t>
      </w:r>
    </w:p>
    <w:p w:rsidR="00D1371E" w:rsidRPr="00D1371E" w:rsidRDefault="00D1371E" w:rsidP="00117FFC">
      <w:pPr>
        <w:spacing w:after="0"/>
        <w:ind w:firstLine="567"/>
        <w:jc w:val="both"/>
        <w:rPr>
          <w:rFonts w:ascii="Times New Roman" w:hAnsi="Times New Roman"/>
          <w:sz w:val="24"/>
          <w:szCs w:val="24"/>
        </w:rPr>
      </w:pPr>
      <w:r w:rsidRPr="00D1371E">
        <w:rPr>
          <w:rFonts w:ascii="Times New Roman" w:hAnsi="Times New Roman"/>
          <w:sz w:val="24"/>
          <w:szCs w:val="24"/>
        </w:rPr>
        <w:t>- обеспечивают надлежащее содержание производственных территорий, домовладений и прилегающих к ним территорий, регулярную уборку мест общего использования, очистку территорий от ТКО, снега, скоплений дождевых и талых вод, технических и технологических загрязнений, ликвидацию зимней скользкости, гололёда, удаление обледенений;</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не допускают сжигание горючих отходов, предметов и материалов, в том числе опавшей листвы, не разводят костры на участках территорий независимо </w:t>
      </w:r>
      <w:r w:rsidRPr="00D1371E">
        <w:rPr>
          <w:rFonts w:ascii="Times New Roman" w:hAnsi="Times New Roman"/>
          <w:sz w:val="24"/>
          <w:szCs w:val="24"/>
        </w:rPr>
        <w:br/>
        <w:t>от форм собственности, либо пользования земельными участками;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обеспечивают удобные и безопасные подходы и подъезды к жилым домам </w:t>
      </w:r>
      <w:r w:rsidRPr="00D1371E">
        <w:rPr>
          <w:rFonts w:ascii="Times New Roman" w:hAnsi="Times New Roman"/>
          <w:sz w:val="24"/>
          <w:szCs w:val="24"/>
        </w:rPr>
        <w:br/>
        <w:t>и другим объектам, в том числе на период проведения строительных, ремонтных, земляных работ;</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очищают объекты (фасады зданий, строений, сооружений, ограждения) </w:t>
      </w:r>
      <w:r w:rsidRPr="00D1371E">
        <w:rPr>
          <w:rFonts w:ascii="Times New Roman" w:hAnsi="Times New Roman"/>
          <w:sz w:val="24"/>
          <w:szCs w:val="24"/>
        </w:rPr>
        <w:br/>
        <w:t>от самовольно размещенных афиш, объявлений, вывесок, указателей, агитационных материалов, надписей;</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обеспечивают беспрепятственный отвод талых и дождевых вод </w:t>
      </w:r>
      <w:r w:rsidRPr="00D1371E">
        <w:rPr>
          <w:rFonts w:ascii="Times New Roman" w:hAnsi="Times New Roman"/>
          <w:sz w:val="24"/>
          <w:szCs w:val="24"/>
        </w:rPr>
        <w:br/>
        <w:t>на прилегающей территории;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обеспечивают условия для безопасного движения пешеходов </w:t>
      </w:r>
      <w:r w:rsidRPr="00D1371E">
        <w:rPr>
          <w:rFonts w:ascii="Times New Roman" w:hAnsi="Times New Roman"/>
          <w:sz w:val="24"/>
          <w:szCs w:val="24"/>
        </w:rPr>
        <w:br/>
        <w:t>и транспорта;</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своевременно организуют вывоз сброшенного с крыш снега, сосулек </w:t>
      </w:r>
      <w:r w:rsidRPr="00D1371E">
        <w:rPr>
          <w:rFonts w:ascii="Times New Roman" w:hAnsi="Times New Roman"/>
          <w:sz w:val="24"/>
          <w:szCs w:val="24"/>
        </w:rPr>
        <w:br/>
        <w:t>и наледи в установленные для складирования места;</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обеспечивают надлежащий уход за зелеными насаждениями в соответствии </w:t>
      </w:r>
      <w:r w:rsidRPr="00D1371E">
        <w:rPr>
          <w:rFonts w:ascii="Times New Roman" w:hAnsi="Times New Roman"/>
          <w:sz w:val="24"/>
          <w:szCs w:val="24"/>
        </w:rPr>
        <w:br/>
        <w:t>с технологиями ухода;</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производят своевременную уборку, сгребание листвы, скашивание газонов, уборку скошенной травы;</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проводят своевременную уборку прилегающей территории от ТКО, опавших листьев и веток.</w:t>
      </w:r>
    </w:p>
    <w:p w:rsidR="00D1371E" w:rsidRPr="00D1371E" w:rsidRDefault="00D1371E" w:rsidP="00117FFC">
      <w:pPr>
        <w:spacing w:after="0" w:line="240" w:lineRule="auto"/>
        <w:ind w:firstLine="567"/>
        <w:jc w:val="both"/>
        <w:rPr>
          <w:rFonts w:ascii="Times New Roman" w:hAnsi="Times New Roman"/>
          <w:b/>
          <w:sz w:val="24"/>
          <w:szCs w:val="24"/>
        </w:rPr>
      </w:pPr>
      <w:r w:rsidRPr="00D1371E">
        <w:rPr>
          <w:rFonts w:ascii="Times New Roman" w:hAnsi="Times New Roman"/>
          <w:b/>
          <w:sz w:val="24"/>
          <w:szCs w:val="24"/>
        </w:rPr>
        <w:t xml:space="preserve">7. </w:t>
      </w:r>
      <w:r w:rsidRPr="00D1371E">
        <w:rPr>
          <w:rFonts w:ascii="Times New Roman" w:hAnsi="Times New Roman"/>
          <w:sz w:val="24"/>
          <w:szCs w:val="24"/>
        </w:rPr>
        <w:t xml:space="preserve">Вопросы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D1371E">
        <w:rPr>
          <w:rFonts w:ascii="Times New Roman" w:hAnsi="Times New Roman"/>
          <w:sz w:val="24"/>
          <w:szCs w:val="24"/>
        </w:rPr>
        <w:lastRenderedPageBreak/>
        <w:t>которыми не образованы или образованы по границам таких домов) в содержании прилегающих территорий.</w:t>
      </w:r>
    </w:p>
    <w:p w:rsidR="00D1371E" w:rsidRPr="00D1371E" w:rsidRDefault="00D1371E" w:rsidP="00117FFC">
      <w:pPr>
        <w:spacing w:after="0" w:line="240" w:lineRule="auto"/>
        <w:ind w:firstLine="567"/>
        <w:jc w:val="both"/>
        <w:rPr>
          <w:rFonts w:ascii="Times New Roman" w:hAnsi="Times New Roman"/>
          <w:sz w:val="24"/>
          <w:szCs w:val="24"/>
        </w:rPr>
      </w:pPr>
      <w:bookmarkStart w:id="32" w:name="100504"/>
      <w:bookmarkEnd w:id="32"/>
      <w:r w:rsidRPr="00D1371E">
        <w:rPr>
          <w:rFonts w:ascii="Times New Roman" w:hAnsi="Times New Roman"/>
          <w:sz w:val="24"/>
          <w:szCs w:val="24"/>
        </w:rPr>
        <w:t>В перечень видов работ по содержанию прилегающих территорий включается:</w:t>
      </w:r>
    </w:p>
    <w:p w:rsidR="00D1371E" w:rsidRPr="00D1371E" w:rsidRDefault="00D1371E" w:rsidP="00117FFC">
      <w:pPr>
        <w:spacing w:after="0" w:line="240" w:lineRule="auto"/>
        <w:ind w:firstLine="567"/>
        <w:jc w:val="both"/>
        <w:rPr>
          <w:rFonts w:ascii="Times New Roman" w:hAnsi="Times New Roman"/>
          <w:sz w:val="24"/>
          <w:szCs w:val="24"/>
        </w:rPr>
      </w:pPr>
      <w:bookmarkStart w:id="33" w:name="100505"/>
      <w:bookmarkEnd w:id="33"/>
      <w:r w:rsidRPr="00D1371E">
        <w:rPr>
          <w:rFonts w:ascii="Times New Roman" w:hAnsi="Times New Roman"/>
          <w:sz w:val="24"/>
          <w:szCs w:val="24"/>
        </w:rPr>
        <w:t>а) содержание покрытия прилегающей территории в летний и зимний периоды, в том числе:</w:t>
      </w:r>
    </w:p>
    <w:p w:rsidR="00D1371E" w:rsidRPr="00D1371E" w:rsidRDefault="00D1371E" w:rsidP="00117FFC">
      <w:pPr>
        <w:spacing w:after="0" w:line="240" w:lineRule="auto"/>
        <w:ind w:firstLine="567"/>
        <w:jc w:val="both"/>
        <w:rPr>
          <w:rFonts w:ascii="Times New Roman" w:hAnsi="Times New Roman"/>
          <w:sz w:val="24"/>
          <w:szCs w:val="24"/>
        </w:rPr>
      </w:pPr>
      <w:bookmarkStart w:id="34" w:name="100506"/>
      <w:bookmarkEnd w:id="34"/>
      <w:r w:rsidRPr="00D1371E">
        <w:rPr>
          <w:rFonts w:ascii="Times New Roman" w:hAnsi="Times New Roman"/>
          <w:sz w:val="24"/>
          <w:szCs w:val="24"/>
        </w:rPr>
        <w:t>очистку и подметание прилегающей территории;</w:t>
      </w:r>
    </w:p>
    <w:p w:rsidR="00D1371E" w:rsidRPr="00D1371E" w:rsidRDefault="00D1371E" w:rsidP="00117FFC">
      <w:pPr>
        <w:spacing w:after="0" w:line="240" w:lineRule="auto"/>
        <w:ind w:firstLine="567"/>
        <w:jc w:val="both"/>
        <w:rPr>
          <w:rFonts w:ascii="Times New Roman" w:hAnsi="Times New Roman"/>
          <w:sz w:val="24"/>
          <w:szCs w:val="24"/>
        </w:rPr>
      </w:pPr>
      <w:bookmarkStart w:id="35" w:name="100507"/>
      <w:bookmarkStart w:id="36" w:name="100508"/>
      <w:bookmarkEnd w:id="35"/>
      <w:bookmarkEnd w:id="36"/>
      <w:r w:rsidRPr="00D1371E">
        <w:rPr>
          <w:rFonts w:ascii="Times New Roman" w:hAnsi="Times New Roman"/>
          <w:sz w:val="24"/>
          <w:szCs w:val="24"/>
        </w:rPr>
        <w:t xml:space="preserve">посыпку и обработку прилегающей территории </w:t>
      </w:r>
      <w:proofErr w:type="spellStart"/>
      <w:r w:rsidRPr="00D1371E">
        <w:rPr>
          <w:rFonts w:ascii="Times New Roman" w:hAnsi="Times New Roman"/>
          <w:sz w:val="24"/>
          <w:szCs w:val="24"/>
        </w:rPr>
        <w:t>противогололедными</w:t>
      </w:r>
      <w:proofErr w:type="spellEnd"/>
      <w:r w:rsidRPr="00D1371E">
        <w:rPr>
          <w:rFonts w:ascii="Times New Roman" w:hAnsi="Times New Roman"/>
          <w:sz w:val="24"/>
          <w:szCs w:val="24"/>
        </w:rPr>
        <w:t xml:space="preserve"> средствами;</w:t>
      </w:r>
    </w:p>
    <w:p w:rsidR="00D1371E" w:rsidRPr="00D1371E" w:rsidRDefault="00D1371E" w:rsidP="00117FFC">
      <w:pPr>
        <w:spacing w:after="0" w:line="240" w:lineRule="auto"/>
        <w:ind w:firstLine="567"/>
        <w:jc w:val="both"/>
        <w:rPr>
          <w:rFonts w:ascii="Times New Roman" w:hAnsi="Times New Roman"/>
          <w:sz w:val="24"/>
          <w:szCs w:val="24"/>
        </w:rPr>
      </w:pPr>
      <w:bookmarkStart w:id="37" w:name="100509"/>
      <w:bookmarkEnd w:id="37"/>
      <w:r w:rsidRPr="00D1371E">
        <w:rPr>
          <w:rFonts w:ascii="Times New Roman" w:hAnsi="Times New Roman"/>
          <w:sz w:val="24"/>
          <w:szCs w:val="24"/>
        </w:rPr>
        <w:t>укладку свежевыпавшего снега в валы или кучи;</w:t>
      </w:r>
    </w:p>
    <w:p w:rsidR="00D1371E" w:rsidRPr="00D1371E" w:rsidRDefault="00D1371E" w:rsidP="00117FFC">
      <w:pPr>
        <w:spacing w:after="0" w:line="240" w:lineRule="auto"/>
        <w:ind w:firstLine="567"/>
        <w:jc w:val="both"/>
        <w:rPr>
          <w:rFonts w:ascii="Times New Roman" w:hAnsi="Times New Roman"/>
          <w:sz w:val="24"/>
          <w:szCs w:val="24"/>
        </w:rPr>
      </w:pPr>
      <w:bookmarkStart w:id="38" w:name="100510"/>
      <w:bookmarkEnd w:id="38"/>
      <w:r w:rsidRPr="00D1371E">
        <w:rPr>
          <w:rFonts w:ascii="Times New Roman" w:hAnsi="Times New Roman"/>
          <w:sz w:val="24"/>
          <w:szCs w:val="24"/>
        </w:rPr>
        <w:t>текущий ремонт;</w:t>
      </w:r>
    </w:p>
    <w:p w:rsidR="00D1371E" w:rsidRPr="00D1371E" w:rsidRDefault="00D1371E" w:rsidP="00117FFC">
      <w:pPr>
        <w:spacing w:after="0" w:line="240" w:lineRule="auto"/>
        <w:ind w:firstLine="567"/>
        <w:jc w:val="both"/>
        <w:rPr>
          <w:rFonts w:ascii="Times New Roman" w:hAnsi="Times New Roman"/>
          <w:sz w:val="24"/>
          <w:szCs w:val="24"/>
        </w:rPr>
      </w:pPr>
      <w:bookmarkStart w:id="39" w:name="100511"/>
      <w:bookmarkEnd w:id="39"/>
      <w:r w:rsidRPr="00D1371E">
        <w:rPr>
          <w:rFonts w:ascii="Times New Roman" w:hAnsi="Times New Roman"/>
          <w:sz w:val="24"/>
          <w:szCs w:val="24"/>
        </w:rPr>
        <w:t>б) содержание газонов, в том числе:</w:t>
      </w:r>
    </w:p>
    <w:p w:rsidR="00D1371E" w:rsidRPr="00D1371E" w:rsidRDefault="00D1371E" w:rsidP="00117FFC">
      <w:pPr>
        <w:spacing w:after="0" w:line="240" w:lineRule="auto"/>
        <w:ind w:firstLine="567"/>
        <w:jc w:val="both"/>
        <w:rPr>
          <w:rFonts w:ascii="Times New Roman" w:hAnsi="Times New Roman"/>
          <w:sz w:val="24"/>
          <w:szCs w:val="24"/>
        </w:rPr>
      </w:pPr>
      <w:bookmarkStart w:id="40" w:name="100512"/>
      <w:bookmarkStart w:id="41" w:name="100513"/>
      <w:bookmarkEnd w:id="40"/>
      <w:bookmarkEnd w:id="41"/>
      <w:r w:rsidRPr="00D1371E">
        <w:rPr>
          <w:rFonts w:ascii="Times New Roman" w:hAnsi="Times New Roman"/>
          <w:sz w:val="24"/>
          <w:szCs w:val="24"/>
        </w:rPr>
        <w:t>покос травостоя;</w:t>
      </w:r>
    </w:p>
    <w:p w:rsidR="00D1371E" w:rsidRPr="00D1371E" w:rsidRDefault="00D1371E" w:rsidP="00117FFC">
      <w:pPr>
        <w:spacing w:after="0" w:line="240" w:lineRule="auto"/>
        <w:ind w:firstLine="567"/>
        <w:jc w:val="both"/>
        <w:rPr>
          <w:rFonts w:ascii="Times New Roman" w:hAnsi="Times New Roman"/>
          <w:sz w:val="24"/>
          <w:szCs w:val="24"/>
        </w:rPr>
      </w:pPr>
      <w:bookmarkStart w:id="42" w:name="100514"/>
      <w:bookmarkEnd w:id="42"/>
      <w:r w:rsidRPr="00D1371E">
        <w:rPr>
          <w:rFonts w:ascii="Times New Roman" w:hAnsi="Times New Roman"/>
          <w:sz w:val="24"/>
          <w:szCs w:val="24"/>
        </w:rPr>
        <w:t>сгребание и уборку скошенной травы и листвы;</w:t>
      </w:r>
    </w:p>
    <w:p w:rsidR="00D1371E" w:rsidRPr="00D1371E" w:rsidRDefault="00D1371E" w:rsidP="00117FFC">
      <w:pPr>
        <w:spacing w:after="0" w:line="240" w:lineRule="auto"/>
        <w:ind w:firstLine="567"/>
        <w:jc w:val="both"/>
        <w:rPr>
          <w:rFonts w:ascii="Times New Roman" w:hAnsi="Times New Roman"/>
          <w:sz w:val="24"/>
          <w:szCs w:val="24"/>
        </w:rPr>
      </w:pPr>
      <w:bookmarkStart w:id="43" w:name="100515"/>
      <w:bookmarkEnd w:id="43"/>
      <w:r w:rsidRPr="00D1371E">
        <w:rPr>
          <w:rFonts w:ascii="Times New Roman" w:hAnsi="Times New Roman"/>
          <w:sz w:val="24"/>
          <w:szCs w:val="24"/>
        </w:rPr>
        <w:t>очистку от мусора;</w:t>
      </w:r>
    </w:p>
    <w:p w:rsidR="00D1371E" w:rsidRPr="00D1371E" w:rsidRDefault="00D1371E" w:rsidP="00117FFC">
      <w:pPr>
        <w:spacing w:after="0" w:line="240" w:lineRule="auto"/>
        <w:ind w:firstLine="567"/>
        <w:jc w:val="both"/>
        <w:rPr>
          <w:rFonts w:ascii="Times New Roman" w:hAnsi="Times New Roman"/>
          <w:sz w:val="24"/>
          <w:szCs w:val="24"/>
        </w:rPr>
      </w:pPr>
      <w:bookmarkStart w:id="44" w:name="100516"/>
      <w:bookmarkStart w:id="45" w:name="100517"/>
      <w:bookmarkEnd w:id="44"/>
      <w:bookmarkEnd w:id="45"/>
      <w:r w:rsidRPr="00D1371E">
        <w:rPr>
          <w:rFonts w:ascii="Times New Roman" w:hAnsi="Times New Roman"/>
          <w:sz w:val="24"/>
          <w:szCs w:val="24"/>
        </w:rPr>
        <w:t>в) содержание деревьев и кустарников, в том числе:</w:t>
      </w:r>
    </w:p>
    <w:p w:rsidR="00D1371E" w:rsidRPr="00D1371E" w:rsidRDefault="00D1371E" w:rsidP="00117FFC">
      <w:pPr>
        <w:spacing w:after="0" w:line="240" w:lineRule="auto"/>
        <w:ind w:firstLine="567"/>
        <w:jc w:val="both"/>
        <w:rPr>
          <w:rFonts w:ascii="Times New Roman" w:hAnsi="Times New Roman"/>
          <w:sz w:val="24"/>
          <w:szCs w:val="24"/>
        </w:rPr>
      </w:pPr>
      <w:bookmarkStart w:id="46" w:name="100518"/>
      <w:bookmarkEnd w:id="46"/>
      <w:r w:rsidRPr="00D1371E">
        <w:rPr>
          <w:rFonts w:ascii="Times New Roman" w:hAnsi="Times New Roman"/>
          <w:sz w:val="24"/>
          <w:szCs w:val="24"/>
        </w:rPr>
        <w:t>обрезку сухих сучьев и мелкой суши;</w:t>
      </w:r>
    </w:p>
    <w:p w:rsidR="00D1371E" w:rsidRPr="00D1371E" w:rsidRDefault="00D1371E" w:rsidP="00117FFC">
      <w:pPr>
        <w:spacing w:after="0" w:line="240" w:lineRule="auto"/>
        <w:ind w:firstLine="567"/>
        <w:jc w:val="both"/>
        <w:rPr>
          <w:rFonts w:ascii="Times New Roman" w:hAnsi="Times New Roman"/>
          <w:sz w:val="24"/>
          <w:szCs w:val="24"/>
        </w:rPr>
      </w:pPr>
      <w:bookmarkStart w:id="47" w:name="100519"/>
      <w:bookmarkEnd w:id="47"/>
      <w:r w:rsidRPr="00D1371E">
        <w:rPr>
          <w:rFonts w:ascii="Times New Roman" w:hAnsi="Times New Roman"/>
          <w:sz w:val="24"/>
          <w:szCs w:val="24"/>
        </w:rPr>
        <w:t>сбор срезанных ветвей;</w:t>
      </w:r>
    </w:p>
    <w:p w:rsidR="00D1371E" w:rsidRPr="00D1371E" w:rsidRDefault="00D1371E" w:rsidP="00117FFC">
      <w:pPr>
        <w:spacing w:after="0" w:line="240" w:lineRule="auto"/>
        <w:ind w:firstLine="567"/>
        <w:jc w:val="both"/>
        <w:rPr>
          <w:rFonts w:ascii="Times New Roman" w:hAnsi="Times New Roman"/>
          <w:sz w:val="24"/>
          <w:szCs w:val="24"/>
        </w:rPr>
      </w:pPr>
      <w:bookmarkStart w:id="48" w:name="100520"/>
      <w:bookmarkEnd w:id="48"/>
      <w:r w:rsidRPr="00D1371E">
        <w:rPr>
          <w:rFonts w:ascii="Times New Roman" w:hAnsi="Times New Roman"/>
          <w:sz w:val="24"/>
          <w:szCs w:val="24"/>
        </w:rPr>
        <w:t>прополку и рыхление приствольных лунок;</w:t>
      </w:r>
    </w:p>
    <w:p w:rsidR="00D1371E" w:rsidRPr="00D1371E" w:rsidRDefault="00D1371E" w:rsidP="00117FFC">
      <w:pPr>
        <w:spacing w:after="0" w:line="240" w:lineRule="auto"/>
        <w:ind w:firstLine="567"/>
        <w:jc w:val="both"/>
        <w:rPr>
          <w:rFonts w:ascii="Times New Roman" w:hAnsi="Times New Roman"/>
          <w:sz w:val="24"/>
          <w:szCs w:val="24"/>
        </w:rPr>
      </w:pPr>
      <w:bookmarkStart w:id="49" w:name="100521"/>
      <w:bookmarkEnd w:id="49"/>
      <w:r w:rsidRPr="00D1371E">
        <w:rPr>
          <w:rFonts w:ascii="Times New Roman" w:hAnsi="Times New Roman"/>
          <w:sz w:val="24"/>
          <w:szCs w:val="24"/>
        </w:rPr>
        <w:t>полив в приствольные лунки;</w:t>
      </w:r>
    </w:p>
    <w:p w:rsidR="00D1371E" w:rsidRPr="00D1371E" w:rsidRDefault="00D1371E" w:rsidP="00117FFC">
      <w:pPr>
        <w:spacing w:after="0" w:line="240" w:lineRule="auto"/>
        <w:ind w:firstLine="567"/>
        <w:jc w:val="both"/>
        <w:rPr>
          <w:rFonts w:ascii="Times New Roman" w:hAnsi="Times New Roman"/>
          <w:sz w:val="24"/>
          <w:szCs w:val="24"/>
        </w:rPr>
      </w:pPr>
      <w:bookmarkStart w:id="50" w:name="100522"/>
      <w:bookmarkEnd w:id="50"/>
      <w:r w:rsidRPr="00D1371E">
        <w:rPr>
          <w:rFonts w:ascii="Times New Roman" w:hAnsi="Times New Roman"/>
          <w:sz w:val="24"/>
          <w:szCs w:val="24"/>
        </w:rPr>
        <w:t>4) содержание иных элементов благоустройства, в том числе по видам работ:</w:t>
      </w:r>
    </w:p>
    <w:p w:rsidR="00D1371E" w:rsidRPr="00D1371E" w:rsidRDefault="00D1371E" w:rsidP="00117FFC">
      <w:pPr>
        <w:spacing w:after="0" w:line="240" w:lineRule="auto"/>
        <w:ind w:firstLine="567"/>
        <w:jc w:val="both"/>
        <w:rPr>
          <w:rFonts w:ascii="Times New Roman" w:hAnsi="Times New Roman"/>
          <w:sz w:val="24"/>
          <w:szCs w:val="24"/>
        </w:rPr>
      </w:pPr>
      <w:bookmarkStart w:id="51" w:name="100523"/>
      <w:bookmarkEnd w:id="51"/>
      <w:r w:rsidRPr="00D1371E">
        <w:rPr>
          <w:rFonts w:ascii="Times New Roman" w:hAnsi="Times New Roman"/>
          <w:sz w:val="24"/>
          <w:szCs w:val="24"/>
        </w:rPr>
        <w:t>очистку;</w:t>
      </w:r>
    </w:p>
    <w:p w:rsidR="00D1371E" w:rsidRPr="00D1371E" w:rsidRDefault="00D1371E" w:rsidP="00117FFC">
      <w:pPr>
        <w:spacing w:after="0" w:line="240" w:lineRule="auto"/>
        <w:ind w:firstLine="567"/>
        <w:jc w:val="both"/>
        <w:rPr>
          <w:rFonts w:ascii="Times New Roman" w:hAnsi="Times New Roman"/>
          <w:sz w:val="24"/>
          <w:szCs w:val="24"/>
        </w:rPr>
      </w:pPr>
      <w:bookmarkStart w:id="52" w:name="100524"/>
      <w:bookmarkEnd w:id="52"/>
      <w:r w:rsidRPr="00D1371E">
        <w:rPr>
          <w:rFonts w:ascii="Times New Roman" w:hAnsi="Times New Roman"/>
          <w:sz w:val="24"/>
          <w:szCs w:val="24"/>
        </w:rPr>
        <w:t>текущий ремонт.</w:t>
      </w:r>
    </w:p>
    <w:p w:rsidR="00D1371E" w:rsidRPr="00D1371E" w:rsidRDefault="00D1371E" w:rsidP="00117FFC">
      <w:pPr>
        <w:spacing w:after="0" w:line="240" w:lineRule="auto"/>
        <w:jc w:val="center"/>
        <w:rPr>
          <w:rFonts w:ascii="Times New Roman" w:hAnsi="Times New Roman"/>
          <w:b/>
          <w:sz w:val="24"/>
          <w:szCs w:val="24"/>
        </w:rPr>
      </w:pPr>
      <w:r w:rsidRPr="00D1371E">
        <w:rPr>
          <w:rFonts w:ascii="Times New Roman" w:hAnsi="Times New Roman"/>
          <w:b/>
          <w:sz w:val="24"/>
          <w:szCs w:val="24"/>
        </w:rPr>
        <w:t>Статья 10. Размещение и содержание детских и спортивных площадок</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Детские площадки предназначены для игр и активного отдыха детей разных возрастов: </w:t>
      </w:r>
      <w:proofErr w:type="spellStart"/>
      <w:r w:rsidRPr="00D1371E">
        <w:rPr>
          <w:rFonts w:ascii="Times New Roman" w:hAnsi="Times New Roman"/>
          <w:sz w:val="24"/>
          <w:szCs w:val="24"/>
        </w:rPr>
        <w:t>преддошкольного</w:t>
      </w:r>
      <w:proofErr w:type="spellEnd"/>
      <w:r w:rsidRPr="00D1371E">
        <w:rPr>
          <w:rFonts w:ascii="Times New Roman" w:hAnsi="Times New Roman"/>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1371E" w:rsidRPr="00D1371E" w:rsidRDefault="00D1371E" w:rsidP="00117FFC">
      <w:pPr>
        <w:spacing w:after="0" w:line="240" w:lineRule="auto"/>
        <w:ind w:firstLine="567"/>
        <w:jc w:val="both"/>
        <w:rPr>
          <w:rFonts w:ascii="Times New Roman" w:hAnsi="Times New Roman"/>
          <w:sz w:val="24"/>
          <w:szCs w:val="24"/>
        </w:rPr>
      </w:pPr>
      <w:bookmarkStart w:id="53" w:name="P247"/>
      <w:bookmarkEnd w:id="53"/>
      <w:r w:rsidRPr="00D1371E">
        <w:rPr>
          <w:rFonts w:ascii="Times New Roman" w:hAnsi="Times New Roman"/>
          <w:sz w:val="24"/>
          <w:szCs w:val="24"/>
        </w:rPr>
        <w:t>1.1. Детские площадки должны быть изолированы от транзитного пешеходного движения, проездов, разворотных площадок, контейнерных площадок.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санитарных норм и правил, контейнерных площадок для сбора твердых коммунальных отходов (далее – ТКО), иных отходов – 15 м.</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1.2. Расстояние от окон жилых домов и общественных зданий до границ площадок для игр детей дошкольного и младшего школьного возраста должно быть не менее </w:t>
      </w:r>
      <w:smartTag w:uri="urn:schemas-microsoft-com:office:smarttags" w:element="metricconverter">
        <w:smartTagPr>
          <w:attr w:name="ProductID" w:val="12 м"/>
        </w:smartTagPr>
        <w:r w:rsidRPr="00D1371E">
          <w:rPr>
            <w:rFonts w:ascii="Times New Roman" w:hAnsi="Times New Roman"/>
            <w:sz w:val="24"/>
            <w:szCs w:val="24"/>
          </w:rPr>
          <w:t>12 м</w:t>
        </w:r>
      </w:smartTag>
      <w:r w:rsidRPr="00D1371E">
        <w:rPr>
          <w:rFonts w:ascii="Times New Roman" w:hAnsi="Times New Roman"/>
          <w:sz w:val="24"/>
          <w:szCs w:val="24"/>
        </w:rPr>
        <w:t>, для занятий физкультурой - не менее 10-</w:t>
      </w:r>
      <w:smartTag w:uri="urn:schemas-microsoft-com:office:smarttags" w:element="metricconverter">
        <w:smartTagPr>
          <w:attr w:name="ProductID" w:val="40 м"/>
        </w:smartTagPr>
        <w:r w:rsidRPr="00D1371E">
          <w:rPr>
            <w:rFonts w:ascii="Times New Roman" w:hAnsi="Times New Roman"/>
            <w:sz w:val="24"/>
            <w:szCs w:val="24"/>
          </w:rPr>
          <w:t>40 м</w:t>
        </w:r>
      </w:smartTag>
      <w:r w:rsidRPr="00D1371E">
        <w:rPr>
          <w:rFonts w:ascii="Times New Roman" w:hAnsi="Times New Roman"/>
          <w:sz w:val="24"/>
          <w:szCs w:val="24"/>
        </w:rPr>
        <w:t xml:space="preserve"> (в зависимости от шумовых характеристик).</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1.3.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1.4. Мягкие виды покрытия (песчаное, уплотненное песчаное на грунтовом основании или гравийной крошке)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1.5.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1.6. Детские площадки должны быть изолированы от мест ведения работ</w:t>
      </w:r>
      <w:r w:rsidR="00944F16">
        <w:rPr>
          <w:rFonts w:ascii="Times New Roman" w:hAnsi="Times New Roman"/>
          <w:sz w:val="24"/>
          <w:szCs w:val="24"/>
        </w:rPr>
        <w:t xml:space="preserve"> </w:t>
      </w:r>
      <w:r w:rsidRPr="00D1371E">
        <w:rPr>
          <w:rFonts w:ascii="Times New Roman" w:hAnsi="Times New Roman"/>
          <w:sz w:val="24"/>
          <w:szCs w:val="24"/>
        </w:rPr>
        <w:t>и складирования строительных материалов.</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1.7. Ответственность за содержание детских площадок и обеспечение безопасности на них возлагается на собственников, владельцев.</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2.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w:t>
      </w:r>
      <w:r w:rsidR="00117FFC">
        <w:rPr>
          <w:rFonts w:ascii="Times New Roman" w:hAnsi="Times New Roman"/>
          <w:sz w:val="24"/>
          <w:szCs w:val="24"/>
        </w:rPr>
        <w:t xml:space="preserve"> </w:t>
      </w:r>
      <w:r w:rsidRPr="00D1371E">
        <w:rPr>
          <w:rFonts w:ascii="Times New Roman" w:hAnsi="Times New Roman"/>
          <w:sz w:val="24"/>
          <w:szCs w:val="24"/>
        </w:rPr>
        <w:t>с действующими санитарными нормами и правилами.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2.1. Минимальное расстояние от границ спортивных площадок до окон жилых домов должно составлять от 10 до </w:t>
      </w:r>
      <w:smartTag w:uri="urn:schemas-microsoft-com:office:smarttags" w:element="metricconverter">
        <w:smartTagPr>
          <w:attr w:name="ProductID" w:val="40 м"/>
        </w:smartTagPr>
        <w:r w:rsidRPr="00D1371E">
          <w:rPr>
            <w:rFonts w:ascii="Times New Roman" w:hAnsi="Times New Roman"/>
            <w:sz w:val="24"/>
            <w:szCs w:val="24"/>
          </w:rPr>
          <w:t>40 м</w:t>
        </w:r>
      </w:smartTag>
      <w:r w:rsidRPr="00D1371E">
        <w:rPr>
          <w:rFonts w:ascii="Times New Roman" w:hAnsi="Times New Roman"/>
          <w:sz w:val="24"/>
          <w:szCs w:val="24"/>
        </w:rPr>
        <w:t xml:space="preserve"> в зависимости от шумовых характеристик площадки.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2.2. Спортивные площадки должны быть оборудованы покрытием (мягкое, твердое, газонное) в зависимости от назначения спортивной площадки, спортивного оборудования.</w:t>
      </w:r>
    </w:p>
    <w:p w:rsidR="00D1371E" w:rsidRPr="00D1371E" w:rsidRDefault="00D1371E" w:rsidP="00944F16">
      <w:pPr>
        <w:spacing w:after="0"/>
        <w:ind w:firstLine="567"/>
        <w:jc w:val="both"/>
        <w:rPr>
          <w:rFonts w:ascii="Times New Roman" w:hAnsi="Times New Roman"/>
          <w:sz w:val="24"/>
          <w:szCs w:val="24"/>
        </w:rPr>
      </w:pPr>
      <w:r w:rsidRPr="00D1371E">
        <w:rPr>
          <w:rFonts w:ascii="Times New Roman" w:hAnsi="Times New Roman"/>
          <w:sz w:val="24"/>
          <w:szCs w:val="24"/>
        </w:rPr>
        <w:t xml:space="preserve">2.3. Спортивные площадки, предназначенные для спортивных игр, должны быть оборудованы сетчатым ограждением высотой 2,5 - </w:t>
      </w:r>
      <w:smartTag w:uri="urn:schemas-microsoft-com:office:smarttags" w:element="metricconverter">
        <w:smartTagPr>
          <w:attr w:name="ProductID" w:val="3 м"/>
        </w:smartTagPr>
        <w:r w:rsidRPr="00D1371E">
          <w:rPr>
            <w:rFonts w:ascii="Times New Roman" w:hAnsi="Times New Roman"/>
            <w:sz w:val="24"/>
            <w:szCs w:val="24"/>
          </w:rPr>
          <w:t>3 м</w:t>
        </w:r>
      </w:smartTag>
      <w:r w:rsidRPr="00D1371E">
        <w:rPr>
          <w:rFonts w:ascii="Times New Roman" w:hAnsi="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D1371E">
          <w:rPr>
            <w:rFonts w:ascii="Times New Roman" w:hAnsi="Times New Roman"/>
            <w:sz w:val="24"/>
            <w:szCs w:val="24"/>
          </w:rPr>
          <w:t>1,2 м</w:t>
        </w:r>
      </w:smartTag>
      <w:r w:rsidRPr="00D1371E">
        <w:rPr>
          <w:rFonts w:ascii="Times New Roman" w:hAnsi="Times New Roman"/>
          <w:sz w:val="24"/>
          <w:szCs w:val="24"/>
        </w:rPr>
        <w:t>.</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2.4. Размещение спортивного оборудования на спортивных площадках должно осуществляться с соблюдением требований к игровому и спортивному оборудованию.</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2.5. Допускается размещать озеленение по периметру площадки, высаживать быстрорастущие деревья на расстоянии от края площадки не менее </w:t>
      </w:r>
      <w:smartTag w:uri="urn:schemas-microsoft-com:office:smarttags" w:element="metricconverter">
        <w:smartTagPr>
          <w:attr w:name="ProductID" w:val="2 м"/>
        </w:smartTagPr>
        <w:r w:rsidRPr="00D1371E">
          <w:rPr>
            <w:rFonts w:ascii="Times New Roman" w:hAnsi="Times New Roman"/>
            <w:sz w:val="24"/>
            <w:szCs w:val="24"/>
          </w:rPr>
          <w:t>2 м</w:t>
        </w:r>
      </w:smartTag>
      <w:r w:rsidRPr="00D1371E">
        <w:rPr>
          <w:rFonts w:ascii="Times New Roman" w:hAnsi="Times New Roman"/>
          <w:sz w:val="24"/>
          <w:szCs w:val="24"/>
        </w:rPr>
        <w:t>. Для ограждения площадки допускается применение вертикального озеленения.</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3.Требования к игровому и спортивному оборудованию</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3.1.Игровое и спортивное оборудование на территории Булгаковского сельского поселения представлено игровыми сооружениями 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3.2.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Для обеспечения вариантности сочетаний элементов должно применяться модульное оборудование.</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3.3. Игровое оборудование заводского производства должно соответствовать ГОСТам.</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3.4.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D1371E">
        <w:rPr>
          <w:rFonts w:ascii="Times New Roman" w:hAnsi="Times New Roman"/>
          <w:sz w:val="24"/>
          <w:szCs w:val="24"/>
        </w:rPr>
        <w:t>застревание</w:t>
      </w:r>
      <w:proofErr w:type="spellEnd"/>
      <w:r w:rsidRPr="00D1371E">
        <w:rPr>
          <w:rFonts w:ascii="Times New Roman" w:hAnsi="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w:t>
      </w:r>
      <w:smartTag w:uri="urn:schemas-microsoft-com:office:smarttags" w:element="metricconverter">
        <w:smartTagPr>
          <w:attr w:name="ProductID" w:val="25 мм"/>
        </w:smartTagPr>
        <w:r w:rsidRPr="00D1371E">
          <w:rPr>
            <w:rFonts w:ascii="Times New Roman" w:hAnsi="Times New Roman"/>
            <w:sz w:val="24"/>
            <w:szCs w:val="24"/>
          </w:rPr>
          <w:t>25 мм</w:t>
        </w:r>
      </w:smartTag>
      <w:r w:rsidRPr="00D1371E">
        <w:rPr>
          <w:rFonts w:ascii="Times New Roman" w:hAnsi="Times New Roman"/>
          <w:sz w:val="24"/>
          <w:szCs w:val="24"/>
        </w:rPr>
        <w:t>.</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3.5.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D1371E">
          <w:rPr>
            <w:rFonts w:ascii="Times New Roman" w:hAnsi="Times New Roman"/>
            <w:sz w:val="24"/>
            <w:szCs w:val="24"/>
          </w:rPr>
          <w:t>2 м</w:t>
        </w:r>
      </w:smartTag>
      <w:r w:rsidRPr="00D1371E">
        <w:rPr>
          <w:rFonts w:ascii="Times New Roman" w:hAnsi="Times New Roman"/>
          <w:sz w:val="24"/>
          <w:szCs w:val="24"/>
        </w:rPr>
        <w:t xml:space="preserve"> должна быть предусмотрена возможность доступа внутрь оборудования через отверстия</w:t>
      </w:r>
      <w:r w:rsidR="00117FFC">
        <w:rPr>
          <w:rFonts w:ascii="Times New Roman" w:hAnsi="Times New Roman"/>
          <w:sz w:val="24"/>
          <w:szCs w:val="24"/>
        </w:rPr>
        <w:t xml:space="preserve"> </w:t>
      </w:r>
      <w:r w:rsidRPr="00D1371E">
        <w:rPr>
          <w:rFonts w:ascii="Times New Roman" w:hAnsi="Times New Roman"/>
          <w:sz w:val="24"/>
          <w:szCs w:val="24"/>
        </w:rPr>
        <w:t xml:space="preserve">(не менее двух) диаметром не менее </w:t>
      </w:r>
      <w:smartTag w:uri="urn:schemas-microsoft-com:office:smarttags" w:element="metricconverter">
        <w:smartTagPr>
          <w:attr w:name="ProductID" w:val="500 мм"/>
        </w:smartTagPr>
        <w:r w:rsidRPr="00D1371E">
          <w:rPr>
            <w:rFonts w:ascii="Times New Roman" w:hAnsi="Times New Roman"/>
            <w:sz w:val="24"/>
            <w:szCs w:val="24"/>
          </w:rPr>
          <w:t>500 мм</w:t>
        </w:r>
      </w:smartTag>
      <w:r w:rsidRPr="00D1371E">
        <w:rPr>
          <w:rFonts w:ascii="Times New Roman" w:hAnsi="Times New Roman"/>
          <w:sz w:val="24"/>
          <w:szCs w:val="24"/>
        </w:rPr>
        <w:t>.</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3.6. При размещении игрового оборудования на детских игровых площадках следует соблюдать следующие минимальные расстояния безопасности: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качели - не менее </w:t>
      </w:r>
      <w:smartTag w:uri="urn:schemas-microsoft-com:office:smarttags" w:element="metricconverter">
        <w:smartTagPr>
          <w:attr w:name="ProductID" w:val="1,5 м"/>
        </w:smartTagPr>
        <w:r w:rsidRPr="00D1371E">
          <w:rPr>
            <w:rFonts w:ascii="Times New Roman" w:hAnsi="Times New Roman"/>
            <w:sz w:val="24"/>
            <w:szCs w:val="24"/>
          </w:rPr>
          <w:t>1,5 м</w:t>
        </w:r>
      </w:smartTag>
      <w:r w:rsidRPr="00D1371E">
        <w:rPr>
          <w:rFonts w:ascii="Times New Roman" w:hAnsi="Times New Roman"/>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D1371E">
          <w:rPr>
            <w:rFonts w:ascii="Times New Roman" w:hAnsi="Times New Roman"/>
            <w:sz w:val="24"/>
            <w:szCs w:val="24"/>
          </w:rPr>
          <w:t>2,0 м</w:t>
        </w:r>
      </w:smartTag>
      <w:r w:rsidRPr="00D1371E">
        <w:rPr>
          <w:rFonts w:ascii="Times New Roman" w:hAnsi="Times New Roman"/>
          <w:sz w:val="24"/>
          <w:szCs w:val="24"/>
        </w:rPr>
        <w:t xml:space="preserve"> вперед (назад) от крайних точек качели в состоянии наклона;</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качалки, балансиры - не менее </w:t>
      </w:r>
      <w:smartTag w:uri="urn:schemas-microsoft-com:office:smarttags" w:element="metricconverter">
        <w:smartTagPr>
          <w:attr w:name="ProductID" w:val="1,0 м"/>
        </w:smartTagPr>
        <w:r w:rsidRPr="00D1371E">
          <w:rPr>
            <w:rFonts w:ascii="Times New Roman" w:hAnsi="Times New Roman"/>
            <w:sz w:val="24"/>
            <w:szCs w:val="24"/>
          </w:rPr>
          <w:t>1,0 м</w:t>
        </w:r>
      </w:smartTag>
      <w:r w:rsidRPr="00D1371E">
        <w:rPr>
          <w:rFonts w:ascii="Times New Roman" w:hAnsi="Times New Roman"/>
          <w:sz w:val="24"/>
          <w:szCs w:val="24"/>
        </w:rPr>
        <w:t xml:space="preserve"> в стороны от боковых конструкций </w:t>
      </w:r>
      <w:r w:rsidRPr="00D1371E">
        <w:rPr>
          <w:rFonts w:ascii="Times New Roman" w:hAnsi="Times New Roman"/>
          <w:sz w:val="24"/>
          <w:szCs w:val="24"/>
        </w:rPr>
        <w:br/>
        <w:t xml:space="preserve">и не менее </w:t>
      </w:r>
      <w:smartTag w:uri="urn:schemas-microsoft-com:office:smarttags" w:element="metricconverter">
        <w:smartTagPr>
          <w:attr w:name="ProductID" w:val="1,5 м"/>
        </w:smartTagPr>
        <w:r w:rsidRPr="00D1371E">
          <w:rPr>
            <w:rFonts w:ascii="Times New Roman" w:hAnsi="Times New Roman"/>
            <w:sz w:val="24"/>
            <w:szCs w:val="24"/>
          </w:rPr>
          <w:t>1,5 м</w:t>
        </w:r>
      </w:smartTag>
      <w:r w:rsidRPr="00D1371E">
        <w:rPr>
          <w:rFonts w:ascii="Times New Roman" w:hAnsi="Times New Roman"/>
          <w:sz w:val="24"/>
          <w:szCs w:val="24"/>
        </w:rPr>
        <w:t xml:space="preserve"> от крайних точек качалки в состоянии наклона;</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карусели - не менее </w:t>
      </w:r>
      <w:smartTag w:uri="urn:schemas-microsoft-com:office:smarttags" w:element="metricconverter">
        <w:smartTagPr>
          <w:attr w:name="ProductID" w:val="2,0 м"/>
        </w:smartTagPr>
        <w:r w:rsidRPr="00D1371E">
          <w:rPr>
            <w:rFonts w:ascii="Times New Roman" w:hAnsi="Times New Roman"/>
            <w:sz w:val="24"/>
            <w:szCs w:val="24"/>
          </w:rPr>
          <w:t>2,0 м</w:t>
        </w:r>
      </w:smartTag>
      <w:r w:rsidRPr="00D1371E">
        <w:rPr>
          <w:rFonts w:ascii="Times New Roman" w:hAnsi="Times New Roman"/>
          <w:sz w:val="24"/>
          <w:szCs w:val="24"/>
        </w:rPr>
        <w:t xml:space="preserve"> в стороны от боковых конструкций и не менее </w:t>
      </w:r>
      <w:smartTag w:uri="urn:schemas-microsoft-com:office:smarttags" w:element="metricconverter">
        <w:smartTagPr>
          <w:attr w:name="ProductID" w:val="3,0 м"/>
        </w:smartTagPr>
        <w:r w:rsidRPr="00D1371E">
          <w:rPr>
            <w:rFonts w:ascii="Times New Roman" w:hAnsi="Times New Roman"/>
            <w:sz w:val="24"/>
            <w:szCs w:val="24"/>
          </w:rPr>
          <w:t>3,0 м</w:t>
        </w:r>
      </w:smartTag>
      <w:r w:rsidRPr="00D1371E">
        <w:rPr>
          <w:rFonts w:ascii="Times New Roman" w:hAnsi="Times New Roman"/>
          <w:sz w:val="24"/>
          <w:szCs w:val="24"/>
        </w:rPr>
        <w:t xml:space="preserve"> вверх от нижней вращающейся поверхности карусели;</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горки, городки - не менее </w:t>
      </w:r>
      <w:smartTag w:uri="urn:schemas-microsoft-com:office:smarttags" w:element="metricconverter">
        <w:smartTagPr>
          <w:attr w:name="ProductID" w:val="1,0 м"/>
        </w:smartTagPr>
        <w:r w:rsidRPr="00D1371E">
          <w:rPr>
            <w:rFonts w:ascii="Times New Roman" w:hAnsi="Times New Roman"/>
            <w:sz w:val="24"/>
            <w:szCs w:val="24"/>
          </w:rPr>
          <w:t>1,0 м</w:t>
        </w:r>
      </w:smartTag>
      <w:r w:rsidRPr="00D1371E">
        <w:rPr>
          <w:rFonts w:ascii="Times New Roman" w:hAnsi="Times New Roman"/>
          <w:sz w:val="24"/>
          <w:szCs w:val="24"/>
        </w:rPr>
        <w:t xml:space="preserve"> от боковых сторон и </w:t>
      </w:r>
      <w:smartTag w:uri="urn:schemas-microsoft-com:office:smarttags" w:element="metricconverter">
        <w:smartTagPr>
          <w:attr w:name="ProductID" w:val="2,0 м"/>
        </w:smartTagPr>
        <w:r w:rsidRPr="00D1371E">
          <w:rPr>
            <w:rFonts w:ascii="Times New Roman" w:hAnsi="Times New Roman"/>
            <w:sz w:val="24"/>
            <w:szCs w:val="24"/>
          </w:rPr>
          <w:t>2,0 м</w:t>
        </w:r>
      </w:smartTag>
      <w:r w:rsidRPr="00D1371E">
        <w:rPr>
          <w:rFonts w:ascii="Times New Roman" w:hAnsi="Times New Roman"/>
          <w:sz w:val="24"/>
          <w:szCs w:val="24"/>
        </w:rPr>
        <w:t xml:space="preserve"> вперед от нижнего ската горки или городка.</w:t>
      </w:r>
    </w:p>
    <w:p w:rsidR="00D1371E" w:rsidRPr="00D1371E" w:rsidRDefault="00D1371E" w:rsidP="00117FF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В пределах указанных расстояний на участках территории площадки </w:t>
      </w:r>
      <w:r w:rsidRPr="00D1371E">
        <w:rPr>
          <w:rFonts w:ascii="Times New Roman" w:hAnsi="Times New Roman"/>
          <w:sz w:val="24"/>
          <w:szCs w:val="24"/>
        </w:rPr>
        <w:br/>
        <w:t>не допускается размещение других видов игрового оборудования, скамей, урн, бортовых камней и твердых видов покрытия, а также наличие веток, стволов, корней деревьев.</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3.7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получения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прочие покрытия и окраску.</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 xml:space="preserve">3.8.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собственниками. </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3.9. Виды контроля за техническим состоянием оборудования площадок.</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Первичный осмотр и проверку оборудования перед вводом </w:t>
      </w:r>
      <w:r w:rsidRPr="00D1371E">
        <w:rPr>
          <w:rFonts w:ascii="Times New Roman" w:hAnsi="Times New Roman"/>
          <w:sz w:val="24"/>
          <w:szCs w:val="24"/>
        </w:rPr>
        <w:br/>
        <w:t>в эксплуатацию.</w:t>
      </w:r>
    </w:p>
    <w:p w:rsidR="00D1371E" w:rsidRPr="00D1371E" w:rsidRDefault="00D1371E" w:rsidP="00944F16">
      <w:pPr>
        <w:spacing w:after="0"/>
        <w:ind w:firstLine="567"/>
        <w:jc w:val="both"/>
        <w:rPr>
          <w:rFonts w:ascii="Times New Roman" w:hAnsi="Times New Roman"/>
          <w:sz w:val="24"/>
          <w:szCs w:val="24"/>
        </w:rPr>
      </w:pPr>
      <w:r w:rsidRPr="00D1371E">
        <w:rPr>
          <w:rFonts w:ascii="Times New Roman" w:hAnsi="Times New Roman"/>
          <w:sz w:val="24"/>
          <w:szCs w:val="24"/>
        </w:rPr>
        <w:t>Визуальный осмотр, который позволяет обнаружить очевидные неисправности и посторонние предметы, представляющие опасность, вызванную пользованием оборудования, климатическими условиями, актами вандализма.</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Периодичность регулярного визуального осмотра устанавливает собственник на основе учета условий эксплуатации.</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Функциональный осмотр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Основной осмотр представляет собой осмотр для целей оценки соответствия технического состояния оборудования требованиям безопасности.</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Особое внимание уделяется скрытым, труднодоступным элементам оборудования.</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3.10. Запрещается повреждать, загрязнять игровое и спортивное оборудование.</w:t>
      </w:r>
    </w:p>
    <w:p w:rsidR="00D1371E" w:rsidRPr="00D1371E" w:rsidRDefault="00D1371E" w:rsidP="00AD15AC">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11. Площадки, предназначенные для хранения транспортных средств</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На территории Булгаковского сельского поселения размещаются открытые площадки для кратковременного (на проезжей части) хранения автомобилей.</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2. Ответственность за содержание таких площадок возлагается на собственников транспортных средств.</w:t>
      </w:r>
    </w:p>
    <w:p w:rsidR="00D1371E" w:rsidRPr="00D1371E" w:rsidRDefault="00D1371E" w:rsidP="00944F16">
      <w:pPr>
        <w:spacing w:after="0" w:line="240" w:lineRule="auto"/>
        <w:jc w:val="center"/>
        <w:rPr>
          <w:rFonts w:ascii="Times New Roman" w:hAnsi="Times New Roman"/>
          <w:b/>
          <w:sz w:val="24"/>
          <w:szCs w:val="24"/>
        </w:rPr>
      </w:pPr>
      <w:r w:rsidRPr="00D1371E">
        <w:rPr>
          <w:rFonts w:ascii="Times New Roman" w:hAnsi="Times New Roman"/>
          <w:b/>
          <w:sz w:val="24"/>
          <w:szCs w:val="24"/>
        </w:rPr>
        <w:t>Статья 12. Пешеходные коммуникации</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Пешеходные коммуникации обеспечивают пешеходные связи </w:t>
      </w:r>
      <w:r w:rsidRPr="00D1371E">
        <w:rPr>
          <w:rFonts w:ascii="Times New Roman" w:hAnsi="Times New Roman"/>
          <w:sz w:val="24"/>
          <w:szCs w:val="24"/>
        </w:rPr>
        <w:br/>
        <w:t xml:space="preserve">и передвижение на территории Булгаковского сельского поселения. </w:t>
      </w:r>
      <w:r w:rsidRPr="00D1371E">
        <w:rPr>
          <w:rFonts w:ascii="Times New Roman" w:hAnsi="Times New Roman"/>
          <w:sz w:val="24"/>
          <w:szCs w:val="24"/>
        </w:rPr>
        <w:br/>
        <w:t>К пешеходным коммуникациям относятся: тротуары, аллеи, дорожки, тропинки. При обустройстве пешеходных коммуникаций на территории Булгаковского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r w:rsidR="00944F16">
        <w:rPr>
          <w:rFonts w:ascii="Times New Roman" w:hAnsi="Times New Roman"/>
          <w:sz w:val="24"/>
          <w:szCs w:val="24"/>
        </w:rPr>
        <w:t xml:space="preserve"> </w:t>
      </w:r>
      <w:r w:rsidRPr="00D1371E">
        <w:rPr>
          <w:rFonts w:ascii="Times New Roman" w:hAnsi="Times New Roman"/>
          <w:sz w:val="24"/>
          <w:szCs w:val="24"/>
        </w:rPr>
        <w:t xml:space="preserve">В системе пешеходных коммуникаций следует выделять основные </w:t>
      </w:r>
      <w:r w:rsidRPr="00D1371E">
        <w:rPr>
          <w:rFonts w:ascii="Times New Roman" w:hAnsi="Times New Roman"/>
          <w:sz w:val="24"/>
          <w:szCs w:val="24"/>
        </w:rPr>
        <w:br/>
        <w:t>и второстепенные пешеходные связи.</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1.2.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2.1.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2.2. Во всех случаях пересечения основных пешеходных коммуникаций </w:t>
      </w:r>
      <w:r w:rsidRPr="00D1371E">
        <w:rPr>
          <w:rFonts w:ascii="Times New Roman" w:hAnsi="Times New Roman"/>
          <w:sz w:val="24"/>
          <w:szCs w:val="24"/>
        </w:rPr>
        <w:br/>
        <w:t xml:space="preserve">с транспортными проездами необходимо устройство бордюрных пандусов. </w:t>
      </w:r>
      <w:r w:rsidRPr="00D1371E">
        <w:rPr>
          <w:rFonts w:ascii="Times New Roman" w:hAnsi="Times New Roman"/>
          <w:sz w:val="24"/>
          <w:szCs w:val="24"/>
        </w:rPr>
        <w:br/>
        <w:t>Не допускается использование существующих пешеходных коммуникаций и прилегающих к ним газонов, для временной стоянки легкового транспорта.</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 xml:space="preserve">2.3. Обязательный перечень элементов комплексного благоустройства </w:t>
      </w:r>
      <w:r w:rsidRPr="00D1371E">
        <w:rPr>
          <w:rFonts w:ascii="Times New Roman" w:hAnsi="Times New Roman"/>
          <w:sz w:val="24"/>
          <w:szCs w:val="24"/>
        </w:rPr>
        <w:br/>
        <w:t>на территории основных пешеходных коммуникаций включает: твердые виды покрытия, элементы сопряжения поверхностей, урны или малые контейнеры для отходов потребления и производства, осветительное оборудование, скамьи (на территории рекреаций).</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2.4. Покрытия и конструкции основных пешеходных коммуникаций должны предусматривать возможность их всесезонной эксплуатации.</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2.5. Допускается размещение некапитальных нестационарных сооружений.</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Ширина второстепенных пешеходных коммуникаций принимается порядка 1,0 - </w:t>
      </w:r>
      <w:smartTag w:uri="urn:schemas-microsoft-com:office:smarttags" w:element="metricconverter">
        <w:smartTagPr>
          <w:attr w:name="ProductID" w:val="1,5 м"/>
        </w:smartTagPr>
        <w:r w:rsidRPr="00D1371E">
          <w:rPr>
            <w:rFonts w:ascii="Times New Roman" w:hAnsi="Times New Roman"/>
            <w:sz w:val="24"/>
            <w:szCs w:val="24"/>
          </w:rPr>
          <w:t>1,5 м</w:t>
        </w:r>
      </w:smartTag>
      <w:r w:rsidRPr="00D1371E">
        <w:rPr>
          <w:rFonts w:ascii="Times New Roman" w:hAnsi="Times New Roman"/>
          <w:sz w:val="24"/>
          <w:szCs w:val="24"/>
        </w:rPr>
        <w:t>.</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3.1. Обязательный перечень элементов комплексного благоустройства </w:t>
      </w:r>
      <w:r w:rsidRPr="00D1371E">
        <w:rPr>
          <w:rFonts w:ascii="Times New Roman" w:hAnsi="Times New Roman"/>
          <w:sz w:val="24"/>
          <w:szCs w:val="24"/>
        </w:rPr>
        <w:br/>
        <w:t>на территории второстепенных пешеходных коммуникаций включает различные виды покрытия.</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4.1. При создании велосипедных путей создаются условия для беспрепятственного передвижения на велосипеде.</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4.2.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4.3.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5. При строительстве, реконструкции пешеходных коммуникаций при уклонах местности более 60 промилле (1 промилле - единица измерения, равная 0,1%),</w:t>
      </w:r>
      <w:r w:rsidR="00944F16">
        <w:rPr>
          <w:rFonts w:ascii="Times New Roman" w:hAnsi="Times New Roman"/>
          <w:sz w:val="24"/>
          <w:szCs w:val="24"/>
        </w:rPr>
        <w:t xml:space="preserve"> </w:t>
      </w:r>
      <w:r w:rsidRPr="00D1371E">
        <w:rPr>
          <w:rFonts w:ascii="Times New Roman" w:hAnsi="Times New Roman"/>
          <w:sz w:val="24"/>
          <w:szCs w:val="24"/>
        </w:rPr>
        <w:t>а в местах размещения учреждений здравоохранения и других объектов массового посещения - при уклонах более 50 промилле должно предусматриваться устройство лестниц, обязательно сопровождая их пандусом и поручнем.</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5.1.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5.2.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D1371E">
          <w:rPr>
            <w:rFonts w:ascii="Times New Roman" w:hAnsi="Times New Roman"/>
            <w:sz w:val="24"/>
            <w:szCs w:val="24"/>
          </w:rPr>
          <w:t>75 мм</w:t>
        </w:r>
      </w:smartTag>
      <w:r w:rsidRPr="00D1371E">
        <w:rPr>
          <w:rFonts w:ascii="Times New Roman" w:hAnsi="Times New Roman"/>
          <w:sz w:val="24"/>
          <w:szCs w:val="24"/>
        </w:rPr>
        <w:t xml:space="preserve"> и поручни.</w:t>
      </w:r>
    </w:p>
    <w:p w:rsidR="00D1371E" w:rsidRPr="00D1371E" w:rsidRDefault="00D1371E" w:rsidP="00AD15AC">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Раздел 2. ЭЛЕМЕНТЫ БЛАГОУСТРОЙСТВА</w:t>
      </w:r>
    </w:p>
    <w:p w:rsidR="00D1371E" w:rsidRPr="00D1371E" w:rsidRDefault="00D1371E" w:rsidP="00AD15AC">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13. Малые архитектурные формы</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К малым архитектурным формам относятся: элементы монументально-декоративного оформления, устройства для оформления мобильного</w:t>
      </w:r>
      <w:r w:rsidR="00AD15AC">
        <w:rPr>
          <w:rFonts w:ascii="Times New Roman" w:hAnsi="Times New Roman"/>
          <w:sz w:val="24"/>
          <w:szCs w:val="24"/>
        </w:rPr>
        <w:t xml:space="preserve"> </w:t>
      </w:r>
      <w:r w:rsidRPr="00D1371E">
        <w:rPr>
          <w:rFonts w:ascii="Times New Roman" w:hAnsi="Times New Roman"/>
          <w:sz w:val="24"/>
          <w:szCs w:val="24"/>
        </w:rPr>
        <w:t>и вертикального озеленения, водные устройства, городская мебель, коммунально-бытовое и техническое оборудование.</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2. Размещение (установка, сооружение) малых архитектурных форм на территориях общего пользования Булгаковского сельского поселения осуществляется по согласованию с Администрацией Булгаковского сельского поселения Духовщинского района Смоленской области (далее – Администрация) в соответствии с нормами градостроительства и землепользования.</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5. Малые архитектурные формы, устанавливаемые с нарушением требований настоящих Правил, подлежат демонтажу.</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D1371E" w:rsidRPr="00D1371E" w:rsidRDefault="00D1371E" w:rsidP="00944F16">
      <w:pPr>
        <w:spacing w:after="0"/>
        <w:jc w:val="center"/>
        <w:rPr>
          <w:rFonts w:ascii="Times New Roman" w:hAnsi="Times New Roman"/>
          <w:b/>
          <w:sz w:val="24"/>
          <w:szCs w:val="24"/>
        </w:rPr>
      </w:pPr>
      <w:r w:rsidRPr="00D1371E">
        <w:rPr>
          <w:rFonts w:ascii="Times New Roman" w:hAnsi="Times New Roman"/>
          <w:b/>
          <w:sz w:val="24"/>
          <w:szCs w:val="24"/>
        </w:rPr>
        <w:t>Статья 14. Содержание малых архитектурных форм</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D1371E" w:rsidRPr="00D1371E" w:rsidRDefault="00D1371E" w:rsidP="00AD15AC">
      <w:pPr>
        <w:spacing w:after="0" w:line="240" w:lineRule="auto"/>
        <w:ind w:firstLine="567"/>
        <w:jc w:val="both"/>
        <w:rPr>
          <w:rFonts w:ascii="Times New Roman" w:hAnsi="Times New Roman"/>
          <w:sz w:val="24"/>
          <w:szCs w:val="24"/>
        </w:rPr>
      </w:pPr>
      <w:bookmarkStart w:id="54" w:name="P144"/>
      <w:bookmarkEnd w:id="54"/>
      <w:r w:rsidRPr="00D1371E">
        <w:rPr>
          <w:rFonts w:ascii="Times New Roman" w:hAnsi="Times New Roman"/>
          <w:sz w:val="24"/>
          <w:szCs w:val="24"/>
        </w:rPr>
        <w:t xml:space="preserve">2. Малые архитектурные формы должны иметь опрятный внешний вид, расцветку, не диссонирующую с окружением, быть окрашенными и вымытыми. Запрещается содержать объекты в неисправном состоянии и небезопасном для граждан и состояния других городских объектов. </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3. Санитарная очистка малых архитектурных форм должна производиться вышеуказанными лицами по мере необходимости. Решение о проведении профилактических работ (ремонт и замена конструктивных элементов малых архитектурных форм) принимается вышеуказанными </w:t>
      </w:r>
      <w:proofErr w:type="spellStart"/>
      <w:r w:rsidRPr="00D1371E">
        <w:rPr>
          <w:rFonts w:ascii="Times New Roman" w:hAnsi="Times New Roman"/>
          <w:sz w:val="24"/>
          <w:szCs w:val="24"/>
        </w:rPr>
        <w:t>лицамипо</w:t>
      </w:r>
      <w:proofErr w:type="spellEnd"/>
      <w:r w:rsidRPr="00D1371E">
        <w:rPr>
          <w:rFonts w:ascii="Times New Roman" w:hAnsi="Times New Roman"/>
          <w:sz w:val="24"/>
          <w:szCs w:val="24"/>
        </w:rPr>
        <w:t xml:space="preserve"> результатам мониторинга сохранности малых архитектурных форм, который проводится не реже одного раза в год.</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При отсутствии сведений о владельцах малых архитектурных форм лицами, ответственными за содержание малых архитектурных форм, являются:</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4.1. Владельцы земельных участков, в границах которых установлены малые архитектурные формы, если иное не предусмотрено действующим законодательством Российской Федерации.</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4.2. Специализированные организации, осуществляющие деятельность</w:t>
      </w:r>
      <w:r w:rsidR="00AD15AC">
        <w:rPr>
          <w:rFonts w:ascii="Times New Roman" w:hAnsi="Times New Roman"/>
          <w:sz w:val="24"/>
          <w:szCs w:val="24"/>
        </w:rPr>
        <w:t xml:space="preserve"> </w:t>
      </w:r>
      <w:r w:rsidRPr="00D1371E">
        <w:rPr>
          <w:rFonts w:ascii="Times New Roman" w:hAnsi="Times New Roman"/>
          <w:sz w:val="24"/>
          <w:szCs w:val="24"/>
        </w:rPr>
        <w:t>по уборке и содержанию объектов благоустройства на территории общего пользования.</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1371E" w:rsidRPr="00D1371E" w:rsidRDefault="00D1371E" w:rsidP="00DA5DDA">
      <w:pPr>
        <w:spacing w:after="0" w:line="240" w:lineRule="auto"/>
        <w:jc w:val="center"/>
        <w:rPr>
          <w:rFonts w:ascii="Times New Roman" w:hAnsi="Times New Roman"/>
          <w:b/>
          <w:sz w:val="24"/>
          <w:szCs w:val="24"/>
        </w:rPr>
      </w:pPr>
      <w:r w:rsidRPr="00D1371E">
        <w:rPr>
          <w:rFonts w:ascii="Times New Roman" w:hAnsi="Times New Roman"/>
          <w:b/>
          <w:sz w:val="24"/>
          <w:szCs w:val="24"/>
        </w:rPr>
        <w:t>Статья 15. Элементы монументально-декоративного оформления</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К элементам монументально-декоративного оформления Булгаковского сельского поселения относятся монументы, памятники, памятные доски и др. Запрещается размещать на территории Булгаковского сельского поселения произведения монументального и декоративного искусства без согласования</w:t>
      </w:r>
      <w:r w:rsidR="00AD15AC">
        <w:rPr>
          <w:rFonts w:ascii="Times New Roman" w:hAnsi="Times New Roman"/>
          <w:sz w:val="24"/>
          <w:szCs w:val="24"/>
        </w:rPr>
        <w:t xml:space="preserve"> </w:t>
      </w:r>
      <w:r w:rsidRPr="00D1371E">
        <w:rPr>
          <w:rFonts w:ascii="Times New Roman" w:hAnsi="Times New Roman"/>
          <w:sz w:val="24"/>
          <w:szCs w:val="24"/>
        </w:rPr>
        <w:t>с Администрацией.</w:t>
      </w:r>
    </w:p>
    <w:p w:rsidR="00D1371E" w:rsidRPr="00D1371E" w:rsidRDefault="00D1371E" w:rsidP="00AD15AC">
      <w:pPr>
        <w:spacing w:after="0" w:line="240" w:lineRule="auto"/>
        <w:ind w:firstLine="567"/>
        <w:jc w:val="center"/>
        <w:rPr>
          <w:rFonts w:ascii="Times New Roman" w:hAnsi="Times New Roman"/>
          <w:b/>
          <w:bCs/>
          <w:sz w:val="24"/>
          <w:szCs w:val="24"/>
        </w:rPr>
      </w:pPr>
      <w:r w:rsidRPr="00D1371E">
        <w:rPr>
          <w:rFonts w:ascii="Times New Roman" w:hAnsi="Times New Roman"/>
          <w:b/>
          <w:bCs/>
          <w:sz w:val="24"/>
          <w:szCs w:val="24"/>
        </w:rPr>
        <w:t>Статья 16. Оформление и размещение вывесок, реклам и витрин</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Установка информационных конструкций (вывесок, реклам и витрин), </w:t>
      </w:r>
      <w:r w:rsidRPr="00D1371E">
        <w:rPr>
          <w:rFonts w:ascii="Times New Roman" w:hAnsi="Times New Roman"/>
          <w:sz w:val="24"/>
          <w:szCs w:val="24"/>
        </w:rPr>
        <w:br/>
        <w:t xml:space="preserve">а также размещение иных графических элементов осуществляется в соответствии </w:t>
      </w:r>
      <w:r w:rsidRPr="00D1371E">
        <w:rPr>
          <w:rFonts w:ascii="Times New Roman" w:hAnsi="Times New Roman"/>
          <w:sz w:val="24"/>
          <w:szCs w:val="24"/>
        </w:rPr>
        <w:br/>
        <w:t>со статьей 19 Федерального закона от 13.03.2006 № 38-ФЗ «О рекламе».</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D1371E">
        <w:rPr>
          <w:rFonts w:ascii="Times New Roman" w:hAnsi="Times New Roman"/>
          <w:sz w:val="24"/>
          <w:szCs w:val="24"/>
        </w:rPr>
        <w:t>газосветовых</w:t>
      </w:r>
      <w:proofErr w:type="spellEnd"/>
      <w:r w:rsidRPr="00D1371E">
        <w:rPr>
          <w:rFonts w:ascii="Times New Roman" w:hAnsi="Times New Roman"/>
          <w:sz w:val="24"/>
          <w:szCs w:val="24"/>
        </w:rPr>
        <w:t xml:space="preserve"> трубок и электроламп. В случае неисправности отдельных знаков, рекламы или вывески необходимо выключать полностью.</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Запрещается размещать на зданиях вывески, перекрывающие архитектурные элементы зданий (</w:t>
      </w:r>
      <w:proofErr w:type="gramStart"/>
      <w:r w:rsidRPr="00D1371E">
        <w:rPr>
          <w:rFonts w:ascii="Times New Roman" w:hAnsi="Times New Roman"/>
          <w:sz w:val="24"/>
          <w:szCs w:val="24"/>
        </w:rPr>
        <w:t>например</w:t>
      </w:r>
      <w:proofErr w:type="gramEnd"/>
      <w:r w:rsidRPr="00D1371E">
        <w:rPr>
          <w:rFonts w:ascii="Times New Roman" w:hAnsi="Times New Roman"/>
          <w:sz w:val="24"/>
          <w:szCs w:val="24"/>
        </w:rPr>
        <w:t>: оконные проемы, колонны, орнаменты и прочие).</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Целесообразно размещать рекламу на глухих фасадах зданий (брандмауэрах) </w:t>
      </w:r>
      <w:r w:rsidRPr="00D1371E">
        <w:rPr>
          <w:rFonts w:ascii="Times New Roman" w:hAnsi="Times New Roman"/>
          <w:sz w:val="24"/>
          <w:szCs w:val="24"/>
        </w:rPr>
        <w:br/>
        <w:t>в количестве не более 4-х.</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4. Вывески размещаются между первым и вторым этажами, выровненные </w:t>
      </w:r>
      <w:r w:rsidRPr="00D1371E">
        <w:rPr>
          <w:rFonts w:ascii="Times New Roman" w:hAnsi="Times New Roman"/>
          <w:sz w:val="24"/>
          <w:szCs w:val="24"/>
        </w:rPr>
        <w:br/>
        <w:t xml:space="preserve">по средней линии букв размером (без учета выносных элементов букв) высотой </w:t>
      </w:r>
      <w:r w:rsidRPr="00D1371E">
        <w:rPr>
          <w:rFonts w:ascii="Times New Roman" w:hAnsi="Times New Roman"/>
          <w:sz w:val="24"/>
          <w:szCs w:val="24"/>
        </w:rPr>
        <w:br/>
        <w:t xml:space="preserve">не более </w:t>
      </w:r>
      <w:smartTag w:uri="urn:schemas-microsoft-com:office:smarttags" w:element="metricconverter">
        <w:smartTagPr>
          <w:attr w:name="ProductID" w:val="60 см"/>
        </w:smartTagPr>
        <w:r w:rsidRPr="00D1371E">
          <w:rPr>
            <w:rFonts w:ascii="Times New Roman" w:hAnsi="Times New Roman"/>
            <w:sz w:val="24"/>
            <w:szCs w:val="24"/>
          </w:rPr>
          <w:t>60 см</w:t>
        </w:r>
      </w:smartTag>
      <w:r w:rsidRPr="00D1371E">
        <w:rPr>
          <w:rFonts w:ascii="Times New Roman" w:hAnsi="Times New Roman"/>
          <w:sz w:val="24"/>
          <w:szCs w:val="24"/>
        </w:rPr>
        <w:t>.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5. Разрешается расклейка газет, афиш, плакатов, различного рода объявлений </w:t>
      </w:r>
      <w:r w:rsidRPr="00D1371E">
        <w:rPr>
          <w:rFonts w:ascii="Times New Roman" w:hAnsi="Times New Roman"/>
          <w:sz w:val="24"/>
          <w:szCs w:val="24"/>
        </w:rPr>
        <w:br/>
        <w:t>и реклам на специально установленных стендах. Для малоформатных листовых афиш зрелищных мероприятий возможно дополнительное размещение</w:t>
      </w:r>
      <w:r w:rsidR="00AD15AC">
        <w:rPr>
          <w:rFonts w:ascii="Times New Roman" w:hAnsi="Times New Roman"/>
          <w:sz w:val="24"/>
          <w:szCs w:val="24"/>
        </w:rPr>
        <w:t xml:space="preserve"> </w:t>
      </w:r>
      <w:r w:rsidRPr="00D1371E">
        <w:rPr>
          <w:rFonts w:ascii="Times New Roman" w:hAnsi="Times New Roman"/>
          <w:sz w:val="24"/>
          <w:szCs w:val="24"/>
        </w:rPr>
        <w:t>на временных строительных ограждениях.</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6. Очистку от объявлений опор уличного освещения, цоколя зданий, заборов</w:t>
      </w:r>
      <w:r w:rsidR="00AD15AC">
        <w:rPr>
          <w:rFonts w:ascii="Times New Roman" w:hAnsi="Times New Roman"/>
          <w:sz w:val="24"/>
          <w:szCs w:val="24"/>
        </w:rPr>
        <w:t xml:space="preserve"> </w:t>
      </w:r>
      <w:r w:rsidRPr="00D1371E">
        <w:rPr>
          <w:rFonts w:ascii="Times New Roman" w:hAnsi="Times New Roman"/>
          <w:sz w:val="24"/>
          <w:szCs w:val="24"/>
        </w:rPr>
        <w:t>и других сооружений осуществляется организациями, эксплуатирующими данные объекты.</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7. Размещение и эксплуатация рекламных конструкций осуществляется</w:t>
      </w:r>
      <w:r w:rsidR="00AD15AC">
        <w:rPr>
          <w:rFonts w:ascii="Times New Roman" w:hAnsi="Times New Roman"/>
          <w:sz w:val="24"/>
          <w:szCs w:val="24"/>
        </w:rPr>
        <w:t xml:space="preserve"> </w:t>
      </w:r>
      <w:r w:rsidRPr="00D1371E">
        <w:rPr>
          <w:rFonts w:ascii="Times New Roman" w:hAnsi="Times New Roman"/>
          <w:sz w:val="24"/>
          <w:szCs w:val="24"/>
        </w:rPr>
        <w:t>в соответствии с разрешением, выданным Администрацией.</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8. Рекламные конструкции не должны располагаться отдельно от оборудования.</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9. Крупноформатные рекламные конструкции (</w:t>
      </w:r>
      <w:proofErr w:type="spellStart"/>
      <w:r w:rsidRPr="00D1371E">
        <w:rPr>
          <w:rFonts w:ascii="Times New Roman" w:hAnsi="Times New Roman"/>
          <w:sz w:val="24"/>
          <w:szCs w:val="24"/>
        </w:rPr>
        <w:t>билборды</w:t>
      </w:r>
      <w:proofErr w:type="spellEnd"/>
      <w:r w:rsidRPr="00D1371E">
        <w:rPr>
          <w:rFonts w:ascii="Times New Roman" w:hAnsi="Times New Roman"/>
          <w:sz w:val="24"/>
          <w:szCs w:val="24"/>
        </w:rPr>
        <w:t xml:space="preserve">, </w:t>
      </w:r>
      <w:proofErr w:type="spellStart"/>
      <w:r w:rsidRPr="00D1371E">
        <w:rPr>
          <w:rFonts w:ascii="Times New Roman" w:hAnsi="Times New Roman"/>
          <w:sz w:val="24"/>
          <w:szCs w:val="24"/>
        </w:rPr>
        <w:t>суперсайты</w:t>
      </w:r>
      <w:proofErr w:type="spellEnd"/>
      <w:r w:rsidRPr="00D1371E">
        <w:rPr>
          <w:rFonts w:ascii="Times New Roman" w:hAnsi="Times New Roman"/>
          <w:sz w:val="24"/>
          <w:szCs w:val="24"/>
        </w:rPr>
        <w:t xml:space="preserve"> и прочие) не должны располагаться ближе </w:t>
      </w:r>
      <w:smartTag w:uri="urn:schemas-microsoft-com:office:smarttags" w:element="metricconverter">
        <w:smartTagPr>
          <w:attr w:name="ProductID" w:val="100 м"/>
        </w:smartTagPr>
        <w:r w:rsidRPr="00D1371E">
          <w:rPr>
            <w:rFonts w:ascii="Times New Roman" w:hAnsi="Times New Roman"/>
            <w:sz w:val="24"/>
            <w:szCs w:val="24"/>
          </w:rPr>
          <w:t>100 м</w:t>
        </w:r>
      </w:smartTag>
      <w:r w:rsidRPr="00D1371E">
        <w:rPr>
          <w:rFonts w:ascii="Times New Roman" w:hAnsi="Times New Roman"/>
          <w:sz w:val="24"/>
          <w:szCs w:val="24"/>
        </w:rPr>
        <w:t xml:space="preserve"> от жилых, общественных и офисных зданий.</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10. Запрещается установка (размещение) нестационарных конструкций </w:t>
      </w:r>
      <w:r w:rsidRPr="00D1371E">
        <w:rPr>
          <w:rFonts w:ascii="Times New Roman" w:hAnsi="Times New Roman"/>
          <w:sz w:val="24"/>
          <w:szCs w:val="24"/>
        </w:rPr>
        <w:br/>
        <w:t xml:space="preserve">(не являющихся рекламными конструкциями, в том числе </w:t>
      </w:r>
      <w:proofErr w:type="spellStart"/>
      <w:r w:rsidRPr="00D1371E">
        <w:rPr>
          <w:rFonts w:ascii="Times New Roman" w:hAnsi="Times New Roman"/>
          <w:sz w:val="24"/>
          <w:szCs w:val="24"/>
        </w:rPr>
        <w:t>штендеров</w:t>
      </w:r>
      <w:proofErr w:type="spellEnd"/>
      <w:r w:rsidRPr="00D1371E">
        <w:rPr>
          <w:rFonts w:ascii="Times New Roman" w:hAnsi="Times New Roman"/>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зеленых зонах.</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11. На территории Булгаковского сельского поселения осуществляется установка информационных указателей с наименованием улиц, указателей с номерами объектов адресации, а также совмещенные указатели с наименованиями улиц и номерами объектов адресации. 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 </w:t>
      </w:r>
    </w:p>
    <w:p w:rsidR="00D1371E" w:rsidRPr="00D1371E" w:rsidRDefault="00D1371E" w:rsidP="00AD15AC">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Надписи на информационных указателях выполняются на русском языке, </w:t>
      </w:r>
      <w:r w:rsidRPr="00D1371E">
        <w:rPr>
          <w:rFonts w:ascii="Times New Roman" w:hAnsi="Times New Roman"/>
          <w:sz w:val="24"/>
          <w:szCs w:val="24"/>
        </w:rPr>
        <w:br/>
        <w:t>с использованием арабских цифр. Наименование улиц,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Булгаковского сельского поселения.</w:t>
      </w:r>
    </w:p>
    <w:p w:rsidR="00D1371E" w:rsidRPr="00D1371E" w:rsidRDefault="00D1371E" w:rsidP="00944F16">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17. Водные устройства</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Водные устройства (родники, декоративные водоемы) выполняют декоративно-эстетическую функцию, улучшают микроклимат, воздушную и акустическую среду.</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2. Водные устройства всех видов должны быть снабжены водосливными трубами, отводящими избыток воды в дренажную сеть.</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Запрещается загрязнять водные устройства, купаться в декоративных водоемах, ломать оборудование иных водных устройств.</w:t>
      </w:r>
    </w:p>
    <w:p w:rsidR="00D1371E" w:rsidRPr="00D1371E" w:rsidRDefault="00D1371E" w:rsidP="00944F16">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18. Городская мебель</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D1371E" w:rsidRPr="00D1371E" w:rsidRDefault="00D1371E" w:rsidP="00DA5DDA">
      <w:pPr>
        <w:spacing w:after="0"/>
        <w:ind w:firstLine="567"/>
        <w:jc w:val="both"/>
        <w:rPr>
          <w:rFonts w:ascii="Times New Roman" w:hAnsi="Times New Roman"/>
          <w:sz w:val="24"/>
          <w:szCs w:val="24"/>
        </w:rPr>
      </w:pPr>
      <w:r w:rsidRPr="00D1371E">
        <w:rPr>
          <w:rFonts w:ascii="Times New Roman" w:hAnsi="Times New Roman"/>
          <w:sz w:val="24"/>
          <w:szCs w:val="24"/>
        </w:rPr>
        <w:t>2. Установку скамей следует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D1371E" w:rsidRPr="00D1371E" w:rsidRDefault="00D1371E" w:rsidP="00DA5DDA">
      <w:pPr>
        <w:spacing w:after="0"/>
        <w:ind w:firstLine="567"/>
        <w:jc w:val="both"/>
        <w:rPr>
          <w:rFonts w:ascii="Times New Roman" w:hAnsi="Times New Roman"/>
          <w:sz w:val="24"/>
          <w:szCs w:val="24"/>
        </w:rPr>
      </w:pPr>
      <w:r w:rsidRPr="00D1371E">
        <w:rPr>
          <w:rFonts w:ascii="Times New Roman" w:hAnsi="Times New Roman"/>
          <w:sz w:val="24"/>
          <w:szCs w:val="24"/>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календарных дней после обнаружения повреждения.</w:t>
      </w:r>
    </w:p>
    <w:p w:rsidR="00D1371E" w:rsidRPr="00D1371E" w:rsidRDefault="00D1371E" w:rsidP="000262A9">
      <w:pPr>
        <w:spacing w:after="0"/>
        <w:ind w:firstLine="567"/>
        <w:jc w:val="both"/>
        <w:rPr>
          <w:rFonts w:ascii="Times New Roman" w:hAnsi="Times New Roman"/>
          <w:sz w:val="24"/>
          <w:szCs w:val="24"/>
        </w:rPr>
      </w:pPr>
      <w:r w:rsidRPr="00D1371E">
        <w:rPr>
          <w:rFonts w:ascii="Times New Roman" w:hAnsi="Times New Roman"/>
          <w:sz w:val="24"/>
          <w:szCs w:val="24"/>
        </w:rPr>
        <w:t>4. Количество размещаемой городской мебели зависит от функционального назначения территории и количества посетителей на этой территории.</w:t>
      </w:r>
    </w:p>
    <w:p w:rsidR="00D1371E" w:rsidRPr="00D1371E" w:rsidRDefault="00D1371E" w:rsidP="000262A9">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19. Уличное коммунально-бытовое оборудование</w:t>
      </w:r>
    </w:p>
    <w:p w:rsidR="00D1371E" w:rsidRPr="00D1371E" w:rsidRDefault="00D1371E" w:rsidP="000262A9">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D1371E">
        <w:rPr>
          <w:rFonts w:ascii="Times New Roman" w:hAnsi="Times New Roman"/>
          <w:sz w:val="24"/>
          <w:szCs w:val="24"/>
        </w:rPr>
        <w:t>экологичность</w:t>
      </w:r>
      <w:proofErr w:type="spellEnd"/>
      <w:r w:rsidRPr="00D1371E">
        <w:rPr>
          <w:rFonts w:ascii="Times New Roman" w:hAnsi="Times New Roman"/>
          <w:sz w:val="24"/>
          <w:szCs w:val="24"/>
        </w:rPr>
        <w:t>, безопасность (отсутствие острых углов), удобство в пользовании, легкость очистки, привлекательный внешний вид.</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Для предотвращения засорения улиц и других общественных мест на территории Булгаковского сельского поселения должны устанавливаться урны:</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 xml:space="preserve">- организациями и гражданами – у входов в здания, сооружения, находящиеся </w:t>
      </w:r>
      <w:r w:rsidRPr="00D1371E">
        <w:rPr>
          <w:rFonts w:ascii="Times New Roman" w:hAnsi="Times New Roman"/>
          <w:sz w:val="24"/>
          <w:szCs w:val="24"/>
        </w:rPr>
        <w:br/>
        <w:t>в их собственности (владении, пользовании);</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организациями торговли – у входа (выхода) из торговых объектов (зданий или части зданий, строений или части строений);</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организации, управляющие многоквартирными домами – у входов </w:t>
      </w:r>
      <w:r w:rsidRPr="00D1371E">
        <w:rPr>
          <w:rFonts w:ascii="Times New Roman" w:hAnsi="Times New Roman"/>
          <w:sz w:val="24"/>
          <w:szCs w:val="24"/>
        </w:rPr>
        <w:br/>
        <w:t>в многоквартирный жилой дом, на дворовой территории.</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Урны должны содержаться в исправном состоянии, очищаться от мусора </w:t>
      </w:r>
      <w:r w:rsidRPr="00D1371E">
        <w:rPr>
          <w:rFonts w:ascii="Times New Roman" w:hAnsi="Times New Roman"/>
          <w:sz w:val="24"/>
          <w:szCs w:val="24"/>
        </w:rPr>
        <w:br/>
        <w:t>по мере его накопления.</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w:t>
      </w:r>
      <w:r w:rsidRPr="00D1371E">
        <w:rPr>
          <w:rFonts w:ascii="Times New Roman" w:hAnsi="Times New Roman"/>
          <w:sz w:val="24"/>
          <w:szCs w:val="24"/>
        </w:rPr>
        <w:br/>
        <w:t>и уличного технического оборудования. Кроме того, урны следует устанавливать на остановках общественного транспорта.</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D1371E" w:rsidRPr="00D1371E" w:rsidRDefault="00D1371E" w:rsidP="00944F16">
      <w:pPr>
        <w:spacing w:after="0" w:line="240" w:lineRule="auto"/>
        <w:ind w:firstLine="567"/>
        <w:jc w:val="center"/>
        <w:rPr>
          <w:rFonts w:ascii="Times New Roman" w:hAnsi="Times New Roman"/>
          <w:b/>
          <w:sz w:val="24"/>
          <w:szCs w:val="24"/>
        </w:rPr>
      </w:pPr>
      <w:bookmarkStart w:id="55" w:name="P196"/>
      <w:bookmarkEnd w:id="55"/>
      <w:r w:rsidRPr="00D1371E">
        <w:rPr>
          <w:rFonts w:ascii="Times New Roman" w:hAnsi="Times New Roman"/>
          <w:b/>
          <w:sz w:val="24"/>
          <w:szCs w:val="24"/>
        </w:rPr>
        <w:t>Статья 20. Ограждения, шлагбаумы и иные ограничивающие устройства</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В целях благоустройства на территории Булгаковского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D1371E">
          <w:rPr>
            <w:rFonts w:ascii="Times New Roman" w:hAnsi="Times New Roman"/>
            <w:sz w:val="24"/>
            <w:szCs w:val="24"/>
          </w:rPr>
          <w:t>1,0 м</w:t>
        </w:r>
      </w:smartTag>
      <w:r w:rsidRPr="00D1371E">
        <w:rPr>
          <w:rFonts w:ascii="Times New Roman" w:hAnsi="Times New Roman"/>
          <w:sz w:val="24"/>
          <w:szCs w:val="24"/>
        </w:rPr>
        <w:t xml:space="preserve">, средние – 1,1 - </w:t>
      </w:r>
      <w:smartTag w:uri="urn:schemas-microsoft-com:office:smarttags" w:element="metricconverter">
        <w:smartTagPr>
          <w:attr w:name="ProductID" w:val="1,7 м"/>
        </w:smartTagPr>
        <w:r w:rsidRPr="00D1371E">
          <w:rPr>
            <w:rFonts w:ascii="Times New Roman" w:hAnsi="Times New Roman"/>
            <w:sz w:val="24"/>
            <w:szCs w:val="24"/>
          </w:rPr>
          <w:t>1,7 м</w:t>
        </w:r>
      </w:smartTag>
      <w:r w:rsidRPr="00D1371E">
        <w:rPr>
          <w:rFonts w:ascii="Times New Roman" w:hAnsi="Times New Roman"/>
          <w:sz w:val="24"/>
          <w:szCs w:val="24"/>
        </w:rPr>
        <w:t xml:space="preserve">, высокие – 1,8 - </w:t>
      </w:r>
      <w:smartTag w:uri="urn:schemas-microsoft-com:office:smarttags" w:element="metricconverter">
        <w:smartTagPr>
          <w:attr w:name="ProductID" w:val="2,0 м"/>
        </w:smartTagPr>
        <w:r w:rsidRPr="00D1371E">
          <w:rPr>
            <w:rFonts w:ascii="Times New Roman" w:hAnsi="Times New Roman"/>
            <w:sz w:val="24"/>
            <w:szCs w:val="24"/>
          </w:rPr>
          <w:t>2,0 м</w:t>
        </w:r>
      </w:smartTag>
      <w:r w:rsidRPr="00D1371E">
        <w:rPr>
          <w:rFonts w:ascii="Times New Roman" w:hAnsi="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2. К ограничивающим устройствам относятся механические, передвижные </w:t>
      </w:r>
      <w:r w:rsidRPr="00D1371E">
        <w:rPr>
          <w:rFonts w:ascii="Times New Roman" w:hAnsi="Times New Roman"/>
          <w:sz w:val="24"/>
          <w:szCs w:val="24"/>
        </w:rPr>
        <w:br/>
        <w:t>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3. На территориях общественного, жилого, рекреационного назначения запрещена установка глухих и железобетонных ограждений за исключением производственных зон. Существующие глухие заборы при необходимости сохранения ограждения рекомендуется заменять просматриваемыми. </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На территории Булгаковского сельского поселения запрещена установка ограждений и ограничивающих устройств на прилегающих, дворовых (территориях и территориях общего пользования, за исключением ограждения:</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строительных площадок и мест проведения ремонтных работ;</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земельных участков образовательных организаций,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ограждения территорий объектов инженерного оборудования коммунальной инфраструктуры;</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иных случаях, предусмотренных законодательством, муниципальными правовыми актами Администрации.</w:t>
      </w:r>
    </w:p>
    <w:p w:rsidR="00D1371E" w:rsidRPr="00D1371E" w:rsidRDefault="00D1371E" w:rsidP="00944F16">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21. Уличное техническое оборудование</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К уличному техническому оборудованию относятся укрытия, почтовые ящики, элементы инженерного оборудования и т.п. </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с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w:t>
      </w:r>
    </w:p>
    <w:p w:rsidR="00D1371E" w:rsidRPr="00D1371E" w:rsidRDefault="00D1371E" w:rsidP="00DA5DDA">
      <w:pPr>
        <w:spacing w:after="0"/>
        <w:ind w:firstLine="567"/>
        <w:jc w:val="both"/>
        <w:rPr>
          <w:rFonts w:ascii="Times New Roman" w:hAnsi="Times New Roman"/>
          <w:sz w:val="24"/>
          <w:szCs w:val="24"/>
        </w:rPr>
      </w:pPr>
      <w:r w:rsidRPr="00D1371E">
        <w:rPr>
          <w:rFonts w:ascii="Times New Roman" w:hAnsi="Times New Roman"/>
          <w:sz w:val="24"/>
          <w:szCs w:val="24"/>
        </w:rPr>
        <w:lastRenderedPageBreak/>
        <w:t>3.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правилами, требованиям к доступности для маломобильных групп населения.</w:t>
      </w:r>
    </w:p>
    <w:p w:rsidR="00D1371E" w:rsidRPr="00D1371E" w:rsidRDefault="00D1371E" w:rsidP="00DA5DDA">
      <w:pPr>
        <w:spacing w:after="0"/>
        <w:ind w:firstLine="567"/>
        <w:jc w:val="both"/>
        <w:rPr>
          <w:rFonts w:ascii="Times New Roman" w:hAnsi="Times New Roman"/>
          <w:sz w:val="24"/>
          <w:szCs w:val="24"/>
        </w:rPr>
      </w:pPr>
      <w:r w:rsidRPr="00D1371E">
        <w:rPr>
          <w:rFonts w:ascii="Times New Roman" w:hAnsi="Times New Roman"/>
          <w:sz w:val="24"/>
          <w:szCs w:val="24"/>
        </w:rPr>
        <w:t xml:space="preserve">4. Установку уличного технического оборудования следует выполнять </w:t>
      </w:r>
      <w:r w:rsidRPr="00D1371E">
        <w:rPr>
          <w:rFonts w:ascii="Times New Roman" w:hAnsi="Times New Roman"/>
          <w:sz w:val="24"/>
          <w:szCs w:val="24"/>
        </w:rPr>
        <w:br/>
        <w:t xml:space="preserve">не нарушая условий передвижения в соответствии с техническими нормами. </w:t>
      </w:r>
    </w:p>
    <w:p w:rsidR="00D1371E" w:rsidRPr="00D1371E" w:rsidRDefault="00D1371E" w:rsidP="00DA5DDA">
      <w:pPr>
        <w:spacing w:after="0"/>
        <w:ind w:firstLine="567"/>
        <w:jc w:val="both"/>
        <w:rPr>
          <w:rFonts w:ascii="Times New Roman" w:hAnsi="Times New Roman"/>
          <w:sz w:val="24"/>
          <w:szCs w:val="24"/>
        </w:rPr>
      </w:pPr>
      <w:r w:rsidRPr="00D1371E">
        <w:rPr>
          <w:rFonts w:ascii="Times New Roman" w:hAnsi="Times New Roman"/>
          <w:sz w:val="24"/>
          <w:szCs w:val="24"/>
        </w:rPr>
        <w:t>5. Запрещается повреждать, загрязнять уличное инженерное оборудование, делать надписи на укрытиях таксофонов.</w:t>
      </w:r>
    </w:p>
    <w:p w:rsidR="00D1371E" w:rsidRPr="00D1371E" w:rsidRDefault="00D1371E" w:rsidP="00DA5DDA">
      <w:pPr>
        <w:spacing w:after="0"/>
        <w:ind w:firstLine="567"/>
        <w:jc w:val="both"/>
        <w:rPr>
          <w:rFonts w:ascii="Times New Roman" w:hAnsi="Times New Roman"/>
          <w:sz w:val="24"/>
          <w:szCs w:val="24"/>
        </w:rPr>
      </w:pPr>
      <w:r w:rsidRPr="00D1371E">
        <w:rPr>
          <w:rFonts w:ascii="Times New Roman" w:hAnsi="Times New Roman"/>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установку.</w:t>
      </w:r>
    </w:p>
    <w:p w:rsidR="00D1371E" w:rsidRPr="00D1371E" w:rsidRDefault="00D1371E" w:rsidP="00944F16">
      <w:pPr>
        <w:spacing w:after="0"/>
        <w:jc w:val="center"/>
        <w:rPr>
          <w:rFonts w:ascii="Times New Roman" w:hAnsi="Times New Roman"/>
          <w:b/>
          <w:sz w:val="24"/>
          <w:szCs w:val="24"/>
        </w:rPr>
      </w:pPr>
      <w:r w:rsidRPr="00D1371E">
        <w:rPr>
          <w:rFonts w:ascii="Times New Roman" w:hAnsi="Times New Roman"/>
          <w:b/>
          <w:sz w:val="24"/>
          <w:szCs w:val="24"/>
        </w:rPr>
        <w:t>Раздел 3. ОСВЕЩЕНИЕ И ОСВЕТИТЕЛЬНОЕ ОБОРУДОВАНИЕ</w:t>
      </w:r>
    </w:p>
    <w:p w:rsidR="00D1371E" w:rsidRPr="00D1371E" w:rsidRDefault="00D1371E" w:rsidP="00944F16">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22. Освещение территории и размещение осветительного оборудования</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1. Улицы, общественные и рекреационные территории должны освещаться в темное время суток.</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2. Освещенность улиц и дорог в населенном пункте должна быть обеспечена </w:t>
      </w:r>
      <w:r w:rsidRPr="00D1371E">
        <w:rPr>
          <w:rFonts w:ascii="Times New Roman" w:hAnsi="Times New Roman"/>
          <w:sz w:val="24"/>
          <w:szCs w:val="24"/>
        </w:rPr>
        <w:br/>
        <w:t>в соответствии с требованиями действующего государственного стандарта.</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3. Уличное освещение территории Булгаковского сельского поселения осуществляется в соответствии с договорами на оказание услуг уличного освещения территории Булгаковского сельского поселения, заключаемыми в порядке, установленном Администрацией с </w:t>
      </w:r>
      <w:proofErr w:type="spellStart"/>
      <w:r w:rsidRPr="00D1371E">
        <w:rPr>
          <w:rFonts w:ascii="Times New Roman" w:hAnsi="Times New Roman"/>
          <w:sz w:val="24"/>
          <w:szCs w:val="24"/>
        </w:rPr>
        <w:t>энергоснабжающими</w:t>
      </w:r>
      <w:proofErr w:type="spellEnd"/>
      <w:r w:rsidRPr="00D1371E">
        <w:rPr>
          <w:rFonts w:ascii="Times New Roman" w:hAnsi="Times New Roman"/>
          <w:sz w:val="24"/>
          <w:szCs w:val="24"/>
        </w:rPr>
        <w:t xml:space="preserve"> организациями.</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4. Размещение уличных фонарей в сочетании с застройкой и озеленением должно способствовать созданию безопасной среды, не создавать помех участникам дорожного движения.</w:t>
      </w:r>
    </w:p>
    <w:p w:rsidR="00D1371E" w:rsidRPr="00D1371E" w:rsidRDefault="00D1371E" w:rsidP="00944F16">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23. Содержание и эксплуатация осветительного оборудования</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1. Содержание, ремонт и эксплуатация осветительного оборудования, предназначенного для освещения территории Булгаковского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2.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На территории Булгаковского сельского поселения запрещается:</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самовольное подключение проводов и кабелей к сетям уличного освещения </w:t>
      </w:r>
      <w:r w:rsidRPr="00D1371E">
        <w:rPr>
          <w:rFonts w:ascii="Times New Roman" w:hAnsi="Times New Roman"/>
          <w:sz w:val="24"/>
          <w:szCs w:val="24"/>
        </w:rPr>
        <w:br/>
        <w:t>и осветительному оборудованию;</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эксплуатация сетей уличного освещения и осветительного оборудования при наличии обрывов проводов, повреждений опор, изоляторов.</w:t>
      </w:r>
    </w:p>
    <w:p w:rsidR="00D1371E" w:rsidRPr="00D1371E" w:rsidRDefault="00D1371E" w:rsidP="00944F16">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24. Размещение и эксплуатация праздничного освещения</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К праздничному освещению (праздничной иллюминации) относятся световые гирлянды, сетки, контурные обтяжки, </w:t>
      </w:r>
      <w:proofErr w:type="spellStart"/>
      <w:r w:rsidRPr="00D1371E">
        <w:rPr>
          <w:rFonts w:ascii="Times New Roman" w:hAnsi="Times New Roman"/>
          <w:sz w:val="24"/>
          <w:szCs w:val="24"/>
        </w:rPr>
        <w:t>светографические</w:t>
      </w:r>
      <w:proofErr w:type="spellEnd"/>
      <w:r w:rsidRPr="00D1371E">
        <w:rPr>
          <w:rFonts w:ascii="Times New Roman" w:hAnsi="Times New Roman"/>
          <w:sz w:val="24"/>
          <w:szCs w:val="24"/>
        </w:rPr>
        <w:t xml:space="preserve"> элементы, панно и объемные композиции из ламп накаливания и разрядных, светодиодов, </w:t>
      </w:r>
      <w:proofErr w:type="spellStart"/>
      <w:r w:rsidRPr="00D1371E">
        <w:rPr>
          <w:rFonts w:ascii="Times New Roman" w:hAnsi="Times New Roman"/>
          <w:sz w:val="24"/>
          <w:szCs w:val="24"/>
        </w:rPr>
        <w:t>световодов</w:t>
      </w:r>
      <w:proofErr w:type="spellEnd"/>
      <w:r w:rsidRPr="00D1371E">
        <w:rPr>
          <w:rFonts w:ascii="Times New Roman" w:hAnsi="Times New Roman"/>
          <w:sz w:val="24"/>
          <w:szCs w:val="24"/>
        </w:rPr>
        <w:t>, световые проекции, лазерные рисунки и т.п.</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2.  Собственники зданий, строений, сооружений, земельных участков вправе размещать элементы праздничного освещения на принадлежащих им объектах</w:t>
      </w:r>
      <w:r w:rsidR="00DA5DDA">
        <w:rPr>
          <w:rFonts w:ascii="Times New Roman" w:hAnsi="Times New Roman"/>
          <w:sz w:val="24"/>
          <w:szCs w:val="24"/>
        </w:rPr>
        <w:t xml:space="preserve"> </w:t>
      </w:r>
      <w:r w:rsidRPr="00D1371E">
        <w:rPr>
          <w:rFonts w:ascii="Times New Roman" w:hAnsi="Times New Roman"/>
          <w:sz w:val="24"/>
          <w:szCs w:val="24"/>
        </w:rPr>
        <w:t>с учетом технической возможности их подключения.</w:t>
      </w:r>
    </w:p>
    <w:p w:rsidR="00D1371E" w:rsidRPr="00D1371E" w:rsidRDefault="00D1371E" w:rsidP="00944F16">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25. Световая информация</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w:t>
      </w:r>
      <w:r w:rsidRPr="00D1371E">
        <w:rPr>
          <w:rFonts w:ascii="Times New Roman" w:hAnsi="Times New Roman"/>
          <w:sz w:val="24"/>
          <w:szCs w:val="24"/>
        </w:rPr>
        <w:br/>
        <w:t xml:space="preserve">и участвовать в решении </w:t>
      </w:r>
      <w:proofErr w:type="spellStart"/>
      <w:r w:rsidRPr="00D1371E">
        <w:rPr>
          <w:rFonts w:ascii="Times New Roman" w:hAnsi="Times New Roman"/>
          <w:sz w:val="24"/>
          <w:szCs w:val="24"/>
        </w:rPr>
        <w:t>светокомпозиционных</w:t>
      </w:r>
      <w:proofErr w:type="spellEnd"/>
      <w:r w:rsidRPr="00D1371E">
        <w:rPr>
          <w:rFonts w:ascii="Times New Roman" w:hAnsi="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w:t>
      </w:r>
      <w:r w:rsidR="000262A9">
        <w:rPr>
          <w:rFonts w:ascii="Times New Roman" w:hAnsi="Times New Roman"/>
          <w:sz w:val="24"/>
          <w:szCs w:val="24"/>
        </w:rPr>
        <w:t xml:space="preserve"> </w:t>
      </w:r>
      <w:r w:rsidRPr="00D1371E">
        <w:rPr>
          <w:rFonts w:ascii="Times New Roman" w:hAnsi="Times New Roman"/>
          <w:sz w:val="24"/>
          <w:szCs w:val="24"/>
        </w:rPr>
        <w:t xml:space="preserve">в конкретный световой ансамбль, не </w:t>
      </w:r>
      <w:r w:rsidRPr="00D1371E">
        <w:rPr>
          <w:rFonts w:ascii="Times New Roman" w:hAnsi="Times New Roman"/>
          <w:sz w:val="24"/>
          <w:szCs w:val="24"/>
        </w:rPr>
        <w:lastRenderedPageBreak/>
        <w:t xml:space="preserve">противоречить действующим </w:t>
      </w:r>
      <w:hyperlink r:id="rId103" w:history="1">
        <w:r w:rsidRPr="00D1371E">
          <w:rPr>
            <w:rStyle w:val="a7"/>
            <w:rFonts w:ascii="Times New Roman" w:hAnsi="Times New Roman"/>
            <w:sz w:val="24"/>
            <w:szCs w:val="24"/>
          </w:rPr>
          <w:t>правилам</w:t>
        </w:r>
      </w:hyperlink>
      <w:r w:rsidRPr="00D1371E">
        <w:rPr>
          <w:rFonts w:ascii="Times New Roman" w:hAnsi="Times New Roman"/>
          <w:sz w:val="24"/>
          <w:szCs w:val="24"/>
        </w:rPr>
        <w:t xml:space="preserve"> дорожного движения, не нарушать комфортность проживания населения.</w:t>
      </w:r>
    </w:p>
    <w:p w:rsidR="00D1371E" w:rsidRPr="00D1371E" w:rsidRDefault="00D1371E" w:rsidP="00944F16">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Раздел 4. Организация озеленения территории Булгаковского сельского поселения</w:t>
      </w:r>
    </w:p>
    <w:p w:rsidR="00D1371E" w:rsidRPr="00D1371E" w:rsidRDefault="00D1371E" w:rsidP="00944F16">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26. Управление зелеными насаждениями</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Зеленые насаждения, расположенные на землях поселений в границах Булгаковского сельского поселения на землях населенных пунктов</w:t>
      </w:r>
      <w:r w:rsidR="00DA5DDA">
        <w:rPr>
          <w:rFonts w:ascii="Times New Roman" w:hAnsi="Times New Roman"/>
          <w:sz w:val="24"/>
          <w:szCs w:val="24"/>
        </w:rPr>
        <w:t xml:space="preserve"> </w:t>
      </w:r>
      <w:r w:rsidRPr="00D1371E">
        <w:rPr>
          <w:rFonts w:ascii="Times New Roman" w:hAnsi="Times New Roman"/>
          <w:sz w:val="24"/>
          <w:szCs w:val="24"/>
        </w:rPr>
        <w:t>(за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Булгаковского сельского поселения (далее - зеленые насаждения).</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2. Контроль за состоянием и надлежащей эксплуатацией зеленых насаждений осуществляется Администрацией.</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Выполнение работ по содержанию зеленых насаждений (объектов озеленения) на территории Булгаковского сельского поселения, обеспечению сохранности зеленых насаждений выполняется специализированной организацией по договору, заключенному с Администрацией.</w:t>
      </w:r>
    </w:p>
    <w:p w:rsidR="00D1371E" w:rsidRPr="00D1371E" w:rsidRDefault="00D1371E" w:rsidP="00944F16">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27. Обеспечение сохранности зеленых насаждений при проектировании объектов, их строительстве и сдаче в эксплуатацию</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2. При проведении работ строительные организации обязаны выполнять мероприятия, обеспечивающие сохранность расположенных</w:t>
      </w:r>
      <w:r w:rsidR="00944F16">
        <w:rPr>
          <w:rFonts w:ascii="Times New Roman" w:hAnsi="Times New Roman"/>
          <w:sz w:val="24"/>
          <w:szCs w:val="24"/>
        </w:rPr>
        <w:t xml:space="preserve"> </w:t>
      </w:r>
      <w:r w:rsidRPr="00D1371E">
        <w:rPr>
          <w:rFonts w:ascii="Times New Roman" w:hAnsi="Times New Roman"/>
          <w:sz w:val="24"/>
          <w:szCs w:val="24"/>
        </w:rPr>
        <w:t>на земельном участке, отведенном под застройку или производство строительных работ, зеленых насаждений.</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в случаях, если при выполнении работ возникнет необходимость сноса зеленых насаждений. Вывоз спиленных деревьев</w:t>
      </w:r>
      <w:r w:rsidR="00944F16">
        <w:rPr>
          <w:rFonts w:ascii="Times New Roman" w:hAnsi="Times New Roman"/>
          <w:sz w:val="24"/>
          <w:szCs w:val="24"/>
        </w:rPr>
        <w:t xml:space="preserve"> </w:t>
      </w:r>
      <w:r w:rsidRPr="00D1371E">
        <w:rPr>
          <w:rFonts w:ascii="Times New Roman" w:hAnsi="Times New Roman"/>
          <w:sz w:val="24"/>
          <w:szCs w:val="24"/>
        </w:rPr>
        <w:t>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D1371E" w:rsidRPr="00D1371E" w:rsidRDefault="00D1371E" w:rsidP="00944F16">
      <w:pPr>
        <w:spacing w:after="0"/>
        <w:jc w:val="center"/>
        <w:rPr>
          <w:rFonts w:ascii="Times New Roman" w:hAnsi="Times New Roman"/>
          <w:b/>
          <w:sz w:val="24"/>
          <w:szCs w:val="24"/>
        </w:rPr>
      </w:pPr>
      <w:r w:rsidRPr="00D1371E">
        <w:rPr>
          <w:rFonts w:ascii="Times New Roman" w:hAnsi="Times New Roman"/>
          <w:b/>
          <w:sz w:val="24"/>
          <w:szCs w:val="24"/>
        </w:rPr>
        <w:t>Статья 28. Вырубка (снос) зеленых насаждений, и ликвидация объектов озеленения</w:t>
      </w:r>
    </w:p>
    <w:p w:rsidR="00D1371E" w:rsidRPr="00D1371E" w:rsidRDefault="00D1371E" w:rsidP="00944F16">
      <w:pPr>
        <w:spacing w:after="0" w:line="240" w:lineRule="auto"/>
        <w:ind w:firstLine="567"/>
        <w:jc w:val="both"/>
        <w:rPr>
          <w:rFonts w:ascii="Times New Roman" w:hAnsi="Times New Roman"/>
          <w:sz w:val="24"/>
          <w:szCs w:val="24"/>
        </w:rPr>
      </w:pPr>
      <w:r w:rsidRPr="00D1371E">
        <w:rPr>
          <w:rFonts w:ascii="Times New Roman" w:hAnsi="Times New Roman"/>
          <w:sz w:val="24"/>
          <w:szCs w:val="24"/>
        </w:rPr>
        <w:t>1. С целью охраны, защиты, предупреждения несанкционированных повреждений и уничтожения зеленых насаждений на территории Булгаковского сельского поселения, осуществления контроля за их вырубкой (сносом) создается Комиссия по обследованию зеленых насаждений на территории Булгаковского сельского поселения Духовщинского района Смоленской области (далее - Комиссия). Положение о Комиссии и ее состав утверждаются распоряжением Администрации.</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2. Разрешительным документом на снос пересадку деревьев и кустарников является подготовленный по результатам рассмотрения документов, поданных</w:t>
      </w:r>
      <w:r w:rsidR="00D36B95">
        <w:rPr>
          <w:rFonts w:ascii="Times New Roman" w:hAnsi="Times New Roman"/>
          <w:sz w:val="24"/>
          <w:szCs w:val="24"/>
        </w:rPr>
        <w:t xml:space="preserve"> </w:t>
      </w:r>
      <w:r w:rsidRPr="00D1371E">
        <w:rPr>
          <w:rFonts w:ascii="Times New Roman" w:hAnsi="Times New Roman"/>
          <w:sz w:val="24"/>
          <w:szCs w:val="24"/>
        </w:rPr>
        <w:t>в Администрацию, акт составленный при осмотре зеленых насаждений на месте (далее - акт).</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В акте должны быть отражены следующие сведения:</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фамилия, имя, отчество и должности лиц, составивших акт;</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местонахождение земельного участка и его владелец (пользователь);</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перечень деревьев, кустарников с указанием породы, возраста, размера </w:t>
      </w:r>
      <w:r w:rsidRPr="00D1371E">
        <w:rPr>
          <w:rFonts w:ascii="Times New Roman" w:hAnsi="Times New Roman"/>
          <w:sz w:val="24"/>
          <w:szCs w:val="24"/>
        </w:rPr>
        <w:br/>
        <w:t>и состояния каждого растения в отдельности;</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причины, вызывающие необходимость вырубки (сноса), пересадки зеленых насаждений.</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Акты составляются Комиссией.</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Копии актов хранятся в Администрации для обеспечения возможности их проверки в течение пяти лет.</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 xml:space="preserve">4. Вырубка (снос) зеленых насаждений без последующей компенсации </w:t>
      </w:r>
      <w:r w:rsidRPr="00D1371E">
        <w:rPr>
          <w:rFonts w:ascii="Times New Roman" w:hAnsi="Times New Roman"/>
          <w:sz w:val="24"/>
          <w:szCs w:val="24"/>
        </w:rPr>
        <w:br/>
        <w:t xml:space="preserve">не допускается. Граждане, организации, учреждения, обратившиеся с заявлением </w:t>
      </w:r>
      <w:r w:rsidRPr="00D1371E">
        <w:rPr>
          <w:rFonts w:ascii="Times New Roman" w:hAnsi="Times New Roman"/>
          <w:sz w:val="24"/>
          <w:szCs w:val="24"/>
        </w:rPr>
        <w:br/>
        <w:t>по спилу (разрешением) в Администрацию производят компенсационные посадки.</w:t>
      </w:r>
    </w:p>
    <w:p w:rsidR="00D1371E" w:rsidRPr="00D1371E" w:rsidRDefault="00D1371E" w:rsidP="00DA5DDA">
      <w:pPr>
        <w:spacing w:after="0" w:line="240" w:lineRule="auto"/>
        <w:ind w:firstLine="567"/>
        <w:jc w:val="both"/>
        <w:rPr>
          <w:rFonts w:ascii="Times New Roman" w:hAnsi="Times New Roman"/>
          <w:sz w:val="24"/>
          <w:szCs w:val="24"/>
        </w:rPr>
      </w:pPr>
      <w:r w:rsidRPr="00D1371E">
        <w:rPr>
          <w:rFonts w:ascii="Times New Roman" w:hAnsi="Times New Roman"/>
          <w:sz w:val="24"/>
          <w:szCs w:val="24"/>
        </w:rPr>
        <w:t>5. Последующая компенсация не предусматривается:</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при проведении работ по благоустройству за счет средств бюджета муниципального образования;</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при проведении работ по уходу за зелеными насаждениями (обрезка, омоложение, снос больных, усохших и аварийных деревьев);</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при разрушении фундаментов зданий, асфальтовых покрытий тротуаров </w:t>
      </w:r>
      <w:r w:rsidRPr="00D1371E">
        <w:rPr>
          <w:rFonts w:ascii="Times New Roman" w:hAnsi="Times New Roman"/>
          <w:sz w:val="24"/>
          <w:szCs w:val="24"/>
        </w:rPr>
        <w:br/>
        <w:t>и проезжей части дорог корневой системой деревьев;</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при вырубке (сносе) зеленых насаждений в процессе проведения аварийных работ на объектах городской инфраструктуры.</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6. Порядок вырубки аварийных деревьев, представляющих угрозу жизни, здоровью, имуществу граждан и организаций, осуществляется в соответствии </w:t>
      </w:r>
      <w:r w:rsidRPr="00D1371E">
        <w:rPr>
          <w:rFonts w:ascii="Times New Roman" w:hAnsi="Times New Roman"/>
          <w:sz w:val="24"/>
          <w:szCs w:val="24"/>
        </w:rPr>
        <w:br/>
        <w:t>с муниципальными нормативными правовыми актами.</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29. Обязанности по содержанию зеленых насаждений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 Физические и юридические лица на земельных участках, предоставленных им во временное владение и пользование, обязаны:</w:t>
      </w:r>
    </w:p>
    <w:p w:rsidR="00D1371E" w:rsidRPr="00D1371E" w:rsidRDefault="00D1371E" w:rsidP="0099505D">
      <w:pPr>
        <w:spacing w:after="0" w:line="240" w:lineRule="auto"/>
        <w:ind w:firstLine="567"/>
        <w:jc w:val="both"/>
        <w:rPr>
          <w:rFonts w:ascii="Times New Roman" w:hAnsi="Times New Roman"/>
          <w:sz w:val="24"/>
          <w:szCs w:val="24"/>
        </w:rPr>
      </w:pPr>
      <w:bookmarkStart w:id="56" w:name="P517"/>
      <w:bookmarkEnd w:id="56"/>
      <w:r w:rsidRPr="00D1371E">
        <w:rPr>
          <w:rFonts w:ascii="Times New Roman" w:hAnsi="Times New Roman"/>
          <w:sz w:val="24"/>
          <w:szCs w:val="24"/>
        </w:rPr>
        <w:t>1) обеспечить сохранность зеленых насаждений;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2) поводить уход за насаждениями в соответствии с настоящими Правилами;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в летнее время в сухую погоду поливать газоны, цветники, деревья</w:t>
      </w:r>
      <w:r w:rsidR="0099505D">
        <w:rPr>
          <w:rFonts w:ascii="Times New Roman" w:hAnsi="Times New Roman"/>
          <w:sz w:val="24"/>
          <w:szCs w:val="24"/>
        </w:rPr>
        <w:t xml:space="preserve"> </w:t>
      </w:r>
      <w:r w:rsidRPr="00D1371E">
        <w:rPr>
          <w:rFonts w:ascii="Times New Roman" w:hAnsi="Times New Roman"/>
          <w:sz w:val="24"/>
          <w:szCs w:val="24"/>
        </w:rPr>
        <w:t>и кустарники;</w:t>
      </w:r>
    </w:p>
    <w:p w:rsidR="00D1371E" w:rsidRPr="00D1371E" w:rsidRDefault="00D1371E" w:rsidP="0099505D">
      <w:pPr>
        <w:spacing w:after="0" w:line="240" w:lineRule="auto"/>
        <w:ind w:firstLine="567"/>
        <w:jc w:val="both"/>
        <w:rPr>
          <w:rFonts w:ascii="Times New Roman" w:hAnsi="Times New Roman"/>
          <w:sz w:val="24"/>
          <w:szCs w:val="24"/>
        </w:rPr>
      </w:pPr>
      <w:bookmarkStart w:id="57" w:name="P521"/>
      <w:bookmarkEnd w:id="57"/>
      <w:r w:rsidRPr="00D1371E">
        <w:rPr>
          <w:rFonts w:ascii="Times New Roman" w:hAnsi="Times New Roman"/>
          <w:sz w:val="24"/>
          <w:szCs w:val="24"/>
        </w:rPr>
        <w:t xml:space="preserve">5) не допускать </w:t>
      </w:r>
      <w:proofErr w:type="spellStart"/>
      <w:r w:rsidRPr="00D1371E">
        <w:rPr>
          <w:rFonts w:ascii="Times New Roman" w:hAnsi="Times New Roman"/>
          <w:sz w:val="24"/>
          <w:szCs w:val="24"/>
        </w:rPr>
        <w:t>вытаптывания</w:t>
      </w:r>
      <w:proofErr w:type="spellEnd"/>
      <w:r w:rsidRPr="00D1371E">
        <w:rPr>
          <w:rFonts w:ascii="Times New Roman" w:hAnsi="Times New Roman"/>
          <w:sz w:val="24"/>
          <w:szCs w:val="24"/>
        </w:rPr>
        <w:t xml:space="preserve"> газонов, складирования на них материалов, песка, отходов</w:t>
      </w:r>
      <w:r w:rsidR="0099505D">
        <w:rPr>
          <w:rFonts w:ascii="Times New Roman" w:hAnsi="Times New Roman"/>
          <w:sz w:val="24"/>
          <w:szCs w:val="24"/>
        </w:rPr>
        <w:t xml:space="preserve"> </w:t>
      </w:r>
      <w:r w:rsidRPr="00D1371E">
        <w:rPr>
          <w:rFonts w:ascii="Times New Roman" w:hAnsi="Times New Roman"/>
          <w:sz w:val="24"/>
          <w:szCs w:val="24"/>
        </w:rPr>
        <w:t>потребления и производства, снега, льда и так далее;</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w:t>
      </w:r>
    </w:p>
    <w:p w:rsidR="00D1371E" w:rsidRPr="00D1371E" w:rsidRDefault="00D1371E" w:rsidP="0099505D">
      <w:pPr>
        <w:spacing w:after="0" w:line="240" w:lineRule="auto"/>
        <w:ind w:firstLine="567"/>
        <w:jc w:val="both"/>
        <w:rPr>
          <w:rFonts w:ascii="Times New Roman" w:hAnsi="Times New Roman"/>
          <w:sz w:val="24"/>
          <w:szCs w:val="24"/>
        </w:rPr>
      </w:pPr>
      <w:bookmarkStart w:id="58" w:name="P524"/>
      <w:bookmarkEnd w:id="58"/>
      <w:r w:rsidRPr="00D1371E">
        <w:rPr>
          <w:rFonts w:ascii="Times New Roman" w:hAnsi="Times New Roman"/>
          <w:sz w:val="24"/>
          <w:szCs w:val="24"/>
        </w:rPr>
        <w:t xml:space="preserve">7) возмещать ущерб, нанесенный зеленым насаждениям в соответствии </w:t>
      </w:r>
      <w:r w:rsidRPr="00D1371E">
        <w:rPr>
          <w:rFonts w:ascii="Times New Roman" w:hAnsi="Times New Roman"/>
          <w:sz w:val="24"/>
          <w:szCs w:val="24"/>
        </w:rPr>
        <w:br/>
        <w:t>с действующим законодательством.</w:t>
      </w:r>
    </w:p>
    <w:p w:rsidR="00D1371E" w:rsidRPr="00D1371E" w:rsidRDefault="00D1371E" w:rsidP="0099505D">
      <w:pPr>
        <w:spacing w:after="0" w:line="240" w:lineRule="auto"/>
        <w:ind w:firstLine="567"/>
        <w:jc w:val="both"/>
        <w:rPr>
          <w:rFonts w:ascii="Times New Roman" w:hAnsi="Times New Roman"/>
          <w:sz w:val="24"/>
          <w:szCs w:val="24"/>
        </w:rPr>
      </w:pPr>
      <w:bookmarkStart w:id="59" w:name="P525"/>
      <w:bookmarkEnd w:id="59"/>
      <w:r w:rsidRPr="00D1371E">
        <w:rPr>
          <w:rFonts w:ascii="Times New Roman" w:hAnsi="Times New Roman"/>
          <w:sz w:val="24"/>
          <w:szCs w:val="24"/>
        </w:rPr>
        <w:t>2. На территории, занятой зелеными насаждениями, запрещается:</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 складировать любые материалы;</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2) устраивать свалки, отходов потребления и производства, снега и льда;</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проезд и стоянка автомашин, мотоциклов и других видов транспорта;</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5) устраивать остановки пассажирского транспорта на газонах, а также стационарные парковки у «живых» изгородей;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8) добывать из деревьев смолу, делать надрезы, надписи и наносить другие механические повреждения;</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9) рвать цветы и ломать ветви деревьев и кустарников;</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11) разорять муравейники, ловить, отстреливать птиц и животных.</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3.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В случае выявления факта вырубки (сноса) либо повреждения зеленых насаждений лицо, совершившее правонарушение, привлекается к ответственности и взысканию с него причиненного муниципальному образованию ущерба в соответствии с законодательством Российской Федерации и Смоленской области.</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30. Охрана зеленых насаждений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Ответственность за сохранность зеленых насаждений и надлежащий уход </w:t>
      </w:r>
      <w:r w:rsidRPr="00D1371E">
        <w:rPr>
          <w:rFonts w:ascii="Times New Roman" w:hAnsi="Times New Roman"/>
          <w:sz w:val="24"/>
          <w:szCs w:val="24"/>
        </w:rPr>
        <w:br/>
        <w:t>за ними возлагается:</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 местах общего пользования на землях населенных пунктах, на улицах вдоль автомобильных дорог - на руководителей организаций в сфере благоустройства, если иное не предусмотрено действующим законодательством;</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на земельных участках, предоставленных предприятиям и организациям </w:t>
      </w:r>
      <w:r w:rsidRPr="00D1371E">
        <w:rPr>
          <w:rFonts w:ascii="Times New Roman" w:hAnsi="Times New Roman"/>
          <w:sz w:val="24"/>
          <w:szCs w:val="24"/>
        </w:rPr>
        <w:br/>
        <w:t>в пользование, - на руководителей соответствующих предприятий и организаций;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на территориях, отведенных под застройку, со дня начала работ - </w:t>
      </w:r>
      <w:r w:rsidRPr="00D1371E">
        <w:rPr>
          <w:rFonts w:ascii="Times New Roman" w:hAnsi="Times New Roman"/>
          <w:sz w:val="24"/>
          <w:szCs w:val="24"/>
        </w:rPr>
        <w:br/>
        <w:t>на руководителей организаций-застройщиков или руководителей строительных организаций.</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Раздел 5. ТРЕБОВАНИЯ К ПРОИЗВОДСТВУ РАБОТ, ЗАТРАГИВАЮЩИХ ОБЪЕКТЫ БЛАГОУСТРОЙСТВА</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31. Порядок проведения работ</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Разрешения на производство земляных работ на территории Булгаковского сельского поселения.</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2. Производство работ, связанных с необходимостью восстановления асфальтобетонного покрытия дорог, тротуаров, производство земляных работ допускается только при наличии договора (контракта) со специализированной организацией, выполняющей данные виды работ.</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w:t>
      </w:r>
      <w:r w:rsidR="00D36B95">
        <w:rPr>
          <w:rFonts w:ascii="Times New Roman" w:hAnsi="Times New Roman"/>
          <w:sz w:val="24"/>
          <w:szCs w:val="24"/>
        </w:rPr>
        <w:t xml:space="preserve">1 </w:t>
      </w:r>
      <w:proofErr w:type="gramStart"/>
      <w:r w:rsidRPr="00D1371E">
        <w:rPr>
          <w:rFonts w:ascii="Times New Roman" w:hAnsi="Times New Roman"/>
          <w:sz w:val="24"/>
          <w:szCs w:val="24"/>
        </w:rPr>
        <w:t>ноября</w:t>
      </w:r>
      <w:proofErr w:type="gramEnd"/>
      <w:r w:rsidRPr="00D1371E">
        <w:rPr>
          <w:rFonts w:ascii="Times New Roman" w:hAnsi="Times New Roman"/>
          <w:sz w:val="24"/>
          <w:szCs w:val="24"/>
        </w:rPr>
        <w:t xml:space="preserve"> предшествующего строительству года сообщить</w:t>
      </w:r>
      <w:r w:rsidR="0099505D">
        <w:rPr>
          <w:rFonts w:ascii="Times New Roman" w:hAnsi="Times New Roman"/>
          <w:sz w:val="24"/>
          <w:szCs w:val="24"/>
        </w:rPr>
        <w:t xml:space="preserve"> </w:t>
      </w:r>
      <w:r w:rsidRPr="00D1371E">
        <w:rPr>
          <w:rFonts w:ascii="Times New Roman" w:hAnsi="Times New Roman"/>
          <w:sz w:val="24"/>
          <w:szCs w:val="24"/>
        </w:rPr>
        <w:t>в Администрацию о намеченных работах по прокладке коммуникаций с указанием предполагаемых сроков производства работ.</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5. Все разрушения и повреждения дорожных покрытий, озеленения </w:t>
      </w:r>
      <w:r w:rsidRPr="00D1371E">
        <w:rPr>
          <w:rFonts w:ascii="Times New Roman" w:hAnsi="Times New Roman"/>
          <w:sz w:val="24"/>
          <w:szCs w:val="24"/>
        </w:rPr>
        <w:br/>
        <w:t>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6. Организация, получившая разрешение на производство работ, обязана:</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установить дорожные знаки в соответствии с согласованной схемой;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оградить место производства работ, на ограждениях вывесить табличку </w:t>
      </w:r>
      <w:r w:rsidRPr="00D1371E">
        <w:rPr>
          <w:rFonts w:ascii="Times New Roman" w:hAnsi="Times New Roman"/>
          <w:sz w:val="24"/>
          <w:szCs w:val="24"/>
        </w:rPr>
        <w:br/>
        <w:t xml:space="preserve">с наименованием организации, производящей работы, фамилией ответственного </w:t>
      </w:r>
      <w:r w:rsidRPr="00D1371E">
        <w:rPr>
          <w:rFonts w:ascii="Times New Roman" w:hAnsi="Times New Roman"/>
          <w:sz w:val="24"/>
          <w:szCs w:val="24"/>
        </w:rPr>
        <w:br/>
        <w:t>за производство работ лица, номером телефона организации;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на пешеходной части установить через траншею мостки шириной не менее </w:t>
      </w:r>
      <w:smartTag w:uri="urn:schemas-microsoft-com:office:smarttags" w:element="metricconverter">
        <w:smartTagPr>
          <w:attr w:name="ProductID" w:val="1,5 м"/>
        </w:smartTagPr>
        <w:r w:rsidRPr="00D1371E">
          <w:rPr>
            <w:rFonts w:ascii="Times New Roman" w:hAnsi="Times New Roman"/>
            <w:sz w:val="24"/>
            <w:szCs w:val="24"/>
          </w:rPr>
          <w:t>1,5 м</w:t>
        </w:r>
      </w:smartTag>
      <w:r w:rsidRPr="00D1371E">
        <w:rPr>
          <w:rFonts w:ascii="Times New Roman" w:hAnsi="Times New Roman"/>
          <w:sz w:val="24"/>
          <w:szCs w:val="24"/>
        </w:rPr>
        <w:t xml:space="preserve"> с перилами высотой не менее </w:t>
      </w:r>
      <w:smartTag w:uri="urn:schemas-microsoft-com:office:smarttags" w:element="metricconverter">
        <w:smartTagPr>
          <w:attr w:name="ProductID" w:val="1 м"/>
        </w:smartTagPr>
        <w:r w:rsidRPr="00D1371E">
          <w:rPr>
            <w:rFonts w:ascii="Times New Roman" w:hAnsi="Times New Roman"/>
            <w:sz w:val="24"/>
            <w:szCs w:val="24"/>
          </w:rPr>
          <w:t>1 м</w:t>
        </w:r>
      </w:smartTag>
      <w:r w:rsidRPr="00D1371E">
        <w:rPr>
          <w:rFonts w:ascii="Times New Roman" w:hAnsi="Times New Roman"/>
          <w:sz w:val="24"/>
          <w:szCs w:val="24"/>
        </w:rPr>
        <w:t>;</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на проезжей части, при необходимости, устанавливать через траншеи временные мосты для проезда шириной не менее </w:t>
      </w:r>
      <w:smartTag w:uri="urn:schemas-microsoft-com:office:smarttags" w:element="metricconverter">
        <w:smartTagPr>
          <w:attr w:name="ProductID" w:val="4 м"/>
        </w:smartTagPr>
        <w:r w:rsidRPr="00D1371E">
          <w:rPr>
            <w:rFonts w:ascii="Times New Roman" w:hAnsi="Times New Roman"/>
            <w:sz w:val="24"/>
            <w:szCs w:val="24"/>
          </w:rPr>
          <w:t>4 м</w:t>
        </w:r>
      </w:smartTag>
      <w:r w:rsidRPr="00D1371E">
        <w:rPr>
          <w:rFonts w:ascii="Times New Roman" w:hAnsi="Times New Roman"/>
          <w:sz w:val="24"/>
          <w:szCs w:val="24"/>
        </w:rPr>
        <w:t xml:space="preserve"> на каждую полосу движения транспорта, с расчетом на проезд автомашин с нагрузкой на заднюю ось 10 т, а для въездов во дворы - не менее </w:t>
      </w:r>
      <w:smartTag w:uri="urn:schemas-microsoft-com:office:smarttags" w:element="metricconverter">
        <w:smartTagPr>
          <w:attr w:name="ProductID" w:val="3 м"/>
        </w:smartTagPr>
        <w:r w:rsidRPr="00D1371E">
          <w:rPr>
            <w:rFonts w:ascii="Times New Roman" w:hAnsi="Times New Roman"/>
            <w:sz w:val="24"/>
            <w:szCs w:val="24"/>
          </w:rPr>
          <w:t>3 м</w:t>
        </w:r>
      </w:smartTag>
      <w:r w:rsidRPr="00D1371E">
        <w:rPr>
          <w:rFonts w:ascii="Times New Roman" w:hAnsi="Times New Roman"/>
          <w:sz w:val="24"/>
          <w:szCs w:val="24"/>
        </w:rPr>
        <w:t xml:space="preserve"> с расчетом на нагрузку 7 т.</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7.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8. Разрешение (ордер) на производство работ должно находиться на месте работ и предъявляться по первому требованию лиц, осуществляющих контроль </w:t>
      </w:r>
      <w:r w:rsidRPr="00D1371E">
        <w:rPr>
          <w:rFonts w:ascii="Times New Roman" w:hAnsi="Times New Roman"/>
          <w:sz w:val="24"/>
          <w:szCs w:val="24"/>
        </w:rPr>
        <w:br/>
        <w:t>по выполнению настоящих Правил. В разрешении устанавливаются сроки и условия производства работ.</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9. При производстве работ на проезжей части улиц асфальт и щебень разбираются и вывозятся производителем работ в специально отведенное место.</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10. Бордюр разбирается, складируется на месте производства работ для дальнейшей установки.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11. При необходимости строительная (ремонтная) организация обеспечивает планировку грунта на отвале.</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13. Провалы, просадки грунта или дорожного покрытия, появившиеся </w:t>
      </w:r>
      <w:r w:rsidRPr="00D1371E">
        <w:rPr>
          <w:rFonts w:ascii="Times New Roman" w:hAnsi="Times New Roman"/>
          <w:sz w:val="24"/>
          <w:szCs w:val="24"/>
        </w:rPr>
        <w:br/>
        <w:t xml:space="preserve">в течение двух лет после проведения работ в местах проведения ремонтных работ, устраняются организацией, получившей разрешение на производство работ, </w:t>
      </w:r>
      <w:r w:rsidRPr="00D1371E">
        <w:rPr>
          <w:rFonts w:ascii="Times New Roman" w:hAnsi="Times New Roman"/>
          <w:sz w:val="24"/>
          <w:szCs w:val="24"/>
        </w:rPr>
        <w:br/>
        <w:t>в течение семи суток, с момента получения извещения.</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14.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15.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16. На улицах, площадях и других благоустроенных территориях работы должны производиться в соответствии с соблюдением следующих условий: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работы проводятся в соответствии с графиком, согласованным </w:t>
      </w:r>
      <w:r w:rsidRPr="00D1371E">
        <w:rPr>
          <w:rFonts w:ascii="Times New Roman" w:hAnsi="Times New Roman"/>
          <w:sz w:val="24"/>
          <w:szCs w:val="24"/>
        </w:rPr>
        <w:br/>
        <w:t>с Администрацией;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ширина траншеи должна быть минимальной, не превышающей норм технических условий на подземные прокладки;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вскрытие дорожного покрытия должно производиться послойно, прямолинейно специальной техникой (</w:t>
      </w:r>
      <w:proofErr w:type="spellStart"/>
      <w:r w:rsidRPr="00D1371E">
        <w:rPr>
          <w:rFonts w:ascii="Times New Roman" w:hAnsi="Times New Roman"/>
          <w:sz w:val="24"/>
          <w:szCs w:val="24"/>
        </w:rPr>
        <w:t>штроборезом</w:t>
      </w:r>
      <w:proofErr w:type="spellEnd"/>
      <w:r w:rsidRPr="00D1371E">
        <w:rPr>
          <w:rFonts w:ascii="Times New Roman" w:hAnsi="Times New Roman"/>
          <w:sz w:val="24"/>
          <w:szCs w:val="24"/>
        </w:rPr>
        <w:t xml:space="preserve">) на </w:t>
      </w:r>
      <w:smartTag w:uri="urn:schemas-microsoft-com:office:smarttags" w:element="metricconverter">
        <w:smartTagPr>
          <w:attr w:name="ProductID" w:val="20 см"/>
        </w:smartTagPr>
        <w:r w:rsidRPr="00D1371E">
          <w:rPr>
            <w:rFonts w:ascii="Times New Roman" w:hAnsi="Times New Roman"/>
            <w:sz w:val="24"/>
            <w:szCs w:val="24"/>
          </w:rPr>
          <w:t>20 см</w:t>
        </w:r>
      </w:smartTag>
      <w:r w:rsidRPr="00D1371E">
        <w:rPr>
          <w:rFonts w:ascii="Times New Roman" w:hAnsi="Times New Roman"/>
          <w:sz w:val="24"/>
          <w:szCs w:val="24"/>
        </w:rPr>
        <w:t xml:space="preserve"> шире траншеи и иметь прямолинейное очертание;</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стены глубоких траншей и котлованов в целях безопасности должны крепиться досками или щитами;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вынутый из траншеи и котлованов грунт должен вывозиться с места работ </w:t>
      </w:r>
      <w:r w:rsidRPr="00D1371E">
        <w:rPr>
          <w:rFonts w:ascii="Times New Roman" w:hAnsi="Times New Roman"/>
          <w:sz w:val="24"/>
          <w:szCs w:val="24"/>
        </w:rPr>
        <w:br/>
        <w:t>в течение одних суток после выемки из траншеи в места, определенные Администрацией;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полезный грунт вывозится на специальные площадки, определенные специализированной организацией, занимающейся благоустройством на территории муниципального образования;</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для предохранения пересекающих траншеей подземных коммуникаций </w:t>
      </w:r>
      <w:r w:rsidRPr="00D1371E">
        <w:rPr>
          <w:rFonts w:ascii="Times New Roman" w:hAnsi="Times New Roman"/>
          <w:sz w:val="24"/>
          <w:szCs w:val="24"/>
        </w:rPr>
        <w:br/>
        <w:t>от повреждения их необходимо укрепить и подвесить на жестких опорах, укладываемых поперек траншей;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Администрацией;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складированные строительные материалы не должны загромождать улицу, водостоки и пожарные гидранты, а также подъезды и подступы к ним, въезды </w:t>
      </w:r>
      <w:r w:rsidRPr="00D1371E">
        <w:rPr>
          <w:rFonts w:ascii="Times New Roman" w:hAnsi="Times New Roman"/>
          <w:sz w:val="24"/>
          <w:szCs w:val="24"/>
        </w:rPr>
        <w:br/>
        <w:t>в кварталы, препятствовать движению пешеходов и транспорта;</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при складировании труб и т.п. на дорожных покрытиях необходима прокладка под ними лежней.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17. Вскрытие вдоль улиц должно производиться длиной: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для водопровода, канализации и теплотрассы не более 300 </w:t>
      </w:r>
      <w:proofErr w:type="spellStart"/>
      <w:r w:rsidRPr="00D1371E">
        <w:rPr>
          <w:rFonts w:ascii="Times New Roman" w:hAnsi="Times New Roman"/>
          <w:sz w:val="24"/>
          <w:szCs w:val="24"/>
        </w:rPr>
        <w:t>п.м</w:t>
      </w:r>
      <w:proofErr w:type="spellEnd"/>
      <w:r w:rsidRPr="00D1371E">
        <w:rPr>
          <w:rFonts w:ascii="Times New Roman" w:hAnsi="Times New Roman"/>
          <w:sz w:val="24"/>
          <w:szCs w:val="24"/>
        </w:rPr>
        <w:t>.;</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для телефонного и электрического кабеля не более 600 </w:t>
      </w:r>
      <w:proofErr w:type="spellStart"/>
      <w:r w:rsidRPr="00D1371E">
        <w:rPr>
          <w:rFonts w:ascii="Times New Roman" w:hAnsi="Times New Roman"/>
          <w:sz w:val="24"/>
          <w:szCs w:val="24"/>
        </w:rPr>
        <w:t>п.м</w:t>
      </w:r>
      <w:proofErr w:type="spellEnd"/>
      <w:r w:rsidRPr="00D1371E">
        <w:rPr>
          <w:rFonts w:ascii="Times New Roman" w:hAnsi="Times New Roman"/>
          <w:sz w:val="24"/>
          <w:szCs w:val="24"/>
        </w:rPr>
        <w:t>. (на всю длину катушек).</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 xml:space="preserve">18. При устройстве новых колодцев, дорожные знаки не снимаются </w:t>
      </w:r>
      <w:r w:rsidRPr="00D1371E">
        <w:rPr>
          <w:rFonts w:ascii="Times New Roman" w:hAnsi="Times New Roman"/>
          <w:sz w:val="24"/>
          <w:szCs w:val="24"/>
        </w:rPr>
        <w:br/>
        <w:t>до достижения расчетной прочности сооружения.</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19. При производстве работ запрещается:</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засыпать землей или строительными материалами зеленые насаждения, крышки колодцев, инженерных сооружений, решеток </w:t>
      </w:r>
      <w:proofErr w:type="spellStart"/>
      <w:r w:rsidRPr="00D1371E">
        <w:rPr>
          <w:rFonts w:ascii="Times New Roman" w:hAnsi="Times New Roman"/>
          <w:sz w:val="24"/>
          <w:szCs w:val="24"/>
        </w:rPr>
        <w:t>дождеприемных</w:t>
      </w:r>
      <w:proofErr w:type="spellEnd"/>
      <w:r w:rsidRPr="00D1371E">
        <w:rPr>
          <w:rFonts w:ascii="Times New Roman" w:hAnsi="Times New Roman"/>
          <w:sz w:val="24"/>
          <w:szCs w:val="24"/>
        </w:rPr>
        <w:t xml:space="preserve"> колодцев (для защиты крышек колодцев, решеток </w:t>
      </w:r>
      <w:proofErr w:type="spellStart"/>
      <w:r w:rsidRPr="00D1371E">
        <w:rPr>
          <w:rFonts w:ascii="Times New Roman" w:hAnsi="Times New Roman"/>
          <w:sz w:val="24"/>
          <w:szCs w:val="24"/>
        </w:rPr>
        <w:t>дождеприемных</w:t>
      </w:r>
      <w:proofErr w:type="spellEnd"/>
      <w:r w:rsidRPr="00D1371E">
        <w:rPr>
          <w:rFonts w:ascii="Times New Roman" w:hAnsi="Times New Roman"/>
          <w:sz w:val="24"/>
          <w:szCs w:val="24"/>
        </w:rPr>
        <w:t xml:space="preserve"> колодцев и лотков должны применяться щиты и короба, обеспечивающие доступ к люкам и колодцам);</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засыпать кюветы и водостоки, а также устраивать переезды через водосточные каналы и кюветы без оборудования </w:t>
      </w:r>
      <w:proofErr w:type="spellStart"/>
      <w:r w:rsidRPr="00D1371E">
        <w:rPr>
          <w:rFonts w:ascii="Times New Roman" w:hAnsi="Times New Roman"/>
          <w:sz w:val="24"/>
          <w:szCs w:val="24"/>
        </w:rPr>
        <w:t>подмостковых</w:t>
      </w:r>
      <w:proofErr w:type="spellEnd"/>
      <w:r w:rsidRPr="00D1371E">
        <w:rPr>
          <w:rFonts w:ascii="Times New Roman" w:hAnsi="Times New Roman"/>
          <w:sz w:val="24"/>
          <w:szCs w:val="24"/>
        </w:rPr>
        <w:t xml:space="preserve"> пропусков воды;</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засорять обочины дорог остатками стройматериалов, грунтом, иными отходами производства и потребления;</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откачивать воду из траншей и котлованов на проезжую часть улиц </w:t>
      </w:r>
      <w:r w:rsidRPr="00D1371E">
        <w:rPr>
          <w:rFonts w:ascii="Times New Roman" w:hAnsi="Times New Roman"/>
          <w:sz w:val="24"/>
          <w:szCs w:val="24"/>
        </w:rPr>
        <w:br/>
        <w:t xml:space="preserve">и тротуаров, не имеющих системы отвода стоков. Сброс воды допускается производить в имеющиеся системы закрытой и открытой ливневой канализации </w:t>
      </w:r>
      <w:r w:rsidRPr="00D1371E">
        <w:rPr>
          <w:rFonts w:ascii="Times New Roman" w:hAnsi="Times New Roman"/>
          <w:sz w:val="24"/>
          <w:szCs w:val="24"/>
        </w:rPr>
        <w:br/>
        <w:t xml:space="preserve">по согласованию с Администрацией, а при ее отсутствии - вывозить </w:t>
      </w:r>
      <w:r w:rsidRPr="00D1371E">
        <w:rPr>
          <w:rFonts w:ascii="Times New Roman" w:hAnsi="Times New Roman"/>
          <w:sz w:val="24"/>
          <w:szCs w:val="24"/>
        </w:rPr>
        <w:br/>
        <w:t>в емкостях;</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засорять прилегающие улицы и ливневые канализации;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перегонять по улицам машины на гусеничном ходу;</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выносить грунт и грязь колесами автотранспорта на улицы;</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готовить раствор или бетон непосредственно на проезжей части;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занимать излишние площади под складирование, производить ограждение работ сверх необходимых границ, устанавливать временные сооружения </w:t>
      </w:r>
      <w:r w:rsidRPr="00D1371E">
        <w:rPr>
          <w:rFonts w:ascii="Times New Roman" w:hAnsi="Times New Roman"/>
          <w:sz w:val="24"/>
          <w:szCs w:val="24"/>
        </w:rPr>
        <w:br/>
        <w:t>за границами отведенного земельного участка, определенного проектом организации строительных работ.</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20.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32. Порядок производства аварийных работ</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 </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ответственный исполнитель обязан незамедлительно оповестить Администрацию о начале работы телефонограммой;</w:t>
      </w:r>
    </w:p>
    <w:p w:rsidR="00D1371E" w:rsidRPr="00D1371E" w:rsidRDefault="00D1371E" w:rsidP="00D36B95">
      <w:pPr>
        <w:spacing w:after="0"/>
        <w:ind w:firstLine="567"/>
        <w:jc w:val="both"/>
        <w:rPr>
          <w:rFonts w:ascii="Times New Roman" w:hAnsi="Times New Roman"/>
          <w:sz w:val="24"/>
          <w:szCs w:val="24"/>
        </w:rPr>
      </w:pPr>
      <w:r w:rsidRPr="00D1371E">
        <w:rPr>
          <w:rFonts w:ascii="Times New Roman" w:hAnsi="Times New Roman"/>
          <w:sz w:val="24"/>
          <w:szCs w:val="24"/>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1371E" w:rsidRPr="00D1371E" w:rsidRDefault="00D1371E" w:rsidP="00D36B95">
      <w:pPr>
        <w:spacing w:after="0" w:line="240" w:lineRule="auto"/>
        <w:ind w:firstLine="567"/>
        <w:jc w:val="both"/>
        <w:rPr>
          <w:rFonts w:ascii="Times New Roman" w:hAnsi="Times New Roman"/>
          <w:sz w:val="24"/>
          <w:szCs w:val="24"/>
        </w:rPr>
      </w:pPr>
      <w:r w:rsidRPr="00D1371E">
        <w:rPr>
          <w:rFonts w:ascii="Times New Roman" w:hAnsi="Times New Roman"/>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Производство аварийных работ должно возглавляться ответственным исполнителем, который обязан иметь служебное удостоверение.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4. Аварийные работы должны выполняться в максимально короткие сроки, при необходимости с применением трехсменного режима работы. Аварийные работы согласовываются с Администрацией в течение двух рабочих дней со дня обнаружения аварии (повреждения). </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33. Порядок восстановления благоустройства, нарушенного при производстве работ</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 (далее – производитель работ).</w:t>
      </w:r>
    </w:p>
    <w:p w:rsidR="00D1371E" w:rsidRPr="00D1371E" w:rsidRDefault="00D1371E" w:rsidP="0099505D">
      <w:pPr>
        <w:spacing w:after="0"/>
        <w:ind w:firstLine="567"/>
        <w:jc w:val="both"/>
        <w:rPr>
          <w:rFonts w:ascii="Times New Roman" w:hAnsi="Times New Roman"/>
          <w:sz w:val="24"/>
          <w:szCs w:val="24"/>
        </w:rPr>
      </w:pPr>
      <w:r w:rsidRPr="00D1371E">
        <w:rPr>
          <w:rFonts w:ascii="Times New Roman" w:hAnsi="Times New Roman"/>
          <w:sz w:val="24"/>
          <w:szCs w:val="24"/>
        </w:rPr>
        <w:lastRenderedPageBreak/>
        <w:t xml:space="preserve">2. Дорожное покрытие должно быть восстановлено в соответствии </w:t>
      </w:r>
      <w:r w:rsidRPr="00D1371E">
        <w:rPr>
          <w:rFonts w:ascii="Times New Roman" w:hAnsi="Times New Roman"/>
          <w:sz w:val="24"/>
          <w:szCs w:val="24"/>
        </w:rPr>
        <w:br/>
        <w:t xml:space="preserve">с действующими нормами и правилами, в зависимости от типа покрытия, </w:t>
      </w:r>
      <w:r w:rsidRPr="00D1371E">
        <w:rPr>
          <w:rFonts w:ascii="Times New Roman" w:hAnsi="Times New Roman"/>
          <w:sz w:val="24"/>
          <w:szCs w:val="24"/>
        </w:rPr>
        <w:br/>
        <w:t>в соответствии с назначением.</w:t>
      </w:r>
    </w:p>
    <w:p w:rsidR="00D1371E" w:rsidRPr="00D1371E" w:rsidRDefault="00D1371E" w:rsidP="0099505D">
      <w:pPr>
        <w:spacing w:after="0"/>
        <w:ind w:firstLine="567"/>
        <w:jc w:val="both"/>
        <w:rPr>
          <w:rFonts w:ascii="Times New Roman" w:hAnsi="Times New Roman"/>
          <w:sz w:val="24"/>
          <w:szCs w:val="24"/>
        </w:rPr>
      </w:pPr>
      <w:r w:rsidRPr="00D1371E">
        <w:rPr>
          <w:rFonts w:ascii="Times New Roman" w:hAnsi="Times New Roman"/>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Восстановление дорожных покрытий выполняется в следующие сроки: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 местах интенсивного движения транспорта и пешеходов восстановительные работы должны начинаться не позднее 24 часов после засыпки траншеи;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 остальных случаях - в течение не более двух суток после засыпки траншеи.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После восстановления дорожного покрытия в обязательном порядке восстанавливается дорожная разметка специализированной организацией.</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5.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семи суток с момента обнаружения просадки. Производитель работ несет ответственность за качество восстановления благоустройства в течение двух лет с момента приемки восстановленного благоустройства. В случае нарушений благоустройства в указанный период (возникновение провалов, просадок, выбоин), связанных с некачественным производством работ, производитель работ обязан своевременно и за свой счет устранить имеющиеся нарушения.</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10. По окончании восстановительных работ разрешение на производство земляных работ подписывается представителем Администрации.</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Раздел 6. УБОРКА ТЕРРИТОРИИ БУЛГАКОВСКОГО СЕЛЬСКОГО ПОСЕЛЕНИЯ</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34. Организация уборки в летний период</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Период летней уборки устанавливается с 15 апреля по 15 октября с учётом погодных условий. В зависимости от погодных условий (повышение температуры воздуха) сроки начала и окончания летней уборки изменяются в соответствии</w:t>
      </w:r>
      <w:r w:rsidR="0099505D" w:rsidRPr="0099505D">
        <w:rPr>
          <w:rFonts w:ascii="Times New Roman" w:hAnsi="Times New Roman"/>
          <w:sz w:val="24"/>
          <w:szCs w:val="24"/>
        </w:rPr>
        <w:t xml:space="preserve"> </w:t>
      </w:r>
      <w:r w:rsidRPr="00D1371E">
        <w:rPr>
          <w:rFonts w:ascii="Times New Roman" w:hAnsi="Times New Roman"/>
          <w:sz w:val="24"/>
          <w:szCs w:val="24"/>
        </w:rPr>
        <w:t>с постановлением Администрации.</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2. В период летней уборки производятся следующие виды работ:</w:t>
      </w:r>
    </w:p>
    <w:p w:rsidR="00D1371E" w:rsidRPr="00D1371E" w:rsidRDefault="00D1371E" w:rsidP="0099505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очистка газонов, цветников и клумб от отходов потребления и производства, веток, листьев, сухой травы и песка;</w:t>
      </w:r>
    </w:p>
    <w:p w:rsidR="00D1371E" w:rsidRPr="00D1371E" w:rsidRDefault="00D1371E" w:rsidP="00D36B95">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поддержание в чистоте и порядке прилегающих территорий, дворовых) территорий, тротуаров, полос отвода, обочин, очистка их от отходов потребления и производства, грязи и посторонних предметов с вывозом на объект размещения отходов;</w:t>
      </w:r>
    </w:p>
    <w:p w:rsidR="00D1371E" w:rsidRPr="00D1371E" w:rsidRDefault="00D1371E" w:rsidP="00D36B95">
      <w:pPr>
        <w:spacing w:after="0" w:line="240" w:lineRule="auto"/>
        <w:jc w:val="both"/>
        <w:rPr>
          <w:rFonts w:ascii="Times New Roman" w:hAnsi="Times New Roman"/>
          <w:sz w:val="24"/>
          <w:szCs w:val="24"/>
        </w:rPr>
      </w:pPr>
      <w:r w:rsidRPr="00D1371E">
        <w:rPr>
          <w:rFonts w:ascii="Times New Roman" w:hAnsi="Times New Roman"/>
          <w:sz w:val="24"/>
          <w:szCs w:val="24"/>
        </w:rPr>
        <w:t>- прочистка ливневой канализации, очистка решеток ливневой канализации;</w:t>
      </w:r>
    </w:p>
    <w:p w:rsidR="00D1371E" w:rsidRPr="00D1371E" w:rsidRDefault="00D1371E" w:rsidP="00D36B95">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скашивание травы на придорожной, прилегающих территориях, дворовых территориях;</w:t>
      </w:r>
    </w:p>
    <w:p w:rsidR="00D1371E" w:rsidRPr="00D1371E" w:rsidRDefault="00D1371E" w:rsidP="00D36B95">
      <w:pPr>
        <w:spacing w:after="0" w:line="240" w:lineRule="auto"/>
        <w:ind w:firstLine="567"/>
        <w:jc w:val="both"/>
        <w:rPr>
          <w:rFonts w:ascii="Times New Roman" w:hAnsi="Times New Roman"/>
          <w:sz w:val="24"/>
          <w:szCs w:val="24"/>
        </w:rPr>
      </w:pPr>
      <w:r w:rsidRPr="00D1371E">
        <w:rPr>
          <w:rFonts w:ascii="Times New Roman" w:hAnsi="Times New Roman"/>
          <w:sz w:val="24"/>
          <w:szCs w:val="24"/>
        </w:rPr>
        <w:t>- иные работы по обеспечению чистоты и порядка в летний период.</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от отходов потребления и производства.</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Механизированная уборка проезжей части улиц производится Администрацией.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w:t>
      </w:r>
      <w:r w:rsidR="00D36B95">
        <w:rPr>
          <w:rFonts w:ascii="Times New Roman" w:hAnsi="Times New Roman"/>
          <w:sz w:val="24"/>
          <w:szCs w:val="24"/>
        </w:rPr>
        <w:t xml:space="preserve"> </w:t>
      </w:r>
      <w:r w:rsidRPr="00D1371E">
        <w:rPr>
          <w:rFonts w:ascii="Times New Roman" w:hAnsi="Times New Roman"/>
          <w:sz w:val="24"/>
          <w:szCs w:val="24"/>
        </w:rPr>
        <w:t>и санитарных норм.</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Для обеспечения соблюдения требований нормативных документов </w:t>
      </w:r>
      <w:r w:rsidRPr="00D1371E">
        <w:rPr>
          <w:rFonts w:ascii="Times New Roman" w:hAnsi="Times New Roman"/>
          <w:sz w:val="24"/>
          <w:szCs w:val="24"/>
        </w:rPr>
        <w:br/>
        <w:t>по содержанию дворовых территорий в летний период запрещается временное размещение или стоянка автотранспортных средств на проезжей части дворовых территорий, препятствующих механизированной уборке.</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5. При производстве работ по уборке в летний период запрещается:</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сбрасывать уличный мусор и смет на газоны, в смотровые колодцы инженерных сетей, водоемы, на проезжую часть улиц и тротуары;</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 сбивать потоками воды загрязнения, скапливающиеся на обочине дорог, уличный мусор и смет, на тротуары, газоны, остановки общественного транспорта, фасады зданий;</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вывозить отходы потребления и производства в неотведенные для этих целей места;</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перевозить грунт, отходы потребления и производства, сыпучие </w:t>
      </w:r>
      <w:r w:rsidRPr="00D1371E">
        <w:rPr>
          <w:rFonts w:ascii="Times New Roman" w:hAnsi="Times New Roman"/>
          <w:sz w:val="24"/>
          <w:szCs w:val="24"/>
        </w:rPr>
        <w:br/>
        <w:t>и распыляющиеся вещества и материалы без покрытия брезентом или другим материалом;</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 разводить костры для сжигания отходов потребления и производства, листвы, тары.</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35. Организация уборки в зимний период</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Период зимней уборки устанавливается с 16 октября по 14 апреля с учётом погодных условий. В зависимости от погодных условий (снег, мороз) сроки начала </w:t>
      </w:r>
      <w:r w:rsidRPr="00D1371E">
        <w:rPr>
          <w:rFonts w:ascii="Times New Roman" w:hAnsi="Times New Roman"/>
          <w:sz w:val="24"/>
          <w:szCs w:val="24"/>
        </w:rPr>
        <w:br/>
        <w:t>и окончания зимней уборки могут изменяться в соответствии с постановлением Администрации.</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2. Уборка снега должна начинаться:</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при слабом снегопаде интенсивностью до 3 см/ч необходимо приступить через 30-40 мин после его начала или при образовании на покрытии слоя снега толщиной 2-</w:t>
      </w:r>
      <w:smartTag w:uri="urn:schemas-microsoft-com:office:smarttags" w:element="metricconverter">
        <w:smartTagPr>
          <w:attr w:name="ProductID" w:val="4 см"/>
        </w:smartTagPr>
        <w:r w:rsidRPr="00D1371E">
          <w:rPr>
            <w:rFonts w:ascii="Times New Roman" w:hAnsi="Times New Roman"/>
            <w:sz w:val="24"/>
            <w:szCs w:val="24"/>
          </w:rPr>
          <w:t>4 см</w:t>
        </w:r>
      </w:smartTag>
      <w:r w:rsidRPr="00D1371E">
        <w:rPr>
          <w:rFonts w:ascii="Times New Roman" w:hAnsi="Times New Roman"/>
          <w:sz w:val="24"/>
          <w:szCs w:val="24"/>
        </w:rPr>
        <w:t>.</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при снегопаде интенсивностью 3-5 см/ч или образовании слоя снега толщиной </w:t>
      </w:r>
      <w:smartTag w:uri="urn:schemas-microsoft-com:office:smarttags" w:element="metricconverter">
        <w:smartTagPr>
          <w:attr w:name="ProductID" w:val="6 см"/>
        </w:smartTagPr>
        <w:r w:rsidRPr="00D1371E">
          <w:rPr>
            <w:rFonts w:ascii="Times New Roman" w:hAnsi="Times New Roman"/>
            <w:sz w:val="24"/>
            <w:szCs w:val="24"/>
          </w:rPr>
          <w:t>6 см</w:t>
        </w:r>
      </w:smartTag>
      <w:r w:rsidRPr="00D1371E">
        <w:rPr>
          <w:rFonts w:ascii="Times New Roman" w:hAnsi="Times New Roman"/>
          <w:sz w:val="24"/>
          <w:szCs w:val="24"/>
        </w:rPr>
        <w:t xml:space="preserve"> приступают через 20-30 мин. К очистке покрытия приступают при толщине снега 4-</w:t>
      </w:r>
      <w:smartTag w:uri="urn:schemas-microsoft-com:office:smarttags" w:element="metricconverter">
        <w:smartTagPr>
          <w:attr w:name="ProductID" w:val="8 см"/>
        </w:smartTagPr>
        <w:r w:rsidRPr="00D1371E">
          <w:rPr>
            <w:rFonts w:ascii="Times New Roman" w:hAnsi="Times New Roman"/>
            <w:sz w:val="24"/>
            <w:szCs w:val="24"/>
          </w:rPr>
          <w:t>8 см</w:t>
        </w:r>
      </w:smartTag>
      <w:r w:rsidRPr="00D1371E">
        <w:rPr>
          <w:rFonts w:ascii="Times New Roman" w:hAnsi="Times New Roman"/>
          <w:sz w:val="24"/>
          <w:szCs w:val="24"/>
        </w:rPr>
        <w:t>.</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Во избежание наката уборка снега продолжается до его окончания непрерывно.</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Во время снегопада организации и граждане обязаны производить очистку </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4. Применение в качестве </w:t>
      </w:r>
      <w:proofErr w:type="spellStart"/>
      <w:r w:rsidRPr="00D1371E">
        <w:rPr>
          <w:rFonts w:ascii="Times New Roman" w:hAnsi="Times New Roman"/>
          <w:sz w:val="24"/>
          <w:szCs w:val="24"/>
        </w:rPr>
        <w:t>противогололедного</w:t>
      </w:r>
      <w:proofErr w:type="spellEnd"/>
      <w:r w:rsidRPr="00D1371E">
        <w:rPr>
          <w:rFonts w:ascii="Times New Roman" w:hAnsi="Times New Roman"/>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w:t>
      </w:r>
      <w:r w:rsidR="00276113">
        <w:rPr>
          <w:rFonts w:ascii="Times New Roman" w:hAnsi="Times New Roman"/>
          <w:sz w:val="24"/>
          <w:szCs w:val="24"/>
        </w:rPr>
        <w:t xml:space="preserve"> </w:t>
      </w:r>
      <w:r w:rsidRPr="00D1371E">
        <w:rPr>
          <w:rFonts w:ascii="Times New Roman" w:hAnsi="Times New Roman"/>
          <w:sz w:val="24"/>
          <w:szCs w:val="24"/>
        </w:rPr>
        <w:t>к применению для этих целей составов.</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5. Собственники (владельцы и (или) пользователи) зданий, сооружений,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D1371E">
        <w:rPr>
          <w:rFonts w:ascii="Times New Roman" w:hAnsi="Times New Roman"/>
          <w:sz w:val="24"/>
          <w:szCs w:val="24"/>
        </w:rPr>
        <w:t>наледеобразований</w:t>
      </w:r>
      <w:proofErr w:type="spellEnd"/>
      <w:r w:rsidRPr="00D1371E">
        <w:rPr>
          <w:rFonts w:ascii="Times New Roman" w:hAnsi="Times New Roman"/>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D1371E" w:rsidRPr="00D1371E" w:rsidRDefault="00D1371E" w:rsidP="00276113">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D1371E">
          <w:rPr>
            <w:rFonts w:ascii="Times New Roman" w:hAnsi="Times New Roman"/>
            <w:sz w:val="24"/>
            <w:szCs w:val="24"/>
          </w:rPr>
          <w:t>30 см</w:t>
        </w:r>
      </w:smartTag>
      <w:r w:rsidRPr="00D1371E">
        <w:rPr>
          <w:rFonts w:ascii="Times New Roman" w:hAnsi="Times New Roman"/>
          <w:sz w:val="24"/>
          <w:szCs w:val="24"/>
        </w:rPr>
        <w:t>.</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6. Очистка крыш зданий от снега, </w:t>
      </w:r>
      <w:proofErr w:type="spellStart"/>
      <w:r w:rsidRPr="00D1371E">
        <w:rPr>
          <w:rFonts w:ascii="Times New Roman" w:hAnsi="Times New Roman"/>
          <w:sz w:val="24"/>
          <w:szCs w:val="24"/>
        </w:rPr>
        <w:t>наледеобразований</w:t>
      </w:r>
      <w:proofErr w:type="spellEnd"/>
      <w:r w:rsidRPr="00D1371E">
        <w:rPr>
          <w:rFonts w:ascii="Times New Roman" w:hAnsi="Times New Roman"/>
          <w:sz w:val="24"/>
          <w:szCs w:val="24"/>
        </w:rPr>
        <w:t xml:space="preserve"> со сбросом его </w:t>
      </w:r>
      <w:r w:rsidRPr="00D1371E">
        <w:rPr>
          <w:rFonts w:ascii="Times New Roman" w:hAnsi="Times New Roman"/>
          <w:sz w:val="24"/>
          <w:szCs w:val="24"/>
        </w:rPr>
        <w:br/>
        <w:t>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w:t>
      </w:r>
      <w:r w:rsidR="00276113">
        <w:rPr>
          <w:rFonts w:ascii="Times New Roman" w:hAnsi="Times New Roman"/>
          <w:sz w:val="24"/>
          <w:szCs w:val="24"/>
        </w:rPr>
        <w:t xml:space="preserve"> </w:t>
      </w:r>
      <w:r w:rsidRPr="00D1371E">
        <w:rPr>
          <w:rFonts w:ascii="Times New Roman" w:hAnsi="Times New Roman"/>
          <w:sz w:val="24"/>
          <w:szCs w:val="24"/>
        </w:rPr>
        <w:t>и размещаться вдоль лотка. Запрещается сбрасывать снег, лед и отходы потребления и производства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D1371E" w:rsidRPr="00D1371E" w:rsidRDefault="00D1371E" w:rsidP="00D36B95">
      <w:pPr>
        <w:spacing w:after="0" w:line="240" w:lineRule="auto"/>
        <w:jc w:val="center"/>
        <w:rPr>
          <w:rFonts w:ascii="Times New Roman" w:hAnsi="Times New Roman"/>
          <w:b/>
          <w:sz w:val="24"/>
          <w:szCs w:val="24"/>
        </w:rPr>
      </w:pPr>
      <w:r w:rsidRPr="00D1371E">
        <w:rPr>
          <w:rFonts w:ascii="Times New Roman" w:hAnsi="Times New Roman"/>
          <w:b/>
          <w:sz w:val="24"/>
          <w:szCs w:val="24"/>
        </w:rPr>
        <w:t xml:space="preserve">Статья 36. Обеспечение чистоты и порядка на территории </w:t>
      </w:r>
      <w:r w:rsidRPr="00D1371E">
        <w:rPr>
          <w:rFonts w:ascii="Times New Roman" w:hAnsi="Times New Roman"/>
          <w:b/>
          <w:sz w:val="24"/>
          <w:szCs w:val="24"/>
        </w:rPr>
        <w:br/>
        <w:t>Булгаковского сельского поселения</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Организации и граждане обязаны в части их касающейся:</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соблюдать чистоту и порядок на территории населенных пунктов, улицах, автомобильных дорогах, дворовых территориях, остановках общественного пассажирского транспорта, берегах водоемов и в других общественных местах;</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обеспечивать своевременную и качественную уборку закрепленных </w:t>
      </w:r>
      <w:r w:rsidRPr="00D1371E">
        <w:rPr>
          <w:rFonts w:ascii="Times New Roman" w:hAnsi="Times New Roman"/>
          <w:sz w:val="24"/>
          <w:szCs w:val="24"/>
        </w:rPr>
        <w:br/>
        <w:t xml:space="preserve">и прилегающих территорий в соответствии с действующим законодательством </w:t>
      </w:r>
      <w:r w:rsidRPr="00D1371E">
        <w:rPr>
          <w:rFonts w:ascii="Times New Roman" w:hAnsi="Times New Roman"/>
          <w:sz w:val="24"/>
          <w:szCs w:val="24"/>
        </w:rPr>
        <w:br/>
        <w:t xml:space="preserve">и настоящими Правилами (в летний период - сбор и вывоз ТКО, стрижка газонов (высота травяного покрова не должна превышать </w:t>
      </w:r>
      <w:smartTag w:uri="urn:schemas-microsoft-com:office:smarttags" w:element="metricconverter">
        <w:smartTagPr>
          <w:attr w:name="ProductID" w:val="15 см"/>
        </w:smartTagPr>
        <w:r w:rsidRPr="00D1371E">
          <w:rPr>
            <w:rFonts w:ascii="Times New Roman" w:hAnsi="Times New Roman"/>
            <w:sz w:val="24"/>
            <w:szCs w:val="24"/>
          </w:rPr>
          <w:t>15 см</w:t>
        </w:r>
      </w:smartTag>
      <w:r w:rsidRPr="00D1371E">
        <w:rPr>
          <w:rFonts w:ascii="Times New Roman" w:hAnsi="Times New Roman"/>
          <w:sz w:val="24"/>
          <w:szCs w:val="24"/>
        </w:rPr>
        <w:t>), в зимний период - осуществлять очистку от снега, наледи, их вывоз, посыпку специальными составами);</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обрабатывать </w:t>
      </w:r>
      <w:proofErr w:type="spellStart"/>
      <w:r w:rsidRPr="00D1371E">
        <w:rPr>
          <w:rFonts w:ascii="Times New Roman" w:hAnsi="Times New Roman"/>
          <w:sz w:val="24"/>
          <w:szCs w:val="24"/>
        </w:rPr>
        <w:t>противогололедными</w:t>
      </w:r>
      <w:proofErr w:type="spellEnd"/>
      <w:r w:rsidRPr="00D1371E">
        <w:rPr>
          <w:rFonts w:ascii="Times New Roman" w:hAnsi="Times New Roman"/>
          <w:sz w:val="24"/>
          <w:szCs w:val="24"/>
        </w:rPr>
        <w:t xml:space="preserve"> материалами подъездные пути, тротуары в зимний период, осуществлять полив в летний период объектов озеленения</w:t>
      </w:r>
      <w:r w:rsidR="00CF714D">
        <w:rPr>
          <w:rFonts w:ascii="Times New Roman" w:hAnsi="Times New Roman"/>
          <w:sz w:val="24"/>
          <w:szCs w:val="24"/>
        </w:rPr>
        <w:t xml:space="preserve"> </w:t>
      </w:r>
      <w:r w:rsidRPr="00D1371E">
        <w:rPr>
          <w:rFonts w:ascii="Times New Roman" w:hAnsi="Times New Roman"/>
          <w:sz w:val="24"/>
          <w:szCs w:val="24"/>
        </w:rPr>
        <w:t>на территории;</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Обязанность по организации и производству соответствующих уборочных работ возлагается:</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 по организации очистки территории общего пользования - на Администрацию;</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по уборке земельных участков многоквартирных жилых домов </w:t>
      </w:r>
      <w:r w:rsidRPr="00D1371E">
        <w:rPr>
          <w:rFonts w:ascii="Times New Roman" w:hAnsi="Times New Roman"/>
          <w:sz w:val="24"/>
          <w:szCs w:val="24"/>
        </w:rPr>
        <w:br/>
        <w:t>и содержанию иных объектов, предназначенных для обслуживания, эксплуатации, благоустройства многоквартирных домов, а также дворовых территорий - на собственников помещений;</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4.9. По уборке и очистке территорий, скашиванию травы, отведенных для размещения и эксплуатации линий электропередач, водопроводных и тепловых сетей, - на организации, эксплуатирующие указанные сети и линии электропередач </w:t>
      </w:r>
      <w:r w:rsidRPr="00D1371E">
        <w:rPr>
          <w:rFonts w:ascii="Times New Roman" w:hAnsi="Times New Roman"/>
          <w:sz w:val="24"/>
          <w:szCs w:val="24"/>
        </w:rPr>
        <w:br/>
        <w:t>в пределах охранных зон;</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5. На территории Булгаковского сельского поселения запрещается:</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перевозка грунта, ТКО,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перекрытие доступа для осуществления работ по уборке и вывозу ТКО отходов на дворовых территориях, подъездах к жилым домам и общественным зданиям;</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слив воды на тротуары, газоны, проезжую часть дороги;</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размещение, остановка и стоянка транспортных средств, в том числе</w:t>
      </w:r>
      <w:r w:rsidR="00CF714D">
        <w:rPr>
          <w:rFonts w:ascii="Times New Roman" w:hAnsi="Times New Roman"/>
          <w:sz w:val="24"/>
          <w:szCs w:val="24"/>
        </w:rPr>
        <w:t xml:space="preserve"> </w:t>
      </w:r>
      <w:r w:rsidRPr="00D1371E">
        <w:rPr>
          <w:rFonts w:ascii="Times New Roman" w:hAnsi="Times New Roman"/>
          <w:sz w:val="24"/>
          <w:szCs w:val="24"/>
        </w:rPr>
        <w:t>разукомплектованных (кроме транспортных средств, используемых для проведения работ по благоустройству города, аварийно-восстановительных работ, а также транспортных средств оперативных служб), на:</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а) пешеходных зонах;</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б) тротуарах;</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в) детских игровых площадках; </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г) местах благоустройства и участках с зелеными насаждениями; </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д) цветниках, перед контейнерными площадками; </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вывешивание частных объявлений на фасадах зданий, павильонах остановок общественного пассажирского транспорта, оградах, заборах, опорах контактной сети, опорах линий электропередач и других не предназначенных для этого местах;</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сжигание ТКО, листвы, тары, производственных отходов, разведение костров, включая внутренние территории предприятий, частных домовладений, дворовые территории, другие территории;</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складирование и хранение ТКО, навоза, сена, строительных материалов, твердого топлива, строительных и промышленных отходов на территориях дворов многоквартирных домов, улиц, в лесополосах и на пустырях;</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выброс ТКО, иных отходов из сборников отходов, а также из </w:t>
      </w:r>
      <w:proofErr w:type="spellStart"/>
      <w:r w:rsidRPr="00D1371E">
        <w:rPr>
          <w:rFonts w:ascii="Times New Roman" w:hAnsi="Times New Roman"/>
          <w:sz w:val="24"/>
          <w:szCs w:val="24"/>
        </w:rPr>
        <w:t>мусоровозного</w:t>
      </w:r>
      <w:proofErr w:type="spellEnd"/>
      <w:r w:rsidRPr="00D1371E">
        <w:rPr>
          <w:rFonts w:ascii="Times New Roman" w:hAnsi="Times New Roman"/>
          <w:sz w:val="24"/>
          <w:szCs w:val="24"/>
        </w:rPr>
        <w:t xml:space="preserve"> транспорта;</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накопление, складирование тары возле торговых объектов, во дворах </w:t>
      </w:r>
      <w:r w:rsidRPr="00D1371E">
        <w:rPr>
          <w:rFonts w:ascii="Times New Roman" w:hAnsi="Times New Roman"/>
          <w:sz w:val="24"/>
          <w:szCs w:val="24"/>
        </w:rPr>
        <w:br/>
        <w:t>и других необорудованных для хранения местах;</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сброс ТКО,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дезинфекция металлических емкостей, контейнеров и каналов мусоропроводов </w:t>
      </w:r>
      <w:proofErr w:type="spellStart"/>
      <w:r w:rsidRPr="00D1371E">
        <w:rPr>
          <w:rFonts w:ascii="Times New Roman" w:hAnsi="Times New Roman"/>
          <w:sz w:val="24"/>
          <w:szCs w:val="24"/>
        </w:rPr>
        <w:t>хлорактивными</w:t>
      </w:r>
      <w:proofErr w:type="spellEnd"/>
      <w:r w:rsidRPr="00D1371E">
        <w:rPr>
          <w:rFonts w:ascii="Times New Roman" w:hAnsi="Times New Roman"/>
          <w:sz w:val="24"/>
          <w:szCs w:val="24"/>
        </w:rPr>
        <w:t xml:space="preserve"> веществами и их растворами;</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слив хозяйственно-бытовых стоков в придорожные кюветы, водоёмы, по рельефу местности на территорию улиц;</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5.14. Выпускать домашнюю птицу и пасти скот в общественных дворах, </w:t>
      </w:r>
      <w:r w:rsidRPr="00D1371E">
        <w:rPr>
          <w:rFonts w:ascii="Times New Roman" w:hAnsi="Times New Roman"/>
          <w:sz w:val="24"/>
          <w:szCs w:val="24"/>
        </w:rPr>
        <w:br/>
        <w:t xml:space="preserve">на придомовых территориях, на участках с зелеными насаждениями на территории Булгаковского сельского поселения, в скверах, на стоянках, в зонах отдыха </w:t>
      </w:r>
      <w:r w:rsidRPr="00D1371E">
        <w:rPr>
          <w:rFonts w:ascii="Times New Roman" w:hAnsi="Times New Roman"/>
          <w:sz w:val="24"/>
          <w:szCs w:val="24"/>
        </w:rPr>
        <w:br/>
        <w:t>и других местах общественного пользования.</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37. Обеспечение чистоты и порядка при проведении строительных, ремонтных и восстановительных работ</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Строительные площадки, объекты производства строительных материалов </w:t>
      </w:r>
      <w:r w:rsidRPr="00D1371E">
        <w:rPr>
          <w:rFonts w:ascii="Times New Roman" w:hAnsi="Times New Roman"/>
          <w:sz w:val="24"/>
          <w:szCs w:val="24"/>
        </w:rPr>
        <w:br/>
        <w:t>в обязательном порядке должны иметь ограждение.</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По окончании строительных, ремонтных и восстановительных работ все остатки строительных материалов, грунт, строительный мусор, ТКО, ограждение должны быть убраны в однодневный срок.</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5.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w:t>
      </w:r>
      <w:r w:rsidR="00CF714D">
        <w:rPr>
          <w:rFonts w:ascii="Times New Roman" w:hAnsi="Times New Roman"/>
          <w:sz w:val="24"/>
          <w:szCs w:val="24"/>
        </w:rPr>
        <w:t xml:space="preserve"> </w:t>
      </w:r>
      <w:r w:rsidRPr="00D1371E">
        <w:rPr>
          <w:rFonts w:ascii="Times New Roman" w:hAnsi="Times New Roman"/>
          <w:sz w:val="24"/>
          <w:szCs w:val="24"/>
        </w:rPr>
        <w:t>с назначением.</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Раздел 7. ТРЕБОВАНИЯ К СОДЕРЖАНИЮ ЗДАНИЙ И СООРУЖЕНИЙ НА ТЕРРИТОРИИ БУЛГАКОВСКОГО СЕЛЬСКОГО ПОСЕЛЕНИЯ</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 xml:space="preserve">Статья 38. Требования к фасадам, содержанию фасадов зданий </w:t>
      </w:r>
      <w:r w:rsidRPr="00D1371E">
        <w:rPr>
          <w:rFonts w:ascii="Times New Roman" w:hAnsi="Times New Roman"/>
          <w:b/>
          <w:sz w:val="24"/>
          <w:szCs w:val="24"/>
        </w:rPr>
        <w:br/>
        <w:t>и сооружений</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1. Фасады зданий и сооружений на территории Булгаковского сельского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2. Собственники (владельцы) зданий и сооружений обязаны обеспечить содержание в чистоте, текущий и капитальный ремонт фасадов зданий</w:t>
      </w:r>
      <w:r w:rsidR="00CF714D">
        <w:rPr>
          <w:rFonts w:ascii="Times New Roman" w:hAnsi="Times New Roman"/>
          <w:sz w:val="24"/>
          <w:szCs w:val="24"/>
        </w:rPr>
        <w:t xml:space="preserve"> </w:t>
      </w:r>
      <w:r w:rsidRPr="00D1371E">
        <w:rPr>
          <w:rFonts w:ascii="Times New Roman" w:hAnsi="Times New Roman"/>
          <w:sz w:val="24"/>
          <w:szCs w:val="24"/>
        </w:rPr>
        <w:t>и сооружений.</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Колористическое решение фасадов объекта формируется с учетом функционального назначения объекта (жилое, промышленное, административное, культурно-просветительское, физкультурно-спортивное и т.д.);</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Отдельные элементы, расположенные на фасадах информационные таблички, памятные доски, входные группы, козырьки, дополнительное оборудование должны содержаться в чистоте и исправном состоянии.</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4. Наружные блоки систем кондиционирования и вентиляции, антенны </w:t>
      </w:r>
      <w:r w:rsidRPr="00D1371E">
        <w:rPr>
          <w:rFonts w:ascii="Times New Roman" w:hAnsi="Times New Roman"/>
          <w:sz w:val="24"/>
          <w:szCs w:val="24"/>
        </w:rPr>
        <w:br/>
        <w:t xml:space="preserve">на зданиях, расположенных вдоль улиц, должны размещаться преимущественно </w:t>
      </w:r>
      <w:r w:rsidRPr="00D1371E">
        <w:rPr>
          <w:rFonts w:ascii="Times New Roman" w:hAnsi="Times New Roman"/>
          <w:sz w:val="24"/>
          <w:szCs w:val="24"/>
        </w:rPr>
        <w:br/>
        <w:t xml:space="preserve">со стороны дворовых фасадов. </w:t>
      </w:r>
    </w:p>
    <w:p w:rsidR="00D1371E" w:rsidRPr="00D1371E" w:rsidRDefault="00D1371E" w:rsidP="00CF714D">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5. Собственники зданий, строений должны размещать на фасадах зданий аншлаги (указатели с наименованиями улиц и номерами домов) </w:t>
      </w:r>
      <w:r w:rsidRPr="00D1371E">
        <w:rPr>
          <w:rFonts w:ascii="Times New Roman" w:hAnsi="Times New Roman"/>
          <w:sz w:val="24"/>
          <w:szCs w:val="24"/>
        </w:rPr>
        <w:br/>
        <w:t>в соответствии с порядком размещения указателей с наименованиями улиц, площадей и номерами домов, установленным постановлением Администрации.</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6. На фасадах зданий и сооружений запрещается размещение афиш, объявлений, плакатов и другой информационно-печатной продукции.</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39. Порядок изменения фасадов</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1.  Собственники зданий, сооружений, строений и подрядные организации при выполнении работ по изменению фасадов обязаны:</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обеспечить соблюдение условий согласования проекта изменений фасада, </w:t>
      </w:r>
      <w:r w:rsidRPr="00D1371E">
        <w:rPr>
          <w:rFonts w:ascii="Times New Roman" w:hAnsi="Times New Roman"/>
          <w:sz w:val="24"/>
          <w:szCs w:val="24"/>
        </w:rPr>
        <w:br/>
        <w:t>а также технических регламентов, строительных норм и правил;</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обеспечивать сохранность зеленых насаждений;</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ограждать здание (его соответствующую часть) на период производства работ;</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укрывать не подлежащие окраске поверхности объекта или его части при проведении малярных работ;</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не допускать засорения прилегающей территории строительным мусором.</w:t>
      </w:r>
    </w:p>
    <w:p w:rsidR="00D1371E" w:rsidRPr="00D1371E" w:rsidRDefault="00D1371E" w:rsidP="00D36B95">
      <w:pPr>
        <w:spacing w:after="0" w:line="240" w:lineRule="auto"/>
        <w:jc w:val="center"/>
        <w:rPr>
          <w:rFonts w:ascii="Times New Roman" w:hAnsi="Times New Roman"/>
          <w:b/>
          <w:sz w:val="24"/>
          <w:szCs w:val="24"/>
        </w:rPr>
      </w:pPr>
      <w:r w:rsidRPr="00D1371E">
        <w:rPr>
          <w:rFonts w:ascii="Times New Roman" w:hAnsi="Times New Roman"/>
          <w:b/>
          <w:sz w:val="24"/>
          <w:szCs w:val="24"/>
        </w:rPr>
        <w:t>Раздел 8. ОРГАНИЗАЦИЯ СБОРА, ВЫВОЗА, УТИЛИЗАЦИИ</w:t>
      </w:r>
    </w:p>
    <w:p w:rsidR="00D1371E" w:rsidRPr="00D1371E" w:rsidRDefault="00D1371E" w:rsidP="00D36B95">
      <w:pPr>
        <w:spacing w:after="0" w:line="240" w:lineRule="auto"/>
        <w:jc w:val="center"/>
        <w:rPr>
          <w:rFonts w:ascii="Times New Roman" w:hAnsi="Times New Roman"/>
          <w:b/>
          <w:sz w:val="24"/>
          <w:szCs w:val="24"/>
        </w:rPr>
      </w:pPr>
      <w:r w:rsidRPr="00D1371E">
        <w:rPr>
          <w:rFonts w:ascii="Times New Roman" w:hAnsi="Times New Roman"/>
          <w:b/>
          <w:sz w:val="24"/>
          <w:szCs w:val="24"/>
        </w:rPr>
        <w:t>ТВЕРДЫХ КОММУНАЛЬНЫХ, ЖИДКИХ И ИНЫХ БЫТОВЫХ ОТХОДОВ</w:t>
      </w:r>
    </w:p>
    <w:p w:rsidR="00D1371E" w:rsidRPr="00D1371E" w:rsidRDefault="00D1371E" w:rsidP="00D36B95">
      <w:pPr>
        <w:spacing w:after="0" w:line="240" w:lineRule="auto"/>
        <w:jc w:val="center"/>
        <w:rPr>
          <w:rFonts w:ascii="Times New Roman" w:hAnsi="Times New Roman"/>
          <w:b/>
          <w:sz w:val="24"/>
          <w:szCs w:val="24"/>
        </w:rPr>
      </w:pPr>
      <w:r w:rsidRPr="00D1371E">
        <w:rPr>
          <w:rFonts w:ascii="Times New Roman" w:hAnsi="Times New Roman"/>
          <w:b/>
          <w:sz w:val="24"/>
          <w:szCs w:val="24"/>
        </w:rPr>
        <w:t>НА ТЕРРИТОРИИ БУЛГАКОВСКОГО СЕЛЬСКОГО ПОСЕЛЕНИЯ</w:t>
      </w:r>
    </w:p>
    <w:p w:rsidR="00D1371E" w:rsidRPr="00D1371E" w:rsidRDefault="00D1371E" w:rsidP="00D36B95">
      <w:pPr>
        <w:spacing w:after="0" w:line="240" w:lineRule="auto"/>
        <w:jc w:val="center"/>
        <w:rPr>
          <w:rFonts w:ascii="Times New Roman" w:hAnsi="Times New Roman"/>
          <w:b/>
          <w:sz w:val="24"/>
          <w:szCs w:val="24"/>
        </w:rPr>
      </w:pPr>
      <w:r w:rsidRPr="00D1371E">
        <w:rPr>
          <w:rFonts w:ascii="Times New Roman" w:hAnsi="Times New Roman"/>
          <w:b/>
          <w:sz w:val="24"/>
          <w:szCs w:val="24"/>
        </w:rPr>
        <w:t>Статья 40. Организация приема поверхностных сточных вод</w:t>
      </w:r>
    </w:p>
    <w:p w:rsidR="00D1371E" w:rsidRPr="00D1371E" w:rsidRDefault="00D1371E" w:rsidP="00320AFA">
      <w:pPr>
        <w:spacing w:after="0" w:line="240" w:lineRule="auto"/>
        <w:jc w:val="both"/>
        <w:rPr>
          <w:rFonts w:ascii="Times New Roman" w:hAnsi="Times New Roman"/>
          <w:sz w:val="24"/>
          <w:szCs w:val="24"/>
        </w:rPr>
      </w:pPr>
      <w:bookmarkStart w:id="60" w:name="100453"/>
      <w:bookmarkStart w:id="61" w:name="100454"/>
      <w:bookmarkStart w:id="62" w:name="100455"/>
      <w:bookmarkStart w:id="63" w:name="100463"/>
      <w:bookmarkEnd w:id="60"/>
      <w:bookmarkEnd w:id="61"/>
      <w:bookmarkEnd w:id="62"/>
      <w:bookmarkEnd w:id="63"/>
      <w:r w:rsidRPr="00D1371E">
        <w:rPr>
          <w:rFonts w:ascii="Times New Roman" w:hAnsi="Times New Roman"/>
          <w:sz w:val="24"/>
          <w:szCs w:val="24"/>
        </w:rPr>
        <w:t>1. К элементам системы водоотведения (канализации), предназначенной для приема поверхностных сточных вод, относятся:</w:t>
      </w:r>
    </w:p>
    <w:p w:rsidR="00D1371E" w:rsidRPr="00D1371E" w:rsidRDefault="00D1371E" w:rsidP="00320AFA">
      <w:pPr>
        <w:spacing w:after="0" w:line="240" w:lineRule="auto"/>
        <w:jc w:val="both"/>
        <w:rPr>
          <w:rFonts w:ascii="Times New Roman" w:hAnsi="Times New Roman"/>
          <w:sz w:val="24"/>
          <w:szCs w:val="24"/>
        </w:rPr>
      </w:pPr>
      <w:bookmarkStart w:id="64" w:name="100464"/>
      <w:bookmarkEnd w:id="64"/>
      <w:r w:rsidRPr="00D1371E">
        <w:rPr>
          <w:rFonts w:ascii="Times New Roman" w:hAnsi="Times New Roman"/>
          <w:sz w:val="24"/>
          <w:szCs w:val="24"/>
        </w:rPr>
        <w:t>линейный водоотвод;</w:t>
      </w:r>
    </w:p>
    <w:p w:rsidR="00D1371E" w:rsidRPr="00D1371E" w:rsidRDefault="00D1371E" w:rsidP="00320AFA">
      <w:pPr>
        <w:spacing w:after="0" w:line="240" w:lineRule="auto"/>
        <w:jc w:val="both"/>
        <w:rPr>
          <w:rFonts w:ascii="Times New Roman" w:hAnsi="Times New Roman"/>
          <w:sz w:val="24"/>
          <w:szCs w:val="24"/>
        </w:rPr>
      </w:pPr>
      <w:bookmarkStart w:id="65" w:name="100465"/>
      <w:bookmarkEnd w:id="65"/>
      <w:proofErr w:type="spellStart"/>
      <w:r w:rsidRPr="00D1371E">
        <w:rPr>
          <w:rFonts w:ascii="Times New Roman" w:hAnsi="Times New Roman"/>
          <w:sz w:val="24"/>
          <w:szCs w:val="24"/>
        </w:rPr>
        <w:lastRenderedPageBreak/>
        <w:t>дождеприемные</w:t>
      </w:r>
      <w:proofErr w:type="spellEnd"/>
      <w:r w:rsidRPr="00D1371E">
        <w:rPr>
          <w:rFonts w:ascii="Times New Roman" w:hAnsi="Times New Roman"/>
          <w:sz w:val="24"/>
          <w:szCs w:val="24"/>
        </w:rPr>
        <w:t xml:space="preserve"> решетки;</w:t>
      </w:r>
    </w:p>
    <w:p w:rsidR="00D1371E" w:rsidRPr="00D1371E" w:rsidRDefault="00D1371E" w:rsidP="00320AFA">
      <w:pPr>
        <w:spacing w:after="0" w:line="240" w:lineRule="auto"/>
        <w:jc w:val="both"/>
        <w:rPr>
          <w:rFonts w:ascii="Times New Roman" w:hAnsi="Times New Roman"/>
          <w:sz w:val="24"/>
          <w:szCs w:val="24"/>
        </w:rPr>
      </w:pPr>
      <w:bookmarkStart w:id="66" w:name="100466"/>
      <w:bookmarkEnd w:id="66"/>
      <w:proofErr w:type="spellStart"/>
      <w:r w:rsidRPr="00D1371E">
        <w:rPr>
          <w:rFonts w:ascii="Times New Roman" w:hAnsi="Times New Roman"/>
          <w:sz w:val="24"/>
          <w:szCs w:val="24"/>
        </w:rPr>
        <w:t>инфильтрующие</w:t>
      </w:r>
      <w:proofErr w:type="spellEnd"/>
      <w:r w:rsidRPr="00D1371E">
        <w:rPr>
          <w:rFonts w:ascii="Times New Roman" w:hAnsi="Times New Roman"/>
          <w:sz w:val="24"/>
          <w:szCs w:val="24"/>
        </w:rPr>
        <w:t xml:space="preserve"> элементы;</w:t>
      </w:r>
    </w:p>
    <w:p w:rsidR="00D1371E" w:rsidRPr="00D1371E" w:rsidRDefault="00D1371E" w:rsidP="00320AFA">
      <w:pPr>
        <w:spacing w:after="0" w:line="240" w:lineRule="auto"/>
        <w:jc w:val="both"/>
        <w:rPr>
          <w:rFonts w:ascii="Times New Roman" w:hAnsi="Times New Roman"/>
          <w:sz w:val="24"/>
          <w:szCs w:val="24"/>
        </w:rPr>
      </w:pPr>
      <w:bookmarkStart w:id="67" w:name="100467"/>
      <w:bookmarkEnd w:id="67"/>
      <w:r w:rsidRPr="00D1371E">
        <w:rPr>
          <w:rFonts w:ascii="Times New Roman" w:hAnsi="Times New Roman"/>
          <w:sz w:val="24"/>
          <w:szCs w:val="24"/>
        </w:rPr>
        <w:t>дренажные колодцы;</w:t>
      </w:r>
    </w:p>
    <w:p w:rsidR="00D1371E" w:rsidRPr="00D1371E" w:rsidRDefault="00D1371E" w:rsidP="00320AFA">
      <w:pPr>
        <w:spacing w:after="0" w:line="240" w:lineRule="auto"/>
        <w:jc w:val="both"/>
        <w:rPr>
          <w:rFonts w:ascii="Times New Roman" w:hAnsi="Times New Roman"/>
          <w:sz w:val="24"/>
          <w:szCs w:val="24"/>
        </w:rPr>
      </w:pPr>
      <w:bookmarkStart w:id="68" w:name="100468"/>
      <w:bookmarkEnd w:id="68"/>
      <w:r w:rsidRPr="00D1371E">
        <w:rPr>
          <w:rFonts w:ascii="Times New Roman" w:hAnsi="Times New Roman"/>
          <w:sz w:val="24"/>
          <w:szCs w:val="24"/>
        </w:rPr>
        <w:t>дренажные траншеи, полосы проницаемого покрытия;</w:t>
      </w:r>
    </w:p>
    <w:p w:rsidR="00D1371E" w:rsidRPr="00D1371E" w:rsidRDefault="00D1371E" w:rsidP="00320AFA">
      <w:pPr>
        <w:spacing w:after="0" w:line="240" w:lineRule="auto"/>
        <w:jc w:val="both"/>
        <w:rPr>
          <w:rFonts w:ascii="Times New Roman" w:hAnsi="Times New Roman"/>
          <w:sz w:val="24"/>
          <w:szCs w:val="24"/>
        </w:rPr>
      </w:pPr>
      <w:bookmarkStart w:id="69" w:name="100469"/>
      <w:bookmarkEnd w:id="69"/>
      <w:proofErr w:type="spellStart"/>
      <w:r w:rsidRPr="00D1371E">
        <w:rPr>
          <w:rFonts w:ascii="Times New Roman" w:hAnsi="Times New Roman"/>
          <w:sz w:val="24"/>
          <w:szCs w:val="24"/>
        </w:rPr>
        <w:t>биодренажные</w:t>
      </w:r>
      <w:proofErr w:type="spellEnd"/>
      <w:r w:rsidRPr="00D1371E">
        <w:rPr>
          <w:rFonts w:ascii="Times New Roman" w:hAnsi="Times New Roman"/>
          <w:sz w:val="24"/>
          <w:szCs w:val="24"/>
        </w:rPr>
        <w:t xml:space="preserve"> канавы;</w:t>
      </w:r>
    </w:p>
    <w:p w:rsidR="00D1371E" w:rsidRPr="00D1371E" w:rsidRDefault="00D1371E" w:rsidP="00320AFA">
      <w:pPr>
        <w:spacing w:after="0" w:line="240" w:lineRule="auto"/>
        <w:jc w:val="both"/>
        <w:rPr>
          <w:rFonts w:ascii="Times New Roman" w:hAnsi="Times New Roman"/>
          <w:sz w:val="24"/>
          <w:szCs w:val="24"/>
        </w:rPr>
      </w:pPr>
      <w:bookmarkStart w:id="70" w:name="100470"/>
      <w:bookmarkEnd w:id="70"/>
      <w:r w:rsidRPr="00D1371E">
        <w:rPr>
          <w:rFonts w:ascii="Times New Roman" w:hAnsi="Times New Roman"/>
          <w:sz w:val="24"/>
          <w:szCs w:val="24"/>
        </w:rPr>
        <w:t>дождевые сады;</w:t>
      </w:r>
    </w:p>
    <w:p w:rsidR="00D1371E" w:rsidRPr="00D1371E" w:rsidRDefault="00D1371E" w:rsidP="00320AFA">
      <w:pPr>
        <w:spacing w:after="0" w:line="240" w:lineRule="auto"/>
        <w:jc w:val="both"/>
        <w:rPr>
          <w:rFonts w:ascii="Times New Roman" w:hAnsi="Times New Roman"/>
          <w:sz w:val="24"/>
          <w:szCs w:val="24"/>
        </w:rPr>
      </w:pPr>
      <w:bookmarkStart w:id="71" w:name="100471"/>
      <w:bookmarkEnd w:id="71"/>
      <w:r w:rsidRPr="00D1371E">
        <w:rPr>
          <w:rFonts w:ascii="Times New Roman" w:hAnsi="Times New Roman"/>
          <w:sz w:val="24"/>
          <w:szCs w:val="24"/>
        </w:rPr>
        <w:t>водно-болотные угодья.</w:t>
      </w:r>
    </w:p>
    <w:p w:rsidR="00D1371E" w:rsidRPr="00D1371E" w:rsidRDefault="00D1371E" w:rsidP="00D36B95">
      <w:pPr>
        <w:spacing w:after="0" w:line="240" w:lineRule="auto"/>
        <w:jc w:val="both"/>
        <w:rPr>
          <w:rFonts w:ascii="Times New Roman" w:hAnsi="Times New Roman"/>
          <w:sz w:val="24"/>
          <w:szCs w:val="24"/>
        </w:rPr>
      </w:pPr>
      <w:bookmarkStart w:id="72" w:name="100472"/>
      <w:bookmarkEnd w:id="72"/>
      <w:r w:rsidRPr="00D1371E">
        <w:rPr>
          <w:rFonts w:ascii="Times New Roman" w:hAnsi="Times New Roman"/>
          <w:sz w:val="24"/>
          <w:szCs w:val="24"/>
        </w:rPr>
        <w:t>2.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41. Организация сбора, вывоза, утилизации и переработки твердых коммунальных отходов</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Обращение с твердыми коммунальными отходами (далее – ТКО) обеспечивается региональным оператором по обращению с ТКО самостоятельно или с привлечением операторов по обращению с ТКО.</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Собственники ТКО или уполномоченные ими лица обязаны заключить </w:t>
      </w:r>
      <w:r w:rsidRPr="00D1371E">
        <w:rPr>
          <w:rFonts w:ascii="Times New Roman" w:hAnsi="Times New Roman"/>
          <w:sz w:val="24"/>
          <w:szCs w:val="24"/>
        </w:rPr>
        <w:br/>
        <w:t xml:space="preserve">с региональным оператором по обращению с ТКО договор на оказание услуг </w:t>
      </w:r>
      <w:r w:rsidRPr="00D1371E">
        <w:rPr>
          <w:rFonts w:ascii="Times New Roman" w:hAnsi="Times New Roman"/>
          <w:sz w:val="24"/>
          <w:szCs w:val="24"/>
        </w:rPr>
        <w:br/>
        <w:t xml:space="preserve">по обращению с ТКО. </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2. Собственники ТКО или уполномоченные ими лица осуществляют складирование ТКО в местах сбора и накопления ТКО, определенных договором </w:t>
      </w:r>
      <w:r w:rsidRPr="00D1371E">
        <w:rPr>
          <w:rFonts w:ascii="Times New Roman" w:hAnsi="Times New Roman"/>
          <w:sz w:val="24"/>
          <w:szCs w:val="24"/>
        </w:rPr>
        <w:br/>
        <w:t>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В зоне застройки индивидуальными жилыми домами накопление ТКО осуществляется в контейнерах для сбора ТКО, места расположения которых определяются в соответствии с требованиями санитарно-эпидемиологических правил и нормативов.</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4. Контейнерные площадки должны быть обустроены в соответствии </w:t>
      </w:r>
      <w:r w:rsidRPr="00D1371E">
        <w:rPr>
          <w:rFonts w:ascii="Times New Roman" w:hAnsi="Times New Roman"/>
          <w:sz w:val="24"/>
          <w:szCs w:val="24"/>
        </w:rPr>
        <w:br/>
        <w:t>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6.  Запрещается осуществлять складирование ТКО в местах сбора и накопления ТКО, не указанных в договоре на оказание услуг по обращению с ТКО, складировать ТКО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 xml:space="preserve">Статья 42. Организация деятельности в сфере обращения </w:t>
      </w:r>
      <w:r w:rsidRPr="00D1371E">
        <w:rPr>
          <w:rFonts w:ascii="Times New Roman" w:hAnsi="Times New Roman"/>
          <w:b/>
          <w:sz w:val="24"/>
          <w:szCs w:val="24"/>
        </w:rPr>
        <w:br/>
        <w:t>с жидкими бытовыми отходами</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1.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2. Обязанность по организации сбора и вывоза жидких бытовых отходов, содержанию, ремонту дворовых уборных в зоне индивидуальной жилой застройки возлагается на владельцев домовладений.</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3. </w:t>
      </w:r>
      <w:r w:rsidR="00320AFA">
        <w:rPr>
          <w:rFonts w:ascii="Times New Roman" w:hAnsi="Times New Roman"/>
          <w:sz w:val="24"/>
          <w:szCs w:val="24"/>
        </w:rPr>
        <w:t>З</w:t>
      </w:r>
      <w:r w:rsidRPr="00D1371E">
        <w:rPr>
          <w:rFonts w:ascii="Times New Roman" w:hAnsi="Times New Roman"/>
          <w:sz w:val="24"/>
          <w:szCs w:val="24"/>
        </w:rPr>
        <w:t xml:space="preserve">апрещается устройство и эксплуатация дренирующих выгребных ям, </w:t>
      </w:r>
      <w:r w:rsidRPr="00D1371E">
        <w:rPr>
          <w:rFonts w:ascii="Times New Roman" w:hAnsi="Times New Roman"/>
          <w:sz w:val="24"/>
          <w:szCs w:val="24"/>
        </w:rPr>
        <w:br/>
        <w:t>а также выпуск стоков открытым способом в дренажные канавы, проезжую часть, водные объекты и рельеф местности (поля, огороды.</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4. Все работы по обращению с жидкими отходами (выкачивание, вывоз, слив) должны быть механизированы и герметизированы.</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5. Транспортирование жидких бытовых отходов должно производиться только в специально оборудованном транспорте, исключающем возможность потерь </w:t>
      </w:r>
      <w:r w:rsidRPr="00D1371E">
        <w:rPr>
          <w:rFonts w:ascii="Times New Roman" w:hAnsi="Times New Roman"/>
          <w:sz w:val="24"/>
          <w:szCs w:val="24"/>
        </w:rPr>
        <w:br/>
        <w:t>по пути следования и загрязнения окружающей среды.</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6. Граждане, использующие в качестве накопителя жидких бытовых отходов выгребные ямы, обязаны:</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пользоваться услугами специализированных организаций для вывоза жидких бытовых отходов;</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соблюдать действующие экологические, санитарно-гигиенические</w:t>
      </w:r>
      <w:r w:rsidR="00320AFA">
        <w:rPr>
          <w:rFonts w:ascii="Times New Roman" w:hAnsi="Times New Roman"/>
          <w:sz w:val="24"/>
          <w:szCs w:val="24"/>
        </w:rPr>
        <w:t xml:space="preserve"> </w:t>
      </w:r>
      <w:r w:rsidRPr="00D1371E">
        <w:rPr>
          <w:rFonts w:ascii="Times New Roman" w:hAnsi="Times New Roman"/>
          <w:sz w:val="24"/>
          <w:szCs w:val="24"/>
        </w:rPr>
        <w:t>и противоэпидемиологические нормы и правила.</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Запрещается выбрасывать в выгребные ямы твердые коммунальные отходы, не сливать масла, смолы, мазут, кислоты, бензин, стоки, имеющие токсичные загрязнения.</w:t>
      </w:r>
    </w:p>
    <w:p w:rsidR="00D1371E" w:rsidRPr="00D1371E" w:rsidRDefault="00D1371E" w:rsidP="00D36B95">
      <w:pPr>
        <w:spacing w:after="0" w:line="240" w:lineRule="auto"/>
        <w:jc w:val="center"/>
        <w:rPr>
          <w:rFonts w:ascii="Times New Roman" w:hAnsi="Times New Roman"/>
          <w:b/>
          <w:sz w:val="24"/>
          <w:szCs w:val="24"/>
        </w:rPr>
      </w:pPr>
      <w:r w:rsidRPr="00D1371E">
        <w:rPr>
          <w:rFonts w:ascii="Times New Roman" w:hAnsi="Times New Roman"/>
          <w:b/>
          <w:sz w:val="24"/>
          <w:szCs w:val="24"/>
        </w:rPr>
        <w:t>Раздел 8. УЧАСТИЕ ЖИТЕЛЕЙ В ПОДГОТОВКЕ И РЕАЛИЗАЦИИ ПРОЕКТОВ ПО БЛАГОУСТРОЙСТВУ</w:t>
      </w:r>
      <w:bookmarkStart w:id="73" w:name="100525"/>
      <w:bookmarkEnd w:id="73"/>
    </w:p>
    <w:p w:rsidR="00D1371E" w:rsidRPr="00D1371E" w:rsidRDefault="00D1371E" w:rsidP="00D36B95">
      <w:pPr>
        <w:spacing w:after="0" w:line="240" w:lineRule="auto"/>
        <w:jc w:val="center"/>
        <w:rPr>
          <w:rFonts w:ascii="Times New Roman" w:hAnsi="Times New Roman"/>
          <w:b/>
          <w:sz w:val="24"/>
          <w:szCs w:val="24"/>
        </w:rPr>
      </w:pPr>
      <w:r w:rsidRPr="00D1371E">
        <w:rPr>
          <w:rFonts w:ascii="Times New Roman" w:hAnsi="Times New Roman"/>
          <w:b/>
          <w:sz w:val="24"/>
          <w:szCs w:val="24"/>
        </w:rPr>
        <w:t xml:space="preserve">Статья 43. Формы участия жителей в подготовке и реализации проектов </w:t>
      </w:r>
      <w:r w:rsidRPr="00D1371E">
        <w:rPr>
          <w:rFonts w:ascii="Times New Roman" w:hAnsi="Times New Roman"/>
          <w:b/>
          <w:sz w:val="24"/>
          <w:szCs w:val="24"/>
        </w:rPr>
        <w:br/>
        <w:t>по благоустройству</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w:t>
      </w:r>
      <w:r w:rsidRPr="00D1371E">
        <w:rPr>
          <w:rFonts w:ascii="Times New Roman" w:hAnsi="Times New Roman"/>
          <w:sz w:val="24"/>
          <w:szCs w:val="24"/>
        </w:rPr>
        <w:br/>
        <w:t>и реализации проектов по благоустройству.</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w:t>
      </w:r>
      <w:r w:rsidRPr="00D1371E">
        <w:rPr>
          <w:rFonts w:ascii="Times New Roman" w:hAnsi="Times New Roman"/>
          <w:sz w:val="24"/>
          <w:szCs w:val="24"/>
        </w:rPr>
        <w:br/>
        <w:t>в обсуждении проектных решений и, в некоторых случаях, реализации принятия решений.</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4. Реализация комплексных проектов благоустройства осуществляется </w:t>
      </w:r>
      <w:r w:rsidRPr="00D1371E">
        <w:rPr>
          <w:rFonts w:ascii="Times New Roman" w:hAnsi="Times New Roman"/>
          <w:sz w:val="24"/>
          <w:szCs w:val="24"/>
        </w:rPr>
        <w:br/>
        <w:t xml:space="preserve">с привлечением собственников земельных участков, находящихся </w:t>
      </w:r>
      <w:r w:rsidRPr="00D1371E">
        <w:rPr>
          <w:rFonts w:ascii="Times New Roman" w:hAnsi="Times New Roman"/>
          <w:sz w:val="24"/>
          <w:szCs w:val="24"/>
        </w:rPr>
        <w:br/>
        <w:t xml:space="preserve">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D1371E">
        <w:rPr>
          <w:rFonts w:ascii="Times New Roman" w:hAnsi="Times New Roman"/>
          <w:sz w:val="24"/>
          <w:szCs w:val="24"/>
        </w:rPr>
        <w:t>муниципально</w:t>
      </w:r>
      <w:proofErr w:type="spellEnd"/>
      <w:r w:rsidRPr="00D1371E">
        <w:rPr>
          <w:rFonts w:ascii="Times New Roman" w:hAnsi="Times New Roman"/>
          <w:sz w:val="24"/>
          <w:szCs w:val="24"/>
        </w:rPr>
        <w:t>-частного партнерства. Рекомендуется разработка единых или согласованных проектов благоустройства для связанных между собой территорий, расположенных на участках, имеющих разных владельцев.</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w:t>
      </w:r>
      <w:r w:rsidRPr="00D1371E">
        <w:rPr>
          <w:rFonts w:ascii="Times New Roman" w:hAnsi="Times New Roman"/>
          <w:sz w:val="24"/>
          <w:szCs w:val="24"/>
        </w:rPr>
        <w:br/>
        <w:t>и потенциала развития территории Булгаковского сельского поселения (элемента планировочной структуры).</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w:t>
      </w:r>
      <w:r w:rsidR="00320AFA">
        <w:rPr>
          <w:rFonts w:ascii="Times New Roman" w:hAnsi="Times New Roman"/>
          <w:sz w:val="24"/>
          <w:szCs w:val="24"/>
        </w:rPr>
        <w:t xml:space="preserve"> </w:t>
      </w:r>
      <w:r w:rsidRPr="00D1371E">
        <w:rPr>
          <w:rFonts w:ascii="Times New Roman" w:hAnsi="Times New Roman"/>
          <w:sz w:val="24"/>
          <w:szCs w:val="24"/>
        </w:rPr>
        <w:t>и планов развития муниципального образования.</w:t>
      </w:r>
    </w:p>
    <w:p w:rsidR="00D1371E" w:rsidRPr="00D1371E" w:rsidRDefault="00D1371E" w:rsidP="00D36B95">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Статья 44. Формы и механизмы общественного участия в принятии решения и реализации проектов комплексного благоустройства и развития среды обитания</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1. Для осуществления участия граждан и иных заинтересованных лиц </w:t>
      </w:r>
      <w:r w:rsidRPr="00D1371E">
        <w:rPr>
          <w:rFonts w:ascii="Times New Roman" w:hAnsi="Times New Roman"/>
          <w:sz w:val="24"/>
          <w:szCs w:val="24"/>
        </w:rPr>
        <w:br/>
        <w:t>в процессе принятия решений и реализации проектов комплексного благоустройства рекомендуется использовать следующие формы:</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 совместное определение целей и задач по развитию территории, инвентаризация проблем и потенциалов среды;</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Булгаковского сельского поселения, для которой определены границы и преимущественный вид деятельности (функция), для которой предназначена данная часть территории, и их взаимного расположения </w:t>
      </w:r>
      <w:r w:rsidRPr="00D1371E">
        <w:rPr>
          <w:rFonts w:ascii="Times New Roman" w:hAnsi="Times New Roman"/>
          <w:sz w:val="24"/>
          <w:szCs w:val="24"/>
        </w:rPr>
        <w:br/>
        <w:t>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консультации в выборе типов покрытий, с учетом функционального зонирования территории;</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консультации по предполагаемым типам озеленения;</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консультации по предполагаемым типам освещения и осветительного оборудования;</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одобрение проектных решений участниками процесса проектирования </w:t>
      </w:r>
      <w:r w:rsidRPr="00D1371E">
        <w:rPr>
          <w:rFonts w:ascii="Times New Roman" w:hAnsi="Times New Roman"/>
          <w:sz w:val="24"/>
          <w:szCs w:val="24"/>
        </w:rPr>
        <w:br/>
        <w:t>и будущими пользователями, включая местных жителей, собственников соседних территорий и других заинтересованных лиц;</w:t>
      </w:r>
    </w:p>
    <w:p w:rsidR="00D1371E" w:rsidRPr="00D1371E" w:rsidRDefault="00D1371E" w:rsidP="00320AFA">
      <w:pPr>
        <w:spacing w:after="0"/>
        <w:jc w:val="both"/>
        <w:rPr>
          <w:rFonts w:ascii="Times New Roman" w:hAnsi="Times New Roman"/>
          <w:sz w:val="24"/>
          <w:szCs w:val="24"/>
        </w:rPr>
      </w:pPr>
      <w:r w:rsidRPr="00D1371E">
        <w:rPr>
          <w:rFonts w:ascii="Times New Roman" w:hAnsi="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1371E" w:rsidRPr="00D1371E" w:rsidRDefault="00D1371E" w:rsidP="00320AFA">
      <w:pPr>
        <w:spacing w:after="0"/>
        <w:jc w:val="both"/>
        <w:rPr>
          <w:rFonts w:ascii="Times New Roman" w:hAnsi="Times New Roman"/>
          <w:sz w:val="24"/>
          <w:szCs w:val="24"/>
        </w:rPr>
      </w:pPr>
      <w:r w:rsidRPr="00D1371E">
        <w:rPr>
          <w:rFonts w:ascii="Times New Roman" w:hAnsi="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w:t>
      </w:r>
      <w:r w:rsidR="00320AFA">
        <w:rPr>
          <w:rFonts w:ascii="Times New Roman" w:hAnsi="Times New Roman"/>
          <w:sz w:val="24"/>
          <w:szCs w:val="24"/>
        </w:rPr>
        <w:t xml:space="preserve"> </w:t>
      </w:r>
      <w:r w:rsidRPr="00D1371E">
        <w:rPr>
          <w:rFonts w:ascii="Times New Roman" w:hAnsi="Times New Roman"/>
          <w:sz w:val="24"/>
          <w:szCs w:val="24"/>
        </w:rPr>
        <w:t>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2. При реализации проектов рекомендуется информировать общественность </w:t>
      </w:r>
      <w:r w:rsidRPr="00D1371E">
        <w:rPr>
          <w:rFonts w:ascii="Times New Roman" w:hAnsi="Times New Roman"/>
          <w:sz w:val="24"/>
          <w:szCs w:val="24"/>
        </w:rPr>
        <w:br/>
        <w:t>о планирующихся изменениях и возможности участия в этом процессе.</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Информирование может осуществляться путем:</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размещения объявлений на официальном сайте Администрации;</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на специальных информационных стендах);</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использование социальных сетей и интернет - ресурсов для обеспечения донесения информации до различных общественных объединений</w:t>
      </w:r>
      <w:r w:rsidR="00320AFA">
        <w:rPr>
          <w:rFonts w:ascii="Times New Roman" w:hAnsi="Times New Roman"/>
          <w:sz w:val="24"/>
          <w:szCs w:val="24"/>
        </w:rPr>
        <w:t xml:space="preserve"> </w:t>
      </w:r>
      <w:r w:rsidRPr="00D1371E">
        <w:rPr>
          <w:rFonts w:ascii="Times New Roman" w:hAnsi="Times New Roman"/>
          <w:sz w:val="24"/>
          <w:szCs w:val="24"/>
        </w:rPr>
        <w:t>и профессиональных сообществ.</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3. Механизмы общественного участия.</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обсуждение проектов рекомендуется проводить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04" w:history="1">
        <w:r w:rsidRPr="00D1371E">
          <w:rPr>
            <w:rStyle w:val="a7"/>
            <w:rFonts w:ascii="Times New Roman" w:hAnsi="Times New Roman"/>
            <w:sz w:val="24"/>
            <w:szCs w:val="24"/>
          </w:rPr>
          <w:t>законом</w:t>
        </w:r>
      </w:hyperlink>
      <w:r w:rsidRPr="00D1371E">
        <w:rPr>
          <w:rFonts w:ascii="Times New Roman" w:hAnsi="Times New Roman"/>
          <w:sz w:val="24"/>
          <w:szCs w:val="24"/>
        </w:rPr>
        <w:t xml:space="preserve"> от 21.07.2014 № 212-ФЗ «Об основах общественного контроля в Российской Федерации».</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D1371E">
        <w:rPr>
          <w:rFonts w:ascii="Times New Roman" w:hAnsi="Times New Roman"/>
          <w:sz w:val="24"/>
          <w:szCs w:val="24"/>
        </w:rPr>
        <w:t>предпроектного</w:t>
      </w:r>
      <w:proofErr w:type="spellEnd"/>
      <w:r w:rsidRPr="00D1371E">
        <w:rPr>
          <w:rFonts w:ascii="Times New Roman" w:hAnsi="Times New Roman"/>
          <w:sz w:val="24"/>
          <w:szCs w:val="24"/>
        </w:rPr>
        <w:t xml:space="preserve"> исследования, а также сам проект.</w:t>
      </w:r>
    </w:p>
    <w:p w:rsidR="00D1371E" w:rsidRPr="00D1371E" w:rsidRDefault="00D1371E" w:rsidP="00320AFA">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Раздел 9. ОБЩЕСТВЕННЫЙ КОНТРОЛЬ ЗАСОБЛЮДЕНИЕМ ПРАВИЛ</w:t>
      </w:r>
    </w:p>
    <w:p w:rsidR="00D1371E" w:rsidRPr="00D1371E" w:rsidRDefault="00D1371E" w:rsidP="00320AFA">
      <w:pPr>
        <w:spacing w:after="0" w:line="240" w:lineRule="auto"/>
        <w:ind w:firstLine="567"/>
        <w:jc w:val="center"/>
        <w:rPr>
          <w:rFonts w:ascii="Times New Roman" w:hAnsi="Times New Roman"/>
          <w:b/>
          <w:sz w:val="24"/>
          <w:szCs w:val="24"/>
        </w:rPr>
      </w:pPr>
      <w:r w:rsidRPr="00D1371E">
        <w:rPr>
          <w:rFonts w:ascii="Times New Roman" w:hAnsi="Times New Roman"/>
          <w:b/>
          <w:sz w:val="24"/>
          <w:szCs w:val="24"/>
        </w:rPr>
        <w:t>БЛАГОУСТРОЙСТВА ТЕРРИТОРИИ БУЛГАКОВСКОГО СЕЛЬСКОГО ПОСЕЛЕНИЯ</w:t>
      </w:r>
    </w:p>
    <w:p w:rsidR="00D1371E" w:rsidRPr="00D1371E" w:rsidRDefault="00D1371E" w:rsidP="000262A9">
      <w:pPr>
        <w:spacing w:after="0" w:line="240" w:lineRule="auto"/>
        <w:jc w:val="center"/>
        <w:rPr>
          <w:rFonts w:ascii="Times New Roman" w:hAnsi="Times New Roman"/>
          <w:b/>
          <w:sz w:val="24"/>
          <w:szCs w:val="24"/>
        </w:rPr>
      </w:pPr>
      <w:r w:rsidRPr="00D1371E">
        <w:rPr>
          <w:rFonts w:ascii="Times New Roman" w:hAnsi="Times New Roman"/>
          <w:b/>
          <w:sz w:val="24"/>
          <w:szCs w:val="24"/>
        </w:rPr>
        <w:t>Статья 45. Ответственность за нарушение Правил</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lastRenderedPageBreak/>
        <w:t>1. Администрацией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w:t>
      </w:r>
      <w:r w:rsidRPr="00D1371E">
        <w:rPr>
          <w:rFonts w:ascii="Times New Roman" w:hAnsi="Times New Roman"/>
          <w:sz w:val="24"/>
          <w:szCs w:val="24"/>
        </w:rPr>
        <w:br/>
        <w:t xml:space="preserve">с использованием технических средств для фото-, </w:t>
      </w:r>
      <w:proofErr w:type="spellStart"/>
      <w:r w:rsidRPr="00D1371E">
        <w:rPr>
          <w:rFonts w:ascii="Times New Roman" w:hAnsi="Times New Roman"/>
          <w:sz w:val="24"/>
          <w:szCs w:val="24"/>
        </w:rPr>
        <w:t>видеофиксации</w:t>
      </w:r>
      <w:proofErr w:type="spellEnd"/>
      <w:r w:rsidRPr="00D1371E">
        <w:rPr>
          <w:rFonts w:ascii="Times New Roman" w:hAnsi="Times New Roman"/>
          <w:sz w:val="24"/>
          <w:szCs w:val="24"/>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D1371E" w:rsidRPr="00D1371E" w:rsidRDefault="00D1371E" w:rsidP="00320AFA">
      <w:pPr>
        <w:spacing w:after="0" w:line="240" w:lineRule="auto"/>
        <w:ind w:firstLine="567"/>
        <w:jc w:val="both"/>
        <w:rPr>
          <w:rFonts w:ascii="Times New Roman" w:hAnsi="Times New Roman"/>
          <w:sz w:val="24"/>
          <w:szCs w:val="24"/>
        </w:rPr>
      </w:pPr>
      <w:r w:rsidRPr="00D1371E">
        <w:rPr>
          <w:rFonts w:ascii="Times New Roman" w:hAnsi="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1371E" w:rsidRDefault="00D1371E" w:rsidP="00320AFA">
      <w:pPr>
        <w:ind w:firstLine="567"/>
        <w:jc w:val="both"/>
        <w:rPr>
          <w:rFonts w:ascii="Times New Roman" w:hAnsi="Times New Roman"/>
          <w:sz w:val="24"/>
          <w:szCs w:val="24"/>
        </w:rPr>
      </w:pPr>
      <w:r w:rsidRPr="00D1371E">
        <w:rPr>
          <w:rFonts w:ascii="Times New Roman" w:hAnsi="Times New Roman"/>
          <w:sz w:val="24"/>
          <w:szCs w:val="24"/>
        </w:rPr>
        <w:t>2. Нарушение Правил благоустройства территории Булгаковского сельского поселения влечет за собой ответственность в соответствии с законом Смоленской области от 25.06.2003 № 28-з «Об административных правонарушениях</w:t>
      </w:r>
      <w:r w:rsidR="00320AFA">
        <w:rPr>
          <w:rFonts w:ascii="Times New Roman" w:hAnsi="Times New Roman"/>
          <w:sz w:val="24"/>
          <w:szCs w:val="24"/>
        </w:rPr>
        <w:t xml:space="preserve"> </w:t>
      </w:r>
      <w:r w:rsidRPr="00D1371E">
        <w:rPr>
          <w:rFonts w:ascii="Times New Roman" w:hAnsi="Times New Roman"/>
          <w:sz w:val="24"/>
          <w:szCs w:val="24"/>
        </w:rPr>
        <w:t>на территории Смоленской области».</w:t>
      </w:r>
    </w:p>
    <w:p w:rsidR="00D36B95" w:rsidRPr="00D36B95" w:rsidRDefault="00D36B95" w:rsidP="00D36B95">
      <w:pPr>
        <w:spacing w:after="0" w:line="240" w:lineRule="auto"/>
        <w:jc w:val="center"/>
        <w:rPr>
          <w:rFonts w:ascii="Times New Roman" w:hAnsi="Times New Roman"/>
          <w:b/>
          <w:sz w:val="24"/>
          <w:szCs w:val="24"/>
        </w:rPr>
      </w:pPr>
      <w:r w:rsidRPr="00D36B95">
        <w:rPr>
          <w:rFonts w:ascii="Times New Roman" w:hAnsi="Times New Roman"/>
          <w:b/>
          <w:sz w:val="24"/>
          <w:szCs w:val="24"/>
        </w:rPr>
        <w:t>СОВЕТ ДЕПУТАТОВ БУЛГАКОВСКОГО СЕЛЬСКОГО ПОСЕЛЕНИЯ</w:t>
      </w:r>
    </w:p>
    <w:p w:rsidR="00D36B95" w:rsidRPr="00D36B95" w:rsidRDefault="00D36B95" w:rsidP="00D36B95">
      <w:pPr>
        <w:spacing w:after="0" w:line="240" w:lineRule="auto"/>
        <w:ind w:firstLine="567"/>
        <w:jc w:val="center"/>
        <w:rPr>
          <w:rFonts w:ascii="Times New Roman" w:hAnsi="Times New Roman"/>
          <w:b/>
          <w:sz w:val="24"/>
          <w:szCs w:val="24"/>
        </w:rPr>
      </w:pPr>
      <w:r w:rsidRPr="00D36B95">
        <w:rPr>
          <w:rFonts w:ascii="Times New Roman" w:hAnsi="Times New Roman"/>
          <w:b/>
          <w:sz w:val="24"/>
          <w:szCs w:val="24"/>
        </w:rPr>
        <w:t>ДУХОВЩИНСКОГО РАЙОНА СМОЛЕНСКОЙ ОБЛАСТИ</w:t>
      </w:r>
    </w:p>
    <w:p w:rsidR="00D36B95" w:rsidRPr="00D36B95" w:rsidRDefault="00D36B95" w:rsidP="00D36B95">
      <w:pPr>
        <w:spacing w:after="0" w:line="240" w:lineRule="auto"/>
        <w:jc w:val="center"/>
        <w:rPr>
          <w:rFonts w:ascii="Times New Roman" w:hAnsi="Times New Roman"/>
          <w:b/>
          <w:sz w:val="24"/>
          <w:szCs w:val="24"/>
        </w:rPr>
      </w:pPr>
      <w:r w:rsidRPr="00D36B95">
        <w:rPr>
          <w:rFonts w:ascii="Times New Roman" w:hAnsi="Times New Roman"/>
          <w:b/>
          <w:sz w:val="24"/>
          <w:szCs w:val="24"/>
        </w:rPr>
        <w:t>РЕШЕНИЕ</w:t>
      </w:r>
    </w:p>
    <w:p w:rsidR="00D36B95" w:rsidRPr="00D36B95" w:rsidRDefault="00D36B95" w:rsidP="00D36B95">
      <w:pPr>
        <w:spacing w:after="0" w:line="240" w:lineRule="auto"/>
        <w:ind w:firstLine="567"/>
        <w:jc w:val="center"/>
        <w:rPr>
          <w:rFonts w:ascii="Times New Roman" w:hAnsi="Times New Roman"/>
          <w:b/>
          <w:sz w:val="24"/>
          <w:szCs w:val="24"/>
        </w:rPr>
      </w:pPr>
    </w:p>
    <w:p w:rsidR="00D36B95" w:rsidRPr="00D36B95" w:rsidRDefault="00D36B95" w:rsidP="007E692C">
      <w:pPr>
        <w:spacing w:after="0" w:line="240" w:lineRule="auto"/>
        <w:rPr>
          <w:rFonts w:ascii="Times New Roman" w:hAnsi="Times New Roman"/>
          <w:sz w:val="24"/>
          <w:szCs w:val="24"/>
        </w:rPr>
      </w:pPr>
      <w:r w:rsidRPr="00D36B95">
        <w:rPr>
          <w:rFonts w:ascii="Times New Roman" w:hAnsi="Times New Roman"/>
          <w:sz w:val="24"/>
          <w:szCs w:val="24"/>
        </w:rPr>
        <w:t xml:space="preserve">от 07.10.2022                         </w:t>
      </w:r>
      <w:r>
        <w:rPr>
          <w:rFonts w:ascii="Times New Roman" w:hAnsi="Times New Roman"/>
          <w:sz w:val="24"/>
          <w:szCs w:val="24"/>
        </w:rPr>
        <w:t xml:space="preserve">   </w:t>
      </w:r>
      <w:r w:rsidR="007E692C">
        <w:rPr>
          <w:rFonts w:ascii="Times New Roman" w:hAnsi="Times New Roman"/>
          <w:sz w:val="24"/>
          <w:szCs w:val="24"/>
        </w:rPr>
        <w:t xml:space="preserve">           </w:t>
      </w:r>
      <w:r>
        <w:rPr>
          <w:rFonts w:ascii="Times New Roman" w:hAnsi="Times New Roman"/>
          <w:sz w:val="24"/>
          <w:szCs w:val="24"/>
        </w:rPr>
        <w:t xml:space="preserve">  </w:t>
      </w:r>
      <w:r w:rsidRPr="00D36B95">
        <w:rPr>
          <w:rFonts w:ascii="Times New Roman" w:hAnsi="Times New Roman"/>
          <w:sz w:val="24"/>
          <w:szCs w:val="24"/>
        </w:rPr>
        <w:t xml:space="preserve">              № 18</w:t>
      </w:r>
    </w:p>
    <w:p w:rsidR="00D36B95" w:rsidRPr="00D36B95" w:rsidRDefault="00D36B95" w:rsidP="00D36B95">
      <w:pPr>
        <w:spacing w:after="0" w:line="240" w:lineRule="auto"/>
        <w:ind w:firstLine="567"/>
        <w:jc w:val="center"/>
        <w:rPr>
          <w:rFonts w:ascii="Times New Roman" w:hAnsi="Times New Roman"/>
          <w:sz w:val="24"/>
          <w:szCs w:val="24"/>
        </w:rPr>
      </w:pPr>
    </w:p>
    <w:p w:rsidR="002D3791" w:rsidRDefault="00D36B95" w:rsidP="00F166A4">
      <w:pPr>
        <w:spacing w:after="0" w:line="240" w:lineRule="auto"/>
        <w:rPr>
          <w:rFonts w:ascii="Times New Roman" w:hAnsi="Times New Roman"/>
          <w:bCs/>
          <w:sz w:val="24"/>
          <w:szCs w:val="24"/>
        </w:rPr>
      </w:pPr>
      <w:r w:rsidRPr="00D36B95">
        <w:rPr>
          <w:rFonts w:ascii="Times New Roman" w:hAnsi="Times New Roman"/>
          <w:bCs/>
          <w:sz w:val="24"/>
          <w:szCs w:val="24"/>
        </w:rPr>
        <w:t>Об установлении порядка учета</w:t>
      </w:r>
      <w:r w:rsidR="002D3791">
        <w:rPr>
          <w:rFonts w:ascii="Times New Roman" w:hAnsi="Times New Roman"/>
          <w:bCs/>
          <w:sz w:val="24"/>
          <w:szCs w:val="24"/>
        </w:rPr>
        <w:t xml:space="preserve"> </w:t>
      </w:r>
      <w:r w:rsidRPr="00D36B95">
        <w:rPr>
          <w:rFonts w:ascii="Times New Roman" w:hAnsi="Times New Roman"/>
          <w:bCs/>
          <w:sz w:val="24"/>
          <w:szCs w:val="24"/>
        </w:rPr>
        <w:t>предложений по проекту</w:t>
      </w:r>
    </w:p>
    <w:p w:rsidR="002D3791" w:rsidRDefault="002D3791" w:rsidP="00F166A4">
      <w:pPr>
        <w:spacing w:after="0" w:line="240" w:lineRule="auto"/>
        <w:rPr>
          <w:rFonts w:ascii="Times New Roman" w:hAnsi="Times New Roman"/>
          <w:bCs/>
          <w:sz w:val="24"/>
          <w:szCs w:val="24"/>
        </w:rPr>
      </w:pPr>
      <w:r>
        <w:rPr>
          <w:rFonts w:ascii="Times New Roman" w:hAnsi="Times New Roman"/>
          <w:bCs/>
          <w:sz w:val="24"/>
          <w:szCs w:val="24"/>
        </w:rPr>
        <w:t>р</w:t>
      </w:r>
      <w:r w:rsidR="00D36B95" w:rsidRPr="00D36B95">
        <w:rPr>
          <w:rFonts w:ascii="Times New Roman" w:hAnsi="Times New Roman"/>
          <w:bCs/>
          <w:sz w:val="24"/>
          <w:szCs w:val="24"/>
        </w:rPr>
        <w:t>ешения</w:t>
      </w:r>
      <w:r>
        <w:rPr>
          <w:rFonts w:ascii="Times New Roman" w:hAnsi="Times New Roman"/>
          <w:bCs/>
          <w:sz w:val="24"/>
          <w:szCs w:val="24"/>
        </w:rPr>
        <w:t xml:space="preserve"> </w:t>
      </w:r>
      <w:r w:rsidR="00D36B95" w:rsidRPr="00D36B95">
        <w:rPr>
          <w:rFonts w:ascii="Times New Roman" w:hAnsi="Times New Roman"/>
          <w:bCs/>
          <w:sz w:val="24"/>
          <w:szCs w:val="24"/>
        </w:rPr>
        <w:t>«О внесении изменений и дополнений</w:t>
      </w:r>
      <w:r>
        <w:rPr>
          <w:rFonts w:ascii="Times New Roman" w:hAnsi="Times New Roman"/>
          <w:bCs/>
          <w:sz w:val="24"/>
          <w:szCs w:val="24"/>
        </w:rPr>
        <w:t xml:space="preserve"> </w:t>
      </w:r>
      <w:r w:rsidR="00D36B95" w:rsidRPr="00D36B95">
        <w:rPr>
          <w:rFonts w:ascii="Times New Roman" w:hAnsi="Times New Roman"/>
          <w:bCs/>
          <w:sz w:val="24"/>
          <w:szCs w:val="24"/>
        </w:rPr>
        <w:t>в Устав</w:t>
      </w:r>
    </w:p>
    <w:p w:rsidR="002D3791" w:rsidRDefault="00D36B95" w:rsidP="00F166A4">
      <w:pPr>
        <w:spacing w:after="0" w:line="240" w:lineRule="auto"/>
        <w:rPr>
          <w:rFonts w:ascii="Times New Roman" w:hAnsi="Times New Roman"/>
          <w:bCs/>
          <w:sz w:val="24"/>
          <w:szCs w:val="24"/>
        </w:rPr>
      </w:pPr>
      <w:r w:rsidRPr="00D36B95">
        <w:rPr>
          <w:rFonts w:ascii="Times New Roman" w:hAnsi="Times New Roman"/>
          <w:bCs/>
          <w:sz w:val="24"/>
          <w:szCs w:val="24"/>
        </w:rPr>
        <w:t>Булгаковского сельского поселения</w:t>
      </w:r>
      <w:r w:rsidR="002D3791">
        <w:rPr>
          <w:rFonts w:ascii="Times New Roman" w:hAnsi="Times New Roman"/>
          <w:bCs/>
          <w:sz w:val="24"/>
          <w:szCs w:val="24"/>
        </w:rPr>
        <w:t xml:space="preserve"> </w:t>
      </w:r>
      <w:r w:rsidRPr="00D36B95">
        <w:rPr>
          <w:rFonts w:ascii="Times New Roman" w:hAnsi="Times New Roman"/>
          <w:bCs/>
          <w:sz w:val="24"/>
          <w:szCs w:val="24"/>
        </w:rPr>
        <w:t>Духовщинского района</w:t>
      </w:r>
    </w:p>
    <w:p w:rsidR="00D36B95" w:rsidRPr="00D36B95" w:rsidRDefault="00D36B95" w:rsidP="00F166A4">
      <w:pPr>
        <w:spacing w:after="0" w:line="240" w:lineRule="auto"/>
        <w:rPr>
          <w:rFonts w:ascii="Times New Roman" w:hAnsi="Times New Roman"/>
          <w:bCs/>
          <w:sz w:val="24"/>
          <w:szCs w:val="24"/>
        </w:rPr>
      </w:pPr>
      <w:r w:rsidRPr="00D36B95">
        <w:rPr>
          <w:rFonts w:ascii="Times New Roman" w:hAnsi="Times New Roman"/>
          <w:bCs/>
          <w:sz w:val="24"/>
          <w:szCs w:val="24"/>
        </w:rPr>
        <w:t>Смоленской области»</w:t>
      </w:r>
      <w:r w:rsidR="002D3791">
        <w:rPr>
          <w:rFonts w:ascii="Times New Roman" w:hAnsi="Times New Roman"/>
          <w:bCs/>
          <w:sz w:val="24"/>
          <w:szCs w:val="24"/>
        </w:rPr>
        <w:t xml:space="preserve"> </w:t>
      </w:r>
      <w:r w:rsidRPr="00D36B95">
        <w:rPr>
          <w:rFonts w:ascii="Times New Roman" w:hAnsi="Times New Roman"/>
          <w:bCs/>
          <w:sz w:val="24"/>
          <w:szCs w:val="24"/>
        </w:rPr>
        <w:t>и порядка участия граждан в его обсуждении</w:t>
      </w:r>
    </w:p>
    <w:p w:rsidR="00D36B95" w:rsidRPr="00D36B95" w:rsidRDefault="00D36B95" w:rsidP="00D36B95">
      <w:pPr>
        <w:spacing w:after="0" w:line="240" w:lineRule="auto"/>
        <w:ind w:firstLine="567"/>
        <w:jc w:val="center"/>
        <w:rPr>
          <w:rFonts w:ascii="Times New Roman" w:hAnsi="Times New Roman"/>
          <w:sz w:val="24"/>
          <w:szCs w:val="24"/>
        </w:rPr>
      </w:pP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 xml:space="preserve">Руководствуясь частью 4 статьи 44 Федерального закона от 06.10.2003 №31 – ФЗ «Об общих принципах организации местного самоуправления в Российской Федерации», Совет депутатов Булгаковского сельского поселения Духовщинского района Смоленской области </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b/>
          <w:sz w:val="24"/>
          <w:szCs w:val="24"/>
        </w:rPr>
        <w:t>РЕШИЛ:</w:t>
      </w:r>
      <w:r w:rsidRPr="00D36B95">
        <w:rPr>
          <w:rFonts w:ascii="Times New Roman" w:hAnsi="Times New Roman"/>
          <w:sz w:val="24"/>
          <w:szCs w:val="24"/>
        </w:rPr>
        <w:t xml:space="preserve">  </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Установить следующий порядок учета предложений по проекту решения</w:t>
      </w:r>
      <w:r w:rsidR="00006158">
        <w:rPr>
          <w:rFonts w:ascii="Times New Roman" w:hAnsi="Times New Roman"/>
          <w:sz w:val="24"/>
          <w:szCs w:val="24"/>
        </w:rPr>
        <w:t xml:space="preserve"> </w:t>
      </w:r>
      <w:r w:rsidRPr="00D36B95">
        <w:rPr>
          <w:rFonts w:ascii="Times New Roman" w:hAnsi="Times New Roman"/>
          <w:sz w:val="24"/>
          <w:szCs w:val="24"/>
        </w:rPr>
        <w:t xml:space="preserve">«О внесении изменений и дополнений в Устав Булгаковского сельского поселения Духовщинского района Смоленской области» и учета мнений: </w:t>
      </w:r>
    </w:p>
    <w:p w:rsidR="00D36B95" w:rsidRPr="00D36B95" w:rsidRDefault="00D36B95" w:rsidP="007E692C">
      <w:pPr>
        <w:spacing w:after="0"/>
        <w:ind w:firstLine="567"/>
        <w:jc w:val="both"/>
        <w:rPr>
          <w:rFonts w:ascii="Times New Roman" w:hAnsi="Times New Roman"/>
          <w:sz w:val="24"/>
          <w:szCs w:val="24"/>
        </w:rPr>
      </w:pPr>
      <w:r w:rsidRPr="00D36B95">
        <w:rPr>
          <w:rFonts w:ascii="Times New Roman" w:hAnsi="Times New Roman"/>
          <w:sz w:val="24"/>
          <w:szCs w:val="24"/>
        </w:rPr>
        <w:t>1. Ознакомление с проектом решения через средства массовой информации (муниципальный вестник «</w:t>
      </w:r>
      <w:proofErr w:type="spellStart"/>
      <w:r w:rsidRPr="00D36B95">
        <w:rPr>
          <w:rFonts w:ascii="Times New Roman" w:hAnsi="Times New Roman"/>
          <w:sz w:val="24"/>
          <w:szCs w:val="24"/>
        </w:rPr>
        <w:t>Булгаковские</w:t>
      </w:r>
      <w:proofErr w:type="spellEnd"/>
      <w:r w:rsidRPr="00D36B95">
        <w:rPr>
          <w:rFonts w:ascii="Times New Roman" w:hAnsi="Times New Roman"/>
          <w:sz w:val="24"/>
          <w:szCs w:val="24"/>
        </w:rPr>
        <w:t xml:space="preserve"> вести»).</w:t>
      </w:r>
    </w:p>
    <w:p w:rsidR="00D36B95" w:rsidRPr="00D36B95" w:rsidRDefault="00D36B95" w:rsidP="007E692C">
      <w:pPr>
        <w:spacing w:after="0" w:line="240" w:lineRule="auto"/>
        <w:ind w:firstLine="567"/>
        <w:jc w:val="both"/>
        <w:rPr>
          <w:rFonts w:ascii="Times New Roman" w:hAnsi="Times New Roman"/>
          <w:sz w:val="24"/>
          <w:szCs w:val="24"/>
        </w:rPr>
      </w:pPr>
      <w:r w:rsidRPr="00D36B95">
        <w:rPr>
          <w:rFonts w:ascii="Times New Roman" w:hAnsi="Times New Roman"/>
          <w:sz w:val="24"/>
          <w:szCs w:val="24"/>
        </w:rPr>
        <w:t xml:space="preserve">2. Прием предложений граждан в письменной форме до 07 ноября 2022 года по адресу: д. </w:t>
      </w:r>
      <w:proofErr w:type="spellStart"/>
      <w:r w:rsidRPr="00D36B95">
        <w:rPr>
          <w:rFonts w:ascii="Times New Roman" w:hAnsi="Times New Roman"/>
          <w:sz w:val="24"/>
          <w:szCs w:val="24"/>
        </w:rPr>
        <w:t>Зимец</w:t>
      </w:r>
      <w:proofErr w:type="spellEnd"/>
      <w:r w:rsidRPr="00D36B95">
        <w:rPr>
          <w:rFonts w:ascii="Times New Roman" w:hAnsi="Times New Roman"/>
          <w:sz w:val="24"/>
          <w:szCs w:val="24"/>
        </w:rPr>
        <w:t>, ул. Центральная, д.25, здание Администрации.</w:t>
      </w:r>
    </w:p>
    <w:p w:rsidR="00D36B95" w:rsidRPr="00D36B95" w:rsidRDefault="00D36B95" w:rsidP="007E692C">
      <w:pPr>
        <w:spacing w:after="0" w:line="240" w:lineRule="auto"/>
        <w:ind w:firstLine="567"/>
        <w:jc w:val="both"/>
        <w:rPr>
          <w:rFonts w:ascii="Times New Roman" w:hAnsi="Times New Roman"/>
          <w:sz w:val="24"/>
          <w:szCs w:val="24"/>
        </w:rPr>
      </w:pPr>
      <w:r w:rsidRPr="00D36B95">
        <w:rPr>
          <w:rFonts w:ascii="Times New Roman" w:hAnsi="Times New Roman"/>
          <w:sz w:val="24"/>
          <w:szCs w:val="24"/>
        </w:rPr>
        <w:t xml:space="preserve">3. Публичные слушания по проекту решения «О внесении изменений и дополнений в Устав Булгаковского сельского поселения Духовщинского района Смоленской области» назначить на 07 ноября 2022 года в 14:00 часов в д. </w:t>
      </w:r>
      <w:proofErr w:type="spellStart"/>
      <w:r w:rsidRPr="00D36B95">
        <w:rPr>
          <w:rFonts w:ascii="Times New Roman" w:hAnsi="Times New Roman"/>
          <w:sz w:val="24"/>
          <w:szCs w:val="24"/>
        </w:rPr>
        <w:t>Зимец</w:t>
      </w:r>
      <w:proofErr w:type="spellEnd"/>
      <w:r w:rsidRPr="00D36B95">
        <w:rPr>
          <w:rFonts w:ascii="Times New Roman" w:hAnsi="Times New Roman"/>
          <w:sz w:val="24"/>
          <w:szCs w:val="24"/>
        </w:rPr>
        <w:t>, ул. Центральная, д. 25, здание Администрации.</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4. Одобрить проект решения «О внесении изменений и дополнений в Устав Булгаковского сельского поселения Духовщинского района Смоленской области» к опубликованию.</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5. Опубликовать проект решения «О внесении изменений и дополнений в Устав Булгаковского сельского поселения Духовщинского района Смоленской области» в средствах массовой информации (муниципальный вестник «</w:t>
      </w:r>
      <w:proofErr w:type="spellStart"/>
      <w:r w:rsidRPr="00D36B95">
        <w:rPr>
          <w:rFonts w:ascii="Times New Roman" w:hAnsi="Times New Roman"/>
          <w:sz w:val="24"/>
          <w:szCs w:val="24"/>
        </w:rPr>
        <w:t>Булгаковские</w:t>
      </w:r>
      <w:proofErr w:type="spellEnd"/>
      <w:r w:rsidRPr="00D36B95">
        <w:rPr>
          <w:rFonts w:ascii="Times New Roman" w:hAnsi="Times New Roman"/>
          <w:sz w:val="24"/>
          <w:szCs w:val="24"/>
        </w:rPr>
        <w:t xml:space="preserve"> вести»).</w:t>
      </w:r>
    </w:p>
    <w:p w:rsidR="00006158" w:rsidRDefault="00006158" w:rsidP="00006158">
      <w:pPr>
        <w:spacing w:after="0" w:line="240" w:lineRule="auto"/>
        <w:ind w:firstLine="567"/>
        <w:jc w:val="both"/>
        <w:rPr>
          <w:rFonts w:ascii="Times New Roman" w:hAnsi="Times New Roman"/>
          <w:sz w:val="24"/>
          <w:szCs w:val="24"/>
        </w:rPr>
      </w:pP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Глава муниципального образования</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Булгаковского сельского поселения</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bCs/>
          <w:sz w:val="24"/>
          <w:szCs w:val="24"/>
        </w:rPr>
        <w:t xml:space="preserve">Духовщинского района Смоленской области                                   </w:t>
      </w:r>
      <w:proofErr w:type="spellStart"/>
      <w:r w:rsidRPr="00D36B95">
        <w:rPr>
          <w:rFonts w:ascii="Times New Roman" w:hAnsi="Times New Roman"/>
          <w:bCs/>
          <w:sz w:val="24"/>
          <w:szCs w:val="24"/>
        </w:rPr>
        <w:t>Т.И.Сазанкова</w:t>
      </w:r>
      <w:proofErr w:type="spellEnd"/>
    </w:p>
    <w:p w:rsidR="00D36B95" w:rsidRPr="00D1371E" w:rsidRDefault="00D36B95" w:rsidP="00006158">
      <w:pPr>
        <w:spacing w:after="0" w:line="240" w:lineRule="auto"/>
        <w:ind w:firstLine="567"/>
        <w:jc w:val="both"/>
        <w:rPr>
          <w:rFonts w:ascii="Times New Roman" w:hAnsi="Times New Roman"/>
          <w:sz w:val="24"/>
          <w:szCs w:val="24"/>
        </w:rPr>
      </w:pPr>
    </w:p>
    <w:p w:rsidR="00006158" w:rsidRDefault="00006158" w:rsidP="00006158">
      <w:pPr>
        <w:spacing w:after="0" w:line="240" w:lineRule="auto"/>
        <w:jc w:val="right"/>
        <w:rPr>
          <w:rFonts w:ascii="Times New Roman" w:hAnsi="Times New Roman"/>
          <w:b/>
          <w:sz w:val="24"/>
          <w:szCs w:val="24"/>
        </w:rPr>
      </w:pPr>
      <w:r w:rsidRPr="00006158">
        <w:rPr>
          <w:rFonts w:ascii="Times New Roman" w:hAnsi="Times New Roman"/>
          <w:b/>
          <w:sz w:val="24"/>
          <w:szCs w:val="24"/>
        </w:rPr>
        <w:lastRenderedPageBreak/>
        <w:t>ПРОЕКТ</w:t>
      </w:r>
    </w:p>
    <w:p w:rsidR="007E692C" w:rsidRPr="00006158" w:rsidRDefault="007E692C" w:rsidP="00006158">
      <w:pPr>
        <w:spacing w:after="0" w:line="240" w:lineRule="auto"/>
        <w:jc w:val="right"/>
        <w:rPr>
          <w:rFonts w:ascii="Times New Roman" w:hAnsi="Times New Roman"/>
          <w:b/>
          <w:sz w:val="24"/>
          <w:szCs w:val="24"/>
        </w:rPr>
      </w:pPr>
    </w:p>
    <w:p w:rsidR="00006158" w:rsidRPr="00006158" w:rsidRDefault="00006158" w:rsidP="00006158">
      <w:pPr>
        <w:spacing w:after="0" w:line="240" w:lineRule="auto"/>
        <w:jc w:val="center"/>
        <w:rPr>
          <w:rFonts w:ascii="Times New Roman" w:hAnsi="Times New Roman"/>
          <w:b/>
          <w:sz w:val="24"/>
          <w:szCs w:val="24"/>
        </w:rPr>
      </w:pPr>
      <w:r w:rsidRPr="00006158">
        <w:rPr>
          <w:rFonts w:ascii="Times New Roman" w:hAnsi="Times New Roman"/>
          <w:b/>
          <w:sz w:val="24"/>
          <w:szCs w:val="24"/>
        </w:rPr>
        <w:t>СОВЕТ ДЕПУТАТОВ БУЛГАКОВСКОГО СЕЛЬСКОГО ПОСЕЛЕНИЯ</w:t>
      </w:r>
    </w:p>
    <w:p w:rsidR="00006158" w:rsidRPr="00006158" w:rsidRDefault="00006158" w:rsidP="00006158">
      <w:pPr>
        <w:spacing w:after="0" w:line="240" w:lineRule="auto"/>
        <w:jc w:val="center"/>
        <w:rPr>
          <w:rFonts w:ascii="Times New Roman" w:hAnsi="Times New Roman"/>
          <w:b/>
          <w:sz w:val="24"/>
          <w:szCs w:val="24"/>
        </w:rPr>
      </w:pPr>
      <w:r w:rsidRPr="00006158">
        <w:rPr>
          <w:rFonts w:ascii="Times New Roman" w:hAnsi="Times New Roman"/>
          <w:b/>
          <w:sz w:val="24"/>
          <w:szCs w:val="24"/>
        </w:rPr>
        <w:t>ДУХОВЩИНСКОГО РАЙОНА СМОЛЕНСКОЙ ОБЛАСТИ</w:t>
      </w:r>
    </w:p>
    <w:p w:rsidR="007E692C" w:rsidRDefault="007E692C" w:rsidP="00006158">
      <w:pPr>
        <w:spacing w:after="0" w:line="240" w:lineRule="auto"/>
        <w:jc w:val="center"/>
        <w:rPr>
          <w:rFonts w:ascii="Times New Roman" w:hAnsi="Times New Roman"/>
          <w:b/>
          <w:sz w:val="24"/>
          <w:szCs w:val="24"/>
        </w:rPr>
      </w:pPr>
    </w:p>
    <w:p w:rsidR="00006158" w:rsidRPr="00006158" w:rsidRDefault="00006158" w:rsidP="00006158">
      <w:pPr>
        <w:spacing w:after="0" w:line="240" w:lineRule="auto"/>
        <w:jc w:val="center"/>
        <w:rPr>
          <w:rFonts w:ascii="Times New Roman" w:hAnsi="Times New Roman"/>
          <w:b/>
          <w:sz w:val="24"/>
          <w:szCs w:val="24"/>
        </w:rPr>
      </w:pPr>
      <w:r w:rsidRPr="00006158">
        <w:rPr>
          <w:rFonts w:ascii="Times New Roman" w:hAnsi="Times New Roman"/>
          <w:b/>
          <w:sz w:val="24"/>
          <w:szCs w:val="24"/>
        </w:rPr>
        <w:t>РЕШЕНИЕ</w:t>
      </w:r>
    </w:p>
    <w:p w:rsidR="00006158" w:rsidRPr="00006158" w:rsidRDefault="00006158" w:rsidP="00006158">
      <w:pPr>
        <w:spacing w:after="0" w:line="240" w:lineRule="auto"/>
        <w:rPr>
          <w:rFonts w:ascii="Times New Roman" w:hAnsi="Times New Roman"/>
          <w:sz w:val="24"/>
          <w:szCs w:val="24"/>
        </w:rPr>
      </w:pPr>
      <w:r w:rsidRPr="00006158">
        <w:rPr>
          <w:rFonts w:ascii="Times New Roman" w:hAnsi="Times New Roman"/>
          <w:sz w:val="24"/>
          <w:szCs w:val="24"/>
        </w:rPr>
        <w:t xml:space="preserve">от                                                      </w:t>
      </w:r>
      <w:r>
        <w:rPr>
          <w:rFonts w:ascii="Times New Roman" w:hAnsi="Times New Roman"/>
          <w:sz w:val="24"/>
          <w:szCs w:val="24"/>
        </w:rPr>
        <w:t xml:space="preserve">                   </w:t>
      </w:r>
      <w:r w:rsidRPr="00006158">
        <w:rPr>
          <w:rFonts w:ascii="Times New Roman" w:hAnsi="Times New Roman"/>
          <w:sz w:val="24"/>
          <w:szCs w:val="24"/>
        </w:rPr>
        <w:t xml:space="preserve">    №</w:t>
      </w:r>
    </w:p>
    <w:p w:rsidR="00006158" w:rsidRDefault="00006158" w:rsidP="00006158">
      <w:pPr>
        <w:spacing w:after="0" w:line="240" w:lineRule="auto"/>
        <w:jc w:val="both"/>
        <w:rPr>
          <w:rFonts w:ascii="Times New Roman" w:hAnsi="Times New Roman"/>
          <w:bCs/>
          <w:sz w:val="24"/>
          <w:szCs w:val="24"/>
        </w:rPr>
      </w:pPr>
      <w:r w:rsidRPr="00006158">
        <w:rPr>
          <w:rFonts w:ascii="Times New Roman" w:hAnsi="Times New Roman"/>
          <w:bCs/>
          <w:sz w:val="24"/>
          <w:szCs w:val="24"/>
        </w:rPr>
        <w:t>О внесении изменений и дополнений в Устав</w:t>
      </w:r>
    </w:p>
    <w:p w:rsidR="00006158" w:rsidRDefault="00006158" w:rsidP="00006158">
      <w:pPr>
        <w:spacing w:after="0" w:line="240" w:lineRule="auto"/>
        <w:jc w:val="both"/>
        <w:rPr>
          <w:rFonts w:ascii="Times New Roman" w:hAnsi="Times New Roman"/>
          <w:bCs/>
          <w:sz w:val="24"/>
          <w:szCs w:val="24"/>
        </w:rPr>
      </w:pPr>
      <w:r w:rsidRPr="00006158">
        <w:rPr>
          <w:rFonts w:ascii="Times New Roman" w:hAnsi="Times New Roman"/>
          <w:bCs/>
          <w:sz w:val="24"/>
          <w:szCs w:val="24"/>
        </w:rPr>
        <w:t xml:space="preserve"> Булгаковского сельского поселения </w:t>
      </w:r>
    </w:p>
    <w:p w:rsidR="00006158" w:rsidRPr="00006158" w:rsidRDefault="00006158" w:rsidP="00006158">
      <w:pPr>
        <w:spacing w:after="0" w:line="240" w:lineRule="auto"/>
        <w:jc w:val="both"/>
        <w:rPr>
          <w:rFonts w:ascii="Times New Roman" w:hAnsi="Times New Roman"/>
          <w:bCs/>
          <w:sz w:val="24"/>
          <w:szCs w:val="24"/>
        </w:rPr>
      </w:pPr>
      <w:r w:rsidRPr="00006158">
        <w:rPr>
          <w:rFonts w:ascii="Times New Roman" w:hAnsi="Times New Roman"/>
          <w:bCs/>
          <w:sz w:val="24"/>
          <w:szCs w:val="24"/>
        </w:rPr>
        <w:t>Духовщинского района Смоленской области</w:t>
      </w:r>
    </w:p>
    <w:p w:rsidR="00006158" w:rsidRPr="00006158" w:rsidRDefault="00006158" w:rsidP="00006158">
      <w:pPr>
        <w:spacing w:after="0" w:line="240" w:lineRule="auto"/>
        <w:jc w:val="both"/>
        <w:rPr>
          <w:rFonts w:ascii="Times New Roman" w:hAnsi="Times New Roman"/>
          <w:bCs/>
          <w:sz w:val="24"/>
          <w:szCs w:val="24"/>
        </w:rPr>
      </w:pPr>
    </w:p>
    <w:p w:rsidR="00006158" w:rsidRPr="00006158" w:rsidRDefault="00006158" w:rsidP="007E692C">
      <w:pPr>
        <w:spacing w:after="0" w:line="240" w:lineRule="auto"/>
        <w:ind w:firstLine="567"/>
        <w:jc w:val="both"/>
        <w:rPr>
          <w:rFonts w:ascii="Times New Roman" w:hAnsi="Times New Roman"/>
          <w:bCs/>
          <w:sz w:val="24"/>
          <w:szCs w:val="24"/>
        </w:rPr>
      </w:pPr>
      <w:r w:rsidRPr="00006158">
        <w:rPr>
          <w:rFonts w:ascii="Times New Roman" w:hAnsi="Times New Roman"/>
          <w:bCs/>
          <w:sz w:val="24"/>
          <w:szCs w:val="24"/>
        </w:rPr>
        <w:t xml:space="preserve">           В целях приведения Устава Булгаковского сельского поселения Духовщинского района Смоленской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(с изменениями и дополнениями), областного закона от 24.04.2003 года № 12-з «Об избирательных комиссиях, комиссиях референдума в Смоленской области» (с изменениями и дополнениями), заслушав решение постоянной комиссии по социальным, правовым вопросам и молодежной политике, Совет депутатов Булгаковского сельского поселения Духовщинского района Смоленской области</w:t>
      </w:r>
    </w:p>
    <w:p w:rsidR="00006158" w:rsidRPr="00006158" w:rsidRDefault="00006158" w:rsidP="007E692C">
      <w:pPr>
        <w:spacing w:after="0" w:line="240" w:lineRule="auto"/>
        <w:ind w:firstLine="567"/>
        <w:jc w:val="both"/>
        <w:rPr>
          <w:rFonts w:ascii="Times New Roman" w:hAnsi="Times New Roman"/>
          <w:b/>
          <w:sz w:val="24"/>
          <w:szCs w:val="24"/>
        </w:rPr>
      </w:pPr>
      <w:r w:rsidRPr="00006158">
        <w:rPr>
          <w:rFonts w:ascii="Times New Roman" w:hAnsi="Times New Roman"/>
          <w:b/>
          <w:sz w:val="24"/>
          <w:szCs w:val="24"/>
        </w:rPr>
        <w:t>РЕШИЛ:</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xml:space="preserve">1.Внести в Устав Булгаковского сельского поселения Духовщинского района Смоленской области </w:t>
      </w:r>
      <w:r w:rsidRPr="00006158">
        <w:rPr>
          <w:rFonts w:ascii="Times New Roman" w:hAnsi="Times New Roman"/>
          <w:bCs/>
          <w:sz w:val="24"/>
          <w:szCs w:val="24"/>
        </w:rPr>
        <w:t xml:space="preserve">(в редакции решений Совета депутатов Булгаковского сельского поселения Духовщинского района Смоленской области от </w:t>
      </w:r>
      <w:r w:rsidRPr="00006158">
        <w:rPr>
          <w:rFonts w:ascii="Times New Roman" w:hAnsi="Times New Roman"/>
          <w:sz w:val="24"/>
          <w:szCs w:val="24"/>
        </w:rPr>
        <w:t>05.10.2020 г. № 19, от 15.11.2021 г. № 15, от 05.07.2022 г. № 8) следующие изменения: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1) в статье 11:</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а) часть 7 изложить в следующей редакции:</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«7. 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на которую решением избирательной комиссии Смоленской области возложено исполнение полномочий по подготовке и проведению местного референдума не позднее чем через 5 дней со дня его принятия и в этот же срок подлежит опубликованию.»;</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б) в части 8 слова «избирательную комиссию» заменить словами «комиссию, на которую решением избирательной комиссии Смоленской области возложено исполнение полномочий по подготовке и проведению местного референдума»;</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2) в части 3 статьи 26:</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пункт 4 признать утратившим силу;</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пункт 12 признать утратившим силу;</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xml:space="preserve">3) в абзаце 2 части 4 статьи 28 слова в «избирательную комиссию» заменить словами в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                                   </w:t>
      </w:r>
      <w:proofErr w:type="gramStart"/>
      <w:r w:rsidRPr="00006158">
        <w:rPr>
          <w:rFonts w:ascii="Times New Roman" w:hAnsi="Times New Roman"/>
          <w:sz w:val="24"/>
          <w:szCs w:val="24"/>
        </w:rPr>
        <w:t xml:space="preserve">  </w:t>
      </w:r>
      <w:r w:rsidR="007E692C">
        <w:rPr>
          <w:rFonts w:ascii="Times New Roman" w:hAnsi="Times New Roman"/>
          <w:sz w:val="24"/>
          <w:szCs w:val="24"/>
        </w:rPr>
        <w:t xml:space="preserve"> </w:t>
      </w:r>
      <w:r w:rsidRPr="00006158">
        <w:rPr>
          <w:rFonts w:ascii="Times New Roman" w:hAnsi="Times New Roman"/>
          <w:sz w:val="24"/>
          <w:szCs w:val="24"/>
        </w:rPr>
        <w:t>(</w:t>
      </w:r>
      <w:proofErr w:type="gramEnd"/>
      <w:r w:rsidRPr="00006158">
        <w:rPr>
          <w:rFonts w:ascii="Times New Roman" w:hAnsi="Times New Roman"/>
          <w:sz w:val="24"/>
          <w:szCs w:val="24"/>
        </w:rPr>
        <w:t>далее – избирательная комиссия)»;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4) статью 36 признать утратившей силу;</w:t>
      </w:r>
    </w:p>
    <w:p w:rsidR="00006158" w:rsidRPr="00006158" w:rsidRDefault="00006158" w:rsidP="00006158">
      <w:pPr>
        <w:spacing w:after="0" w:line="240" w:lineRule="auto"/>
        <w:jc w:val="both"/>
        <w:rPr>
          <w:rFonts w:ascii="Times New Roman" w:hAnsi="Times New Roman"/>
          <w:sz w:val="24"/>
          <w:szCs w:val="24"/>
        </w:rPr>
      </w:pPr>
      <w:r w:rsidRPr="00006158">
        <w:rPr>
          <w:rFonts w:ascii="Times New Roman" w:hAnsi="Times New Roman"/>
          <w:sz w:val="24"/>
          <w:szCs w:val="24"/>
        </w:rPr>
        <w:t xml:space="preserve">         5) часть 10 статьи 39 изложить в следующей редакции:</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«10.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lastRenderedPageBreak/>
        <w:t>1) проектов решений Совета депутатов, устанавливающих, изменяющих, приостанавливающих, отменяющих местные налоги и сборы;</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2) проектов решений Совета депутатов, регулирующих бюджетные правоотношения;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006158">
        <w:rPr>
          <w:rFonts w:ascii="Times New Roman" w:hAnsi="Times New Roman"/>
          <w:sz w:val="24"/>
          <w:szCs w:val="24"/>
        </w:rPr>
        <w:t>иной экономической</w:t>
      </w:r>
      <w:r>
        <w:rPr>
          <w:rFonts w:ascii="Times New Roman" w:hAnsi="Times New Roman"/>
          <w:sz w:val="24"/>
          <w:szCs w:val="24"/>
        </w:rPr>
        <w:t xml:space="preserve"> </w:t>
      </w:r>
      <w:r w:rsidRPr="00006158">
        <w:rPr>
          <w:rFonts w:ascii="Times New Roman" w:hAnsi="Times New Roman"/>
          <w:sz w:val="24"/>
          <w:szCs w:val="24"/>
        </w:rPr>
        <w:t>деятельности</w:t>
      </w:r>
      <w:proofErr w:type="gramEnd"/>
      <w:r w:rsidRPr="00006158">
        <w:rPr>
          <w:rFonts w:ascii="Times New Roman" w:hAnsi="Times New Roman"/>
          <w:sz w:val="24"/>
          <w:szCs w:val="24"/>
        </w:rPr>
        <w:t xml:space="preserve"> и бюджета сельского поселения.».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2. Настоящее решение подлежит официальному опубликованию в печатном средстве органов местного самоуправления Булгаковского сельского поселения Духовщинского района Смоленской области «</w:t>
      </w:r>
      <w:proofErr w:type="spellStart"/>
      <w:r w:rsidRPr="00006158">
        <w:rPr>
          <w:rFonts w:ascii="Times New Roman" w:hAnsi="Times New Roman"/>
          <w:sz w:val="24"/>
          <w:szCs w:val="24"/>
        </w:rPr>
        <w:t>Булгаковские</w:t>
      </w:r>
      <w:proofErr w:type="spellEnd"/>
      <w:r w:rsidRPr="00006158">
        <w:rPr>
          <w:rFonts w:ascii="Times New Roman" w:hAnsi="Times New Roman"/>
          <w:sz w:val="24"/>
          <w:szCs w:val="24"/>
        </w:rPr>
        <w:t xml:space="preserve"> вести»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за исключением пунктов 1, 2, 3, 4 части 1 настоящего решения.</w:t>
      </w:r>
    </w:p>
    <w:p w:rsidR="00006158" w:rsidRPr="00006158" w:rsidRDefault="00006158" w:rsidP="007E692C">
      <w:pPr>
        <w:spacing w:after="0" w:line="240" w:lineRule="auto"/>
        <w:ind w:firstLine="567"/>
        <w:jc w:val="both"/>
        <w:rPr>
          <w:rFonts w:ascii="Times New Roman" w:hAnsi="Times New Roman"/>
          <w:sz w:val="24"/>
          <w:szCs w:val="24"/>
        </w:rPr>
      </w:pPr>
      <w:r w:rsidRPr="00006158">
        <w:rPr>
          <w:rFonts w:ascii="Times New Roman" w:hAnsi="Times New Roman"/>
          <w:sz w:val="24"/>
          <w:szCs w:val="24"/>
        </w:rPr>
        <w:t>3. Пункты 1, 2, 3, 4 части 1 настоящего решения вступают в силу с 1 января 2023 года.</w:t>
      </w:r>
    </w:p>
    <w:p w:rsidR="00006158" w:rsidRPr="00006158" w:rsidRDefault="00006158" w:rsidP="00006158">
      <w:pPr>
        <w:spacing w:after="0" w:line="240" w:lineRule="auto"/>
        <w:jc w:val="both"/>
        <w:rPr>
          <w:rFonts w:ascii="Times New Roman" w:hAnsi="Times New Roman"/>
          <w:sz w:val="24"/>
          <w:szCs w:val="24"/>
        </w:rPr>
      </w:pPr>
    </w:p>
    <w:p w:rsidR="00006158" w:rsidRPr="00006158" w:rsidRDefault="00006158" w:rsidP="00006158">
      <w:pPr>
        <w:spacing w:after="0" w:line="240" w:lineRule="auto"/>
        <w:jc w:val="both"/>
        <w:rPr>
          <w:rFonts w:ascii="Times New Roman" w:hAnsi="Times New Roman"/>
          <w:sz w:val="24"/>
          <w:szCs w:val="24"/>
        </w:rPr>
      </w:pPr>
      <w:r w:rsidRPr="00006158">
        <w:rPr>
          <w:rFonts w:ascii="Times New Roman" w:hAnsi="Times New Roman"/>
          <w:sz w:val="24"/>
          <w:szCs w:val="24"/>
        </w:rPr>
        <w:t>Глава муниципального образования</w:t>
      </w:r>
    </w:p>
    <w:p w:rsidR="00006158" w:rsidRPr="00006158" w:rsidRDefault="00006158" w:rsidP="00006158">
      <w:pPr>
        <w:spacing w:after="0" w:line="240" w:lineRule="auto"/>
        <w:jc w:val="both"/>
        <w:rPr>
          <w:rFonts w:ascii="Times New Roman" w:hAnsi="Times New Roman"/>
          <w:sz w:val="24"/>
          <w:szCs w:val="24"/>
        </w:rPr>
      </w:pPr>
      <w:r w:rsidRPr="00006158">
        <w:rPr>
          <w:rFonts w:ascii="Times New Roman" w:hAnsi="Times New Roman"/>
          <w:sz w:val="24"/>
          <w:szCs w:val="24"/>
        </w:rPr>
        <w:t>Булгаковского сельского поселения</w:t>
      </w:r>
    </w:p>
    <w:p w:rsidR="00006158" w:rsidRDefault="00006158" w:rsidP="00006158">
      <w:pPr>
        <w:spacing w:after="0" w:line="240" w:lineRule="auto"/>
        <w:jc w:val="both"/>
        <w:rPr>
          <w:rFonts w:ascii="Times New Roman" w:hAnsi="Times New Roman"/>
          <w:sz w:val="24"/>
          <w:szCs w:val="24"/>
        </w:rPr>
      </w:pPr>
      <w:r w:rsidRPr="00006158">
        <w:rPr>
          <w:rFonts w:ascii="Times New Roman" w:hAnsi="Times New Roman"/>
          <w:sz w:val="24"/>
          <w:szCs w:val="24"/>
        </w:rPr>
        <w:t xml:space="preserve">Духовщинского района Смоленской области                           Т.И. </w:t>
      </w:r>
      <w:proofErr w:type="spellStart"/>
      <w:r w:rsidRPr="00006158">
        <w:rPr>
          <w:rFonts w:ascii="Times New Roman" w:hAnsi="Times New Roman"/>
          <w:sz w:val="24"/>
          <w:szCs w:val="24"/>
        </w:rPr>
        <w:t>Сазанкова</w:t>
      </w:r>
      <w:proofErr w:type="spellEnd"/>
      <w:r w:rsidRPr="00006158">
        <w:rPr>
          <w:rFonts w:ascii="Times New Roman" w:hAnsi="Times New Roman"/>
          <w:sz w:val="24"/>
          <w:szCs w:val="24"/>
        </w:rPr>
        <w:t xml:space="preserve"> </w:t>
      </w:r>
    </w:p>
    <w:p w:rsidR="00871C9F" w:rsidRPr="00006158" w:rsidRDefault="00871C9F" w:rsidP="00006158">
      <w:pPr>
        <w:spacing w:after="0" w:line="240" w:lineRule="auto"/>
        <w:jc w:val="both"/>
        <w:rPr>
          <w:rFonts w:ascii="Times New Roman" w:hAnsi="Times New Roman"/>
          <w:sz w:val="24"/>
          <w:szCs w:val="24"/>
        </w:rPr>
      </w:pPr>
      <w:bookmarkStart w:id="74" w:name="_GoBack"/>
      <w:bookmarkEnd w:id="74"/>
    </w:p>
    <w:p w:rsidR="003C7677" w:rsidRPr="00F178E3" w:rsidRDefault="00534A57" w:rsidP="00534A57">
      <w:pPr>
        <w:pStyle w:val="ac"/>
        <w:shd w:val="clear" w:color="auto" w:fill="FFFFFF"/>
        <w:spacing w:before="0" w:beforeAutospacing="0" w:after="150" w:afterAutospacing="0"/>
        <w:jc w:val="both"/>
        <w:rPr>
          <w:rFonts w:ascii="Arial" w:hAnsi="Arial" w:cs="Arial"/>
          <w:color w:val="222222"/>
          <w:shd w:val="clear" w:color="auto" w:fill="FFFFFF"/>
        </w:rPr>
      </w:pPr>
      <w:r>
        <w:rPr>
          <w:rFonts w:ascii="Arial" w:hAnsi="Arial" w:cs="Arial"/>
          <w:color w:val="483B3F"/>
          <w:sz w:val="18"/>
          <w:szCs w:val="18"/>
        </w:rPr>
        <w:t xml:space="preserve"> </w:t>
      </w:r>
      <w:r w:rsidR="003C7677" w:rsidRPr="00F178E3">
        <w:rPr>
          <w:rFonts w:ascii="Arial" w:hAnsi="Arial" w:cs="Arial"/>
          <w:color w:val="222222"/>
          <w:shd w:val="clear" w:color="auto" w:fill="FFFFFF"/>
        </w:rPr>
        <w:t>***********************************************************************************************************</w:t>
      </w:r>
    </w:p>
    <w:p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w:t>
      </w:r>
      <w:proofErr w:type="spellStart"/>
      <w:r w:rsidRPr="00F178E3">
        <w:rPr>
          <w:rFonts w:ascii="Times New Roman" w:hAnsi="Times New Roman"/>
          <w:sz w:val="24"/>
          <w:szCs w:val="24"/>
        </w:rPr>
        <w:t>Зимец</w:t>
      </w:r>
      <w:proofErr w:type="spellEnd"/>
      <w:r w:rsidRPr="00F178E3">
        <w:rPr>
          <w:rFonts w:ascii="Times New Roman" w:hAnsi="Times New Roman"/>
          <w:sz w:val="24"/>
          <w:szCs w:val="24"/>
        </w:rPr>
        <w:t xml:space="preserve">, ул. Центральная, д.25 Духовщинского района Смоленской области.  </w:t>
      </w:r>
    </w:p>
    <w:p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на </w:t>
      </w:r>
      <w:r w:rsidR="00006158">
        <w:rPr>
          <w:rFonts w:ascii="Times New Roman" w:hAnsi="Times New Roman"/>
          <w:sz w:val="24"/>
          <w:szCs w:val="24"/>
          <w:shd w:val="clear" w:color="auto" w:fill="FFFFFF"/>
        </w:rPr>
        <w:t>38</w:t>
      </w:r>
      <w:r w:rsidR="00167BB2">
        <w:rPr>
          <w:rFonts w:ascii="Times New Roman" w:hAnsi="Times New Roman"/>
          <w:sz w:val="24"/>
          <w:szCs w:val="24"/>
          <w:shd w:val="clear" w:color="auto" w:fill="FFFFFF"/>
        </w:rPr>
        <w:t xml:space="preserve"> </w:t>
      </w:r>
      <w:r w:rsidRPr="00F178E3">
        <w:rPr>
          <w:rFonts w:ascii="Times New Roman" w:hAnsi="Times New Roman"/>
          <w:sz w:val="24"/>
          <w:szCs w:val="24"/>
          <w:shd w:val="clear" w:color="auto" w:fill="FFFFFF"/>
        </w:rPr>
        <w:t>листах, формата А 4. Распространяется бесплатно.</w:t>
      </w:r>
    </w:p>
    <w:sectPr w:rsidR="00287A9C" w:rsidSect="00320AFA">
      <w:footerReference w:type="default" r:id="rId105"/>
      <w:pgSz w:w="11906" w:h="16838"/>
      <w:pgMar w:top="851" w:right="566" w:bottom="426" w:left="1276"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D9" w:rsidRDefault="00376AD9" w:rsidP="0004526B">
      <w:pPr>
        <w:spacing w:after="0" w:line="240" w:lineRule="auto"/>
      </w:pPr>
      <w:r>
        <w:separator/>
      </w:r>
    </w:p>
  </w:endnote>
  <w:endnote w:type="continuationSeparator" w:id="0">
    <w:p w:rsidR="00376AD9" w:rsidRDefault="00376AD9"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1E" w:rsidRDefault="00D1371E">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871C9F" w:rsidRPr="00871C9F">
      <w:rPr>
        <w:rFonts w:asciiTheme="majorHAnsi" w:hAnsiTheme="majorHAnsi"/>
        <w:noProof/>
        <w:sz w:val="28"/>
        <w:szCs w:val="28"/>
      </w:rPr>
      <w:t>37</w:t>
    </w:r>
    <w:r>
      <w:rPr>
        <w:rFonts w:asciiTheme="majorHAnsi" w:hAnsiTheme="majorHAnsi"/>
        <w:noProof/>
        <w:sz w:val="28"/>
        <w:szCs w:val="28"/>
      </w:rPr>
      <w:fldChar w:fldCharType="end"/>
    </w:r>
    <w:r>
      <w:rPr>
        <w:rFonts w:asciiTheme="majorHAnsi" w:hAnsiTheme="majorHAnsi"/>
        <w:sz w:val="28"/>
        <w:szCs w:val="28"/>
      </w:rPr>
      <w:t xml:space="preserve"> ~</w:t>
    </w:r>
  </w:p>
  <w:p w:rsidR="00D1371E" w:rsidRDefault="00D137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D9" w:rsidRDefault="00376AD9" w:rsidP="0004526B">
      <w:pPr>
        <w:spacing w:after="0" w:line="240" w:lineRule="auto"/>
      </w:pPr>
      <w:r>
        <w:separator/>
      </w:r>
    </w:p>
  </w:footnote>
  <w:footnote w:type="continuationSeparator" w:id="0">
    <w:p w:rsidR="00376AD9" w:rsidRDefault="00376AD9"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3F6413"/>
    <w:multiLevelType w:val="hybridMultilevel"/>
    <w:tmpl w:val="F1969270"/>
    <w:lvl w:ilvl="0" w:tplc="CC7099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AF27B8"/>
    <w:multiLevelType w:val="multilevel"/>
    <w:tmpl w:val="DAF69C8C"/>
    <w:lvl w:ilvl="0">
      <w:start w:val="4"/>
      <w:numFmt w:val="decimal"/>
      <w:lvlText w:val="%1."/>
      <w:lvlJc w:val="left"/>
      <w:pPr>
        <w:tabs>
          <w:tab w:val="num" w:pos="420"/>
        </w:tabs>
        <w:ind w:left="420" w:hanging="420"/>
      </w:pPr>
      <w:rPr>
        <w:rFonts w:hint="default"/>
        <w:color w:val="000000"/>
        <w:sz w:val="28"/>
      </w:rPr>
    </w:lvl>
    <w:lvl w:ilvl="1">
      <w:start w:val="3"/>
      <w:numFmt w:val="decimal"/>
      <w:lvlText w:val="%1.%2."/>
      <w:lvlJc w:val="left"/>
      <w:pPr>
        <w:tabs>
          <w:tab w:val="num" w:pos="1215"/>
        </w:tabs>
        <w:ind w:left="1215" w:hanging="420"/>
      </w:pPr>
      <w:rPr>
        <w:rFonts w:hint="default"/>
        <w:color w:val="000000"/>
        <w:sz w:val="28"/>
      </w:rPr>
    </w:lvl>
    <w:lvl w:ilvl="2">
      <w:start w:val="1"/>
      <w:numFmt w:val="decimal"/>
      <w:lvlText w:val="%1.%2.%3."/>
      <w:lvlJc w:val="left"/>
      <w:pPr>
        <w:tabs>
          <w:tab w:val="num" w:pos="2310"/>
        </w:tabs>
        <w:ind w:left="2310" w:hanging="720"/>
      </w:pPr>
      <w:rPr>
        <w:rFonts w:hint="default"/>
        <w:color w:val="000000"/>
        <w:sz w:val="28"/>
      </w:rPr>
    </w:lvl>
    <w:lvl w:ilvl="3">
      <w:start w:val="1"/>
      <w:numFmt w:val="decimal"/>
      <w:lvlText w:val="%1.%2.%3.%4."/>
      <w:lvlJc w:val="left"/>
      <w:pPr>
        <w:tabs>
          <w:tab w:val="num" w:pos="3105"/>
        </w:tabs>
        <w:ind w:left="3105" w:hanging="720"/>
      </w:pPr>
      <w:rPr>
        <w:rFonts w:hint="default"/>
        <w:color w:val="000000"/>
        <w:sz w:val="28"/>
      </w:rPr>
    </w:lvl>
    <w:lvl w:ilvl="4">
      <w:start w:val="1"/>
      <w:numFmt w:val="decimal"/>
      <w:lvlText w:val="%1.%2.%3.%4.%5."/>
      <w:lvlJc w:val="left"/>
      <w:pPr>
        <w:tabs>
          <w:tab w:val="num" w:pos="4260"/>
        </w:tabs>
        <w:ind w:left="4260" w:hanging="1080"/>
      </w:pPr>
      <w:rPr>
        <w:rFonts w:hint="default"/>
        <w:color w:val="000000"/>
        <w:sz w:val="28"/>
      </w:rPr>
    </w:lvl>
    <w:lvl w:ilvl="5">
      <w:start w:val="1"/>
      <w:numFmt w:val="decimal"/>
      <w:lvlText w:val="%1.%2.%3.%4.%5.%6."/>
      <w:lvlJc w:val="left"/>
      <w:pPr>
        <w:tabs>
          <w:tab w:val="num" w:pos="5055"/>
        </w:tabs>
        <w:ind w:left="5055" w:hanging="1080"/>
      </w:pPr>
      <w:rPr>
        <w:rFonts w:hint="default"/>
        <w:color w:val="000000"/>
        <w:sz w:val="28"/>
      </w:rPr>
    </w:lvl>
    <w:lvl w:ilvl="6">
      <w:start w:val="1"/>
      <w:numFmt w:val="decimal"/>
      <w:lvlText w:val="%1.%2.%3.%4.%5.%6.%7."/>
      <w:lvlJc w:val="left"/>
      <w:pPr>
        <w:tabs>
          <w:tab w:val="num" w:pos="6210"/>
        </w:tabs>
        <w:ind w:left="6210" w:hanging="1440"/>
      </w:pPr>
      <w:rPr>
        <w:rFonts w:hint="default"/>
        <w:color w:val="000000"/>
        <w:sz w:val="28"/>
      </w:rPr>
    </w:lvl>
    <w:lvl w:ilvl="7">
      <w:start w:val="1"/>
      <w:numFmt w:val="decimal"/>
      <w:lvlText w:val="%1.%2.%3.%4.%5.%6.%7.%8."/>
      <w:lvlJc w:val="left"/>
      <w:pPr>
        <w:tabs>
          <w:tab w:val="num" w:pos="7005"/>
        </w:tabs>
        <w:ind w:left="7005" w:hanging="1440"/>
      </w:pPr>
      <w:rPr>
        <w:rFonts w:hint="default"/>
        <w:color w:val="000000"/>
        <w:sz w:val="28"/>
      </w:rPr>
    </w:lvl>
    <w:lvl w:ilvl="8">
      <w:start w:val="1"/>
      <w:numFmt w:val="decimal"/>
      <w:lvlText w:val="%1.%2.%3.%4.%5.%6.%7.%8.%9."/>
      <w:lvlJc w:val="left"/>
      <w:pPr>
        <w:tabs>
          <w:tab w:val="num" w:pos="8160"/>
        </w:tabs>
        <w:ind w:left="8160" w:hanging="1800"/>
      </w:pPr>
      <w:rPr>
        <w:rFonts w:hint="default"/>
        <w:color w:val="000000"/>
        <w:sz w:val="28"/>
      </w:rPr>
    </w:lvl>
  </w:abstractNum>
  <w:abstractNum w:abstractNumId="6">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EF6B61"/>
    <w:multiLevelType w:val="hybridMultilevel"/>
    <w:tmpl w:val="A19C8B20"/>
    <w:lvl w:ilvl="0" w:tplc="11E02804">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8">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9">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2">
    <w:nsid w:val="1D6A103D"/>
    <w:multiLevelType w:val="multilevel"/>
    <w:tmpl w:val="8EE69450"/>
    <w:lvl w:ilvl="0">
      <w:start w:val="1"/>
      <w:numFmt w:val="decimal"/>
      <w:lvlText w:val="%1."/>
      <w:lvlJc w:val="left"/>
      <w:pPr>
        <w:ind w:left="1069"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3">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8E5E0C"/>
    <w:multiLevelType w:val="multilevel"/>
    <w:tmpl w:val="268E5E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32F34E42"/>
    <w:multiLevelType w:val="hybridMultilevel"/>
    <w:tmpl w:val="3B30EC4E"/>
    <w:lvl w:ilvl="0" w:tplc="9F2A8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5339F0"/>
    <w:multiLevelType w:val="hybridMultilevel"/>
    <w:tmpl w:val="05C0D1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F7F2F5D"/>
    <w:multiLevelType w:val="hybridMultilevel"/>
    <w:tmpl w:val="60A2C29A"/>
    <w:lvl w:ilvl="0" w:tplc="673CD1A6">
      <w:start w:val="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abstractNum w:abstractNumId="2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F47468"/>
    <w:multiLevelType w:val="hybridMultilevel"/>
    <w:tmpl w:val="5FB4DAD6"/>
    <w:lvl w:ilvl="0" w:tplc="440CCC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9255A0E"/>
    <w:multiLevelType w:val="hybridMultilevel"/>
    <w:tmpl w:val="598E029E"/>
    <w:lvl w:ilvl="0" w:tplc="739CBDF8">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25">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29">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D46ACE"/>
    <w:multiLevelType w:val="singleLevel"/>
    <w:tmpl w:val="40E2B0E4"/>
    <w:lvl w:ilvl="0">
      <w:start w:val="2"/>
      <w:numFmt w:val="decimal"/>
      <w:lvlText w:val="%1."/>
      <w:legacy w:legacy="1" w:legacySpace="0" w:legacyIndent="321"/>
      <w:lvlJc w:val="left"/>
      <w:rPr>
        <w:rFonts w:ascii="Times New Roman" w:hAnsi="Times New Roman" w:cs="Times New Roman" w:hint="default"/>
      </w:rPr>
    </w:lvl>
  </w:abstractNum>
  <w:abstractNum w:abstractNumId="31">
    <w:nsid w:val="587B3A87"/>
    <w:multiLevelType w:val="singleLevel"/>
    <w:tmpl w:val="0C98A6A6"/>
    <w:lvl w:ilvl="0">
      <w:start w:val="2"/>
      <w:numFmt w:val="decimal"/>
      <w:lvlText w:val="5.%1."/>
      <w:legacy w:legacy="1" w:legacySpace="0" w:legacyIndent="504"/>
      <w:lvlJc w:val="left"/>
      <w:rPr>
        <w:rFonts w:ascii="Times New Roman" w:hAnsi="Times New Roman" w:cs="Times New Roman" w:hint="default"/>
      </w:rPr>
    </w:lvl>
  </w:abstractNum>
  <w:abstractNum w:abstractNumId="32">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22E4574"/>
    <w:multiLevelType w:val="singleLevel"/>
    <w:tmpl w:val="68D080CC"/>
    <w:lvl w:ilvl="0">
      <w:start w:val="2"/>
      <w:numFmt w:val="decimal"/>
      <w:lvlText w:val="4.%1."/>
      <w:legacy w:legacy="1" w:legacySpace="0" w:legacyIndent="504"/>
      <w:lvlJc w:val="left"/>
      <w:rPr>
        <w:rFonts w:ascii="Times New Roman" w:hAnsi="Times New Roman" w:cs="Times New Roman" w:hint="default"/>
      </w:rPr>
    </w:lvl>
  </w:abstractNum>
  <w:abstractNum w:abstractNumId="35">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8EC6A36"/>
    <w:multiLevelType w:val="hybridMultilevel"/>
    <w:tmpl w:val="09C8B88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38">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1B5088"/>
    <w:multiLevelType w:val="hybridMultilevel"/>
    <w:tmpl w:val="5868073E"/>
    <w:lvl w:ilvl="0" w:tplc="3C5CF34C">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num>
  <w:num w:numId="5">
    <w:abstractNumId w:val="28"/>
  </w:num>
  <w:num w:numId="6">
    <w:abstractNumId w:val="11"/>
  </w:num>
  <w:num w:numId="7">
    <w:abstractNumId w:val="24"/>
  </w:num>
  <w:num w:numId="8">
    <w:abstractNumId w:val="33"/>
  </w:num>
  <w:num w:numId="9">
    <w:abstractNumId w:val="29"/>
  </w:num>
  <w:num w:numId="10">
    <w:abstractNumId w:val="16"/>
  </w:num>
  <w:num w:numId="11">
    <w:abstractNumId w:val="39"/>
  </w:num>
  <w:num w:numId="12">
    <w:abstractNumId w:val="38"/>
  </w:num>
  <w:num w:numId="13">
    <w:abstractNumId w:val="10"/>
  </w:num>
  <w:num w:numId="14">
    <w:abstractNumId w:val="13"/>
  </w:num>
  <w:num w:numId="15">
    <w:abstractNumId w:val="42"/>
  </w:num>
  <w:num w:numId="16">
    <w:abstractNumId w:val="8"/>
  </w:num>
  <w:num w:numId="17">
    <w:abstractNumId w:val="0"/>
  </w:num>
  <w:num w:numId="18">
    <w:abstractNumId w:val="25"/>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num>
  <w:num w:numId="30">
    <w:abstractNumId w:val="2"/>
  </w:num>
  <w:num w:numId="31">
    <w:abstractNumId w:val="41"/>
  </w:num>
  <w:num w:numId="32">
    <w:abstractNumId w:val="14"/>
  </w:num>
  <w:num w:numId="33">
    <w:abstractNumId w:val="17"/>
  </w:num>
  <w:num w:numId="34">
    <w:abstractNumId w:val="23"/>
  </w:num>
  <w:num w:numId="35">
    <w:abstractNumId w:val="22"/>
  </w:num>
  <w:num w:numId="36">
    <w:abstractNumId w:val="30"/>
  </w:num>
  <w:num w:numId="37">
    <w:abstractNumId w:val="34"/>
  </w:num>
  <w:num w:numId="38">
    <w:abstractNumId w:val="31"/>
  </w:num>
  <w:num w:numId="39">
    <w:abstractNumId w:val="5"/>
  </w:num>
  <w:num w:numId="40">
    <w:abstractNumId w:val="3"/>
  </w:num>
  <w:num w:numId="41">
    <w:abstractNumId w:val="15"/>
  </w:num>
  <w:num w:numId="42">
    <w:abstractNumId w:val="12"/>
  </w:num>
  <w:num w:numId="43">
    <w:abstractNumId w:val="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2D1E"/>
    <w:rsid w:val="00004FBE"/>
    <w:rsid w:val="000052BA"/>
    <w:rsid w:val="00005829"/>
    <w:rsid w:val="00006158"/>
    <w:rsid w:val="00015D14"/>
    <w:rsid w:val="00020441"/>
    <w:rsid w:val="0002076B"/>
    <w:rsid w:val="000262A9"/>
    <w:rsid w:val="00031527"/>
    <w:rsid w:val="0003689C"/>
    <w:rsid w:val="0004526B"/>
    <w:rsid w:val="00053098"/>
    <w:rsid w:val="000618B4"/>
    <w:rsid w:val="000627BA"/>
    <w:rsid w:val="0006310D"/>
    <w:rsid w:val="0006576F"/>
    <w:rsid w:val="00070282"/>
    <w:rsid w:val="00077437"/>
    <w:rsid w:val="00080B11"/>
    <w:rsid w:val="00082499"/>
    <w:rsid w:val="00082D53"/>
    <w:rsid w:val="0008470C"/>
    <w:rsid w:val="00085C39"/>
    <w:rsid w:val="0009509A"/>
    <w:rsid w:val="000A04FC"/>
    <w:rsid w:val="000B3EAE"/>
    <w:rsid w:val="000C1AC5"/>
    <w:rsid w:val="000C1AE7"/>
    <w:rsid w:val="000C4443"/>
    <w:rsid w:val="000C720D"/>
    <w:rsid w:val="000E04AE"/>
    <w:rsid w:val="000E4362"/>
    <w:rsid w:val="000E691B"/>
    <w:rsid w:val="000E7BE8"/>
    <w:rsid w:val="000F4CE3"/>
    <w:rsid w:val="001044BB"/>
    <w:rsid w:val="00117FFC"/>
    <w:rsid w:val="001210B4"/>
    <w:rsid w:val="00121F13"/>
    <w:rsid w:val="00123178"/>
    <w:rsid w:val="00125A9D"/>
    <w:rsid w:val="00125F8C"/>
    <w:rsid w:val="00131190"/>
    <w:rsid w:val="00134DB3"/>
    <w:rsid w:val="001479E4"/>
    <w:rsid w:val="001541CA"/>
    <w:rsid w:val="00155F15"/>
    <w:rsid w:val="00156B18"/>
    <w:rsid w:val="00165C3A"/>
    <w:rsid w:val="00167347"/>
    <w:rsid w:val="00167BB2"/>
    <w:rsid w:val="00171FA8"/>
    <w:rsid w:val="001733D2"/>
    <w:rsid w:val="00187DF3"/>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61A"/>
    <w:rsid w:val="001E223D"/>
    <w:rsid w:val="001E2FC9"/>
    <w:rsid w:val="001E4A80"/>
    <w:rsid w:val="001E4FAC"/>
    <w:rsid w:val="001E6F11"/>
    <w:rsid w:val="001F1304"/>
    <w:rsid w:val="001F74F1"/>
    <w:rsid w:val="00213416"/>
    <w:rsid w:val="00222D1D"/>
    <w:rsid w:val="002302BE"/>
    <w:rsid w:val="00232331"/>
    <w:rsid w:val="0023444B"/>
    <w:rsid w:val="00234684"/>
    <w:rsid w:val="00234D93"/>
    <w:rsid w:val="002362D6"/>
    <w:rsid w:val="00252990"/>
    <w:rsid w:val="00272AA1"/>
    <w:rsid w:val="00276113"/>
    <w:rsid w:val="002875F2"/>
    <w:rsid w:val="00287A9C"/>
    <w:rsid w:val="002937DA"/>
    <w:rsid w:val="002948A5"/>
    <w:rsid w:val="002A09FC"/>
    <w:rsid w:val="002A5D69"/>
    <w:rsid w:val="002B0722"/>
    <w:rsid w:val="002C2E0E"/>
    <w:rsid w:val="002C6AFB"/>
    <w:rsid w:val="002D0211"/>
    <w:rsid w:val="002D3791"/>
    <w:rsid w:val="002D56E5"/>
    <w:rsid w:val="002F0DC1"/>
    <w:rsid w:val="002F18D9"/>
    <w:rsid w:val="003022EB"/>
    <w:rsid w:val="00302CCD"/>
    <w:rsid w:val="00304C2B"/>
    <w:rsid w:val="003055F2"/>
    <w:rsid w:val="003137C3"/>
    <w:rsid w:val="00316663"/>
    <w:rsid w:val="00320A00"/>
    <w:rsid w:val="00320AFA"/>
    <w:rsid w:val="00331FFA"/>
    <w:rsid w:val="00334F14"/>
    <w:rsid w:val="00336632"/>
    <w:rsid w:val="003369AA"/>
    <w:rsid w:val="00343269"/>
    <w:rsid w:val="00343AA8"/>
    <w:rsid w:val="003531DC"/>
    <w:rsid w:val="003621A7"/>
    <w:rsid w:val="0036316A"/>
    <w:rsid w:val="003760B3"/>
    <w:rsid w:val="00376AD9"/>
    <w:rsid w:val="0038450A"/>
    <w:rsid w:val="00392543"/>
    <w:rsid w:val="003941BC"/>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1624"/>
    <w:rsid w:val="0040209A"/>
    <w:rsid w:val="00402195"/>
    <w:rsid w:val="00432982"/>
    <w:rsid w:val="004359DF"/>
    <w:rsid w:val="00442894"/>
    <w:rsid w:val="00443BCB"/>
    <w:rsid w:val="00444B01"/>
    <w:rsid w:val="004516B7"/>
    <w:rsid w:val="00454CC0"/>
    <w:rsid w:val="0046301C"/>
    <w:rsid w:val="0046336B"/>
    <w:rsid w:val="0046479E"/>
    <w:rsid w:val="004754E2"/>
    <w:rsid w:val="004806DA"/>
    <w:rsid w:val="00484548"/>
    <w:rsid w:val="00491E8F"/>
    <w:rsid w:val="00492909"/>
    <w:rsid w:val="00493B90"/>
    <w:rsid w:val="004956F5"/>
    <w:rsid w:val="004961F1"/>
    <w:rsid w:val="004962DD"/>
    <w:rsid w:val="004A2CDA"/>
    <w:rsid w:val="004A4E5F"/>
    <w:rsid w:val="004B186C"/>
    <w:rsid w:val="004D3F5C"/>
    <w:rsid w:val="004D5CD7"/>
    <w:rsid w:val="004E1C9D"/>
    <w:rsid w:val="004E246F"/>
    <w:rsid w:val="004E47B0"/>
    <w:rsid w:val="004E4E34"/>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4A57"/>
    <w:rsid w:val="00536A2E"/>
    <w:rsid w:val="0053782B"/>
    <w:rsid w:val="005409C5"/>
    <w:rsid w:val="0054783F"/>
    <w:rsid w:val="00552C4D"/>
    <w:rsid w:val="005539F3"/>
    <w:rsid w:val="00554AE2"/>
    <w:rsid w:val="00556869"/>
    <w:rsid w:val="0057021A"/>
    <w:rsid w:val="005713FF"/>
    <w:rsid w:val="005751A4"/>
    <w:rsid w:val="00584C5C"/>
    <w:rsid w:val="00586BD4"/>
    <w:rsid w:val="00593952"/>
    <w:rsid w:val="00596C36"/>
    <w:rsid w:val="00597E11"/>
    <w:rsid w:val="005A05CB"/>
    <w:rsid w:val="005A2027"/>
    <w:rsid w:val="005A5F3D"/>
    <w:rsid w:val="005A686C"/>
    <w:rsid w:val="005A6E1A"/>
    <w:rsid w:val="005B097C"/>
    <w:rsid w:val="005C0489"/>
    <w:rsid w:val="005C1306"/>
    <w:rsid w:val="005C3665"/>
    <w:rsid w:val="005C55D2"/>
    <w:rsid w:val="005D13FF"/>
    <w:rsid w:val="005E661A"/>
    <w:rsid w:val="006043A0"/>
    <w:rsid w:val="0061292F"/>
    <w:rsid w:val="006234BE"/>
    <w:rsid w:val="00626678"/>
    <w:rsid w:val="00637438"/>
    <w:rsid w:val="00641CE4"/>
    <w:rsid w:val="00644773"/>
    <w:rsid w:val="00644E12"/>
    <w:rsid w:val="00646E4C"/>
    <w:rsid w:val="00647DF2"/>
    <w:rsid w:val="006505BF"/>
    <w:rsid w:val="006514D8"/>
    <w:rsid w:val="00661DD6"/>
    <w:rsid w:val="00665783"/>
    <w:rsid w:val="00665F4D"/>
    <w:rsid w:val="006768ED"/>
    <w:rsid w:val="00676B85"/>
    <w:rsid w:val="006874BF"/>
    <w:rsid w:val="00692F5C"/>
    <w:rsid w:val="00695776"/>
    <w:rsid w:val="006958FF"/>
    <w:rsid w:val="0069617D"/>
    <w:rsid w:val="006963BC"/>
    <w:rsid w:val="006A3046"/>
    <w:rsid w:val="006A5023"/>
    <w:rsid w:val="006A5BA0"/>
    <w:rsid w:val="006A66F4"/>
    <w:rsid w:val="006A7913"/>
    <w:rsid w:val="006D16D7"/>
    <w:rsid w:val="006E718F"/>
    <w:rsid w:val="006F6FA2"/>
    <w:rsid w:val="0070208C"/>
    <w:rsid w:val="00703C22"/>
    <w:rsid w:val="007071B3"/>
    <w:rsid w:val="00711BBB"/>
    <w:rsid w:val="00724337"/>
    <w:rsid w:val="00725DA7"/>
    <w:rsid w:val="00727A04"/>
    <w:rsid w:val="007336F7"/>
    <w:rsid w:val="00734F3D"/>
    <w:rsid w:val="007403B3"/>
    <w:rsid w:val="00747086"/>
    <w:rsid w:val="00751CB3"/>
    <w:rsid w:val="007716FE"/>
    <w:rsid w:val="00772046"/>
    <w:rsid w:val="00781DB7"/>
    <w:rsid w:val="0078306F"/>
    <w:rsid w:val="00784464"/>
    <w:rsid w:val="00797FA2"/>
    <w:rsid w:val="007A1AAE"/>
    <w:rsid w:val="007A35B2"/>
    <w:rsid w:val="007A7CCE"/>
    <w:rsid w:val="007C186D"/>
    <w:rsid w:val="007C2E09"/>
    <w:rsid w:val="007C3844"/>
    <w:rsid w:val="007C3CAE"/>
    <w:rsid w:val="007C64AD"/>
    <w:rsid w:val="007C7044"/>
    <w:rsid w:val="007D18BC"/>
    <w:rsid w:val="007D7688"/>
    <w:rsid w:val="007E125B"/>
    <w:rsid w:val="007E318B"/>
    <w:rsid w:val="007E34BE"/>
    <w:rsid w:val="007E692C"/>
    <w:rsid w:val="007E7764"/>
    <w:rsid w:val="007F0230"/>
    <w:rsid w:val="007F1AD0"/>
    <w:rsid w:val="007F7029"/>
    <w:rsid w:val="007F73C8"/>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1C9F"/>
    <w:rsid w:val="00873565"/>
    <w:rsid w:val="008760C5"/>
    <w:rsid w:val="00883CF3"/>
    <w:rsid w:val="00885014"/>
    <w:rsid w:val="00887C74"/>
    <w:rsid w:val="00894952"/>
    <w:rsid w:val="008A42D4"/>
    <w:rsid w:val="008A5B17"/>
    <w:rsid w:val="008B30F3"/>
    <w:rsid w:val="008C5B96"/>
    <w:rsid w:val="008C6A9E"/>
    <w:rsid w:val="008D189D"/>
    <w:rsid w:val="008D6E1A"/>
    <w:rsid w:val="008E257A"/>
    <w:rsid w:val="008E3C50"/>
    <w:rsid w:val="008E5638"/>
    <w:rsid w:val="008F0A85"/>
    <w:rsid w:val="008F1722"/>
    <w:rsid w:val="00904E52"/>
    <w:rsid w:val="0090540F"/>
    <w:rsid w:val="00907CF9"/>
    <w:rsid w:val="00911BBD"/>
    <w:rsid w:val="009136BF"/>
    <w:rsid w:val="009146B5"/>
    <w:rsid w:val="00930CC4"/>
    <w:rsid w:val="009350A4"/>
    <w:rsid w:val="00944F16"/>
    <w:rsid w:val="00946D2F"/>
    <w:rsid w:val="009548B5"/>
    <w:rsid w:val="00973506"/>
    <w:rsid w:val="009735AE"/>
    <w:rsid w:val="009774CC"/>
    <w:rsid w:val="0098392F"/>
    <w:rsid w:val="00993F65"/>
    <w:rsid w:val="0099505D"/>
    <w:rsid w:val="009A1BE5"/>
    <w:rsid w:val="009A5237"/>
    <w:rsid w:val="009B5774"/>
    <w:rsid w:val="009C4D3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5D3F"/>
    <w:rsid w:val="00A47225"/>
    <w:rsid w:val="00A47687"/>
    <w:rsid w:val="00A5015B"/>
    <w:rsid w:val="00A537DB"/>
    <w:rsid w:val="00A62C96"/>
    <w:rsid w:val="00A63A21"/>
    <w:rsid w:val="00A6485F"/>
    <w:rsid w:val="00A663EF"/>
    <w:rsid w:val="00A70233"/>
    <w:rsid w:val="00A83F05"/>
    <w:rsid w:val="00A901E2"/>
    <w:rsid w:val="00AA7AC4"/>
    <w:rsid w:val="00AA7FAB"/>
    <w:rsid w:val="00AC3C08"/>
    <w:rsid w:val="00AC4BAC"/>
    <w:rsid w:val="00AC5874"/>
    <w:rsid w:val="00AC64D2"/>
    <w:rsid w:val="00AD15AC"/>
    <w:rsid w:val="00AD71E0"/>
    <w:rsid w:val="00AE026E"/>
    <w:rsid w:val="00AE4200"/>
    <w:rsid w:val="00AF5FDB"/>
    <w:rsid w:val="00AF7E97"/>
    <w:rsid w:val="00B04F43"/>
    <w:rsid w:val="00B12ED1"/>
    <w:rsid w:val="00B14D77"/>
    <w:rsid w:val="00B214A2"/>
    <w:rsid w:val="00B22B27"/>
    <w:rsid w:val="00B243FE"/>
    <w:rsid w:val="00B2475A"/>
    <w:rsid w:val="00B30E2D"/>
    <w:rsid w:val="00B335A9"/>
    <w:rsid w:val="00B4160C"/>
    <w:rsid w:val="00B474BD"/>
    <w:rsid w:val="00B47CC7"/>
    <w:rsid w:val="00B51159"/>
    <w:rsid w:val="00B70936"/>
    <w:rsid w:val="00B721C9"/>
    <w:rsid w:val="00B73B49"/>
    <w:rsid w:val="00B7415F"/>
    <w:rsid w:val="00B86236"/>
    <w:rsid w:val="00B8742E"/>
    <w:rsid w:val="00B944D7"/>
    <w:rsid w:val="00BA48F7"/>
    <w:rsid w:val="00BA7606"/>
    <w:rsid w:val="00BB49F4"/>
    <w:rsid w:val="00BB6A39"/>
    <w:rsid w:val="00BC034B"/>
    <w:rsid w:val="00BC4E1E"/>
    <w:rsid w:val="00BC5032"/>
    <w:rsid w:val="00BC6CEE"/>
    <w:rsid w:val="00BD1B5D"/>
    <w:rsid w:val="00BE0995"/>
    <w:rsid w:val="00BE1109"/>
    <w:rsid w:val="00BE12E9"/>
    <w:rsid w:val="00BE43F3"/>
    <w:rsid w:val="00BF2E77"/>
    <w:rsid w:val="00BF564A"/>
    <w:rsid w:val="00C014A9"/>
    <w:rsid w:val="00C075CA"/>
    <w:rsid w:val="00C22F31"/>
    <w:rsid w:val="00C33D07"/>
    <w:rsid w:val="00C43137"/>
    <w:rsid w:val="00C463B6"/>
    <w:rsid w:val="00C56284"/>
    <w:rsid w:val="00C63280"/>
    <w:rsid w:val="00C63C8D"/>
    <w:rsid w:val="00C6509A"/>
    <w:rsid w:val="00C716DC"/>
    <w:rsid w:val="00C72914"/>
    <w:rsid w:val="00C76DD1"/>
    <w:rsid w:val="00C90D4A"/>
    <w:rsid w:val="00CA2BD7"/>
    <w:rsid w:val="00CA492E"/>
    <w:rsid w:val="00CA591C"/>
    <w:rsid w:val="00CA5F63"/>
    <w:rsid w:val="00CB019E"/>
    <w:rsid w:val="00CB4ECD"/>
    <w:rsid w:val="00CC44CC"/>
    <w:rsid w:val="00CC5D18"/>
    <w:rsid w:val="00CD2DD2"/>
    <w:rsid w:val="00CD3205"/>
    <w:rsid w:val="00CD6041"/>
    <w:rsid w:val="00CE02E8"/>
    <w:rsid w:val="00CE2835"/>
    <w:rsid w:val="00CF2DCE"/>
    <w:rsid w:val="00CF2E59"/>
    <w:rsid w:val="00CF2EF3"/>
    <w:rsid w:val="00CF635D"/>
    <w:rsid w:val="00CF714D"/>
    <w:rsid w:val="00D065FC"/>
    <w:rsid w:val="00D12491"/>
    <w:rsid w:val="00D1371E"/>
    <w:rsid w:val="00D1433B"/>
    <w:rsid w:val="00D14F6C"/>
    <w:rsid w:val="00D34BF6"/>
    <w:rsid w:val="00D36B95"/>
    <w:rsid w:val="00D4099C"/>
    <w:rsid w:val="00D428D8"/>
    <w:rsid w:val="00D55160"/>
    <w:rsid w:val="00D60140"/>
    <w:rsid w:val="00D66C53"/>
    <w:rsid w:val="00D67A21"/>
    <w:rsid w:val="00D7052A"/>
    <w:rsid w:val="00D71E9F"/>
    <w:rsid w:val="00D73579"/>
    <w:rsid w:val="00D7537F"/>
    <w:rsid w:val="00D760D8"/>
    <w:rsid w:val="00D81299"/>
    <w:rsid w:val="00D8504B"/>
    <w:rsid w:val="00D90796"/>
    <w:rsid w:val="00D927D9"/>
    <w:rsid w:val="00D93526"/>
    <w:rsid w:val="00D9465A"/>
    <w:rsid w:val="00D9699B"/>
    <w:rsid w:val="00DA4572"/>
    <w:rsid w:val="00DA5DDA"/>
    <w:rsid w:val="00DB1F64"/>
    <w:rsid w:val="00DB4674"/>
    <w:rsid w:val="00DB6D5F"/>
    <w:rsid w:val="00DC034A"/>
    <w:rsid w:val="00DD0F98"/>
    <w:rsid w:val="00DD376C"/>
    <w:rsid w:val="00DD43E4"/>
    <w:rsid w:val="00DD78DF"/>
    <w:rsid w:val="00DE3B6C"/>
    <w:rsid w:val="00DF18F6"/>
    <w:rsid w:val="00E01B02"/>
    <w:rsid w:val="00E059D7"/>
    <w:rsid w:val="00E10F04"/>
    <w:rsid w:val="00E36F88"/>
    <w:rsid w:val="00E40F9E"/>
    <w:rsid w:val="00E435E7"/>
    <w:rsid w:val="00E43B31"/>
    <w:rsid w:val="00E451A5"/>
    <w:rsid w:val="00E50470"/>
    <w:rsid w:val="00E54253"/>
    <w:rsid w:val="00E5716E"/>
    <w:rsid w:val="00E6446C"/>
    <w:rsid w:val="00E64578"/>
    <w:rsid w:val="00E645C8"/>
    <w:rsid w:val="00E64EE6"/>
    <w:rsid w:val="00E72868"/>
    <w:rsid w:val="00E72B61"/>
    <w:rsid w:val="00E83D81"/>
    <w:rsid w:val="00E85615"/>
    <w:rsid w:val="00E931DB"/>
    <w:rsid w:val="00E95BD7"/>
    <w:rsid w:val="00E972DB"/>
    <w:rsid w:val="00EA34A0"/>
    <w:rsid w:val="00EA6EF8"/>
    <w:rsid w:val="00EB4C55"/>
    <w:rsid w:val="00EB6E39"/>
    <w:rsid w:val="00EB7125"/>
    <w:rsid w:val="00EC2786"/>
    <w:rsid w:val="00EC4A18"/>
    <w:rsid w:val="00EC4CEE"/>
    <w:rsid w:val="00EC59E5"/>
    <w:rsid w:val="00EC659A"/>
    <w:rsid w:val="00ED450A"/>
    <w:rsid w:val="00ED5123"/>
    <w:rsid w:val="00EF340B"/>
    <w:rsid w:val="00F00EA6"/>
    <w:rsid w:val="00F0378B"/>
    <w:rsid w:val="00F07D7A"/>
    <w:rsid w:val="00F12478"/>
    <w:rsid w:val="00F166A4"/>
    <w:rsid w:val="00F178E3"/>
    <w:rsid w:val="00F30477"/>
    <w:rsid w:val="00F30688"/>
    <w:rsid w:val="00F341C9"/>
    <w:rsid w:val="00F412CA"/>
    <w:rsid w:val="00F46050"/>
    <w:rsid w:val="00F50B94"/>
    <w:rsid w:val="00F5256B"/>
    <w:rsid w:val="00F52947"/>
    <w:rsid w:val="00F708EB"/>
    <w:rsid w:val="00F70E1D"/>
    <w:rsid w:val="00F91777"/>
    <w:rsid w:val="00F938B3"/>
    <w:rsid w:val="00F974FD"/>
    <w:rsid w:val="00F97AB2"/>
    <w:rsid w:val="00FA005A"/>
    <w:rsid w:val="00FA5CCA"/>
    <w:rsid w:val="00FA7DBA"/>
    <w:rsid w:val="00FB1BB8"/>
    <w:rsid w:val="00FB7EF6"/>
    <w:rsid w:val="00FC67E6"/>
    <w:rsid w:val="00FD63B1"/>
    <w:rsid w:val="00FD6AC5"/>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1E2FC9"/>
    <w:rPr>
      <w:rFonts w:ascii="Tahoma" w:hAnsi="Tahoma" w:cs="Tahoma"/>
      <w:sz w:val="16"/>
      <w:szCs w:val="16"/>
    </w:rPr>
  </w:style>
  <w:style w:type="paragraph" w:customStyle="1" w:styleId="ConsNormal">
    <w:name w:val="ConsNormal"/>
    <w:link w:val="ConsNormal0"/>
    <w:rsid w:val="00552C4D"/>
    <w:pPr>
      <w:autoSpaceDE w:val="0"/>
      <w:autoSpaceDN w:val="0"/>
      <w:adjustRightInd w:val="0"/>
      <w:ind w:right="19772" w:firstLine="720"/>
    </w:pPr>
    <w:rPr>
      <w:rFonts w:ascii="Arial" w:hAnsi="Arial" w:cs="Arial"/>
    </w:rPr>
  </w:style>
  <w:style w:type="paragraph" w:styleId="a5">
    <w:name w:val="Body Text Indent"/>
    <w:basedOn w:val="a"/>
    <w:link w:val="a6"/>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rsid w:val="001F74F1"/>
    <w:rPr>
      <w:rFonts w:ascii="Times New Roman" w:hAnsi="Times New Roman"/>
      <w:b/>
      <w:bCs/>
    </w:rPr>
  </w:style>
  <w:style w:type="paragraph" w:styleId="af3">
    <w:name w:val="footnote text"/>
    <w:basedOn w:val="a"/>
    <w:link w:val="af4"/>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rsid w:val="001F74F1"/>
    <w:rPr>
      <w:rFonts w:ascii="Times New Roman" w:hAnsi="Times New Roman"/>
    </w:rPr>
  </w:style>
  <w:style w:type="character" w:styleId="af5">
    <w:name w:val="footnote reference"/>
    <w:rsid w:val="001F74F1"/>
    <w:rPr>
      <w:rFonts w:cs="Times New Roman"/>
      <w:vertAlign w:val="superscript"/>
    </w:rPr>
  </w:style>
  <w:style w:type="character" w:styleId="af6">
    <w:name w:val="page number"/>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 w:type="paragraph" w:customStyle="1" w:styleId="msonormalcxspmiddle">
    <w:name w:val="msonormalcxspmiddle"/>
    <w:basedOn w:val="a"/>
    <w:rsid w:val="006043A0"/>
    <w:pPr>
      <w:spacing w:before="100" w:beforeAutospacing="1" w:after="100" w:afterAutospacing="1" w:line="240" w:lineRule="auto"/>
    </w:pPr>
    <w:rPr>
      <w:rFonts w:ascii="Times New Roman" w:hAnsi="Times New Roman"/>
      <w:sz w:val="24"/>
      <w:szCs w:val="24"/>
    </w:rPr>
  </w:style>
  <w:style w:type="paragraph" w:customStyle="1" w:styleId="align-justify1">
    <w:name w:val="align-justify1"/>
    <w:basedOn w:val="a"/>
    <w:rsid w:val="006043A0"/>
    <w:pPr>
      <w:suppressAutoHyphens/>
      <w:spacing w:after="225" w:line="240" w:lineRule="auto"/>
      <w:ind w:left="300" w:right="300" w:firstLine="375"/>
      <w:jc w:val="both"/>
    </w:pPr>
    <w:rPr>
      <w:rFonts w:ascii="Verdana" w:hAnsi="Verdana" w:cs="Verdana"/>
      <w:color w:val="000000"/>
      <w:sz w:val="24"/>
      <w:szCs w:val="24"/>
      <w:lang w:eastAsia="ar-SA"/>
    </w:rPr>
  </w:style>
  <w:style w:type="paragraph" w:customStyle="1" w:styleId="ConsPlusCell">
    <w:name w:val="ConsPlusCell"/>
    <w:uiPriority w:val="99"/>
    <w:rsid w:val="00D1371E"/>
    <w:pPr>
      <w:widowControl w:val="0"/>
      <w:autoSpaceDE w:val="0"/>
      <w:autoSpaceDN w:val="0"/>
      <w:adjustRightInd w:val="0"/>
    </w:pPr>
    <w:rPr>
      <w:rFonts w:cs="Calibri"/>
      <w:sz w:val="22"/>
      <w:szCs w:val="22"/>
    </w:rPr>
  </w:style>
  <w:style w:type="paragraph" w:customStyle="1" w:styleId="aff">
    <w:name w:val="Нормальный (таблица)"/>
    <w:basedOn w:val="a"/>
    <w:next w:val="a"/>
    <w:rsid w:val="00D1371E"/>
    <w:pPr>
      <w:widowControl w:val="0"/>
      <w:autoSpaceDE w:val="0"/>
      <w:autoSpaceDN w:val="0"/>
      <w:adjustRightInd w:val="0"/>
      <w:spacing w:after="0" w:line="240" w:lineRule="auto"/>
      <w:jc w:val="both"/>
    </w:pPr>
    <w:rPr>
      <w:rFonts w:ascii="Arial" w:hAnsi="Arial" w:cs="Arial"/>
      <w:sz w:val="24"/>
      <w:szCs w:val="24"/>
    </w:rPr>
  </w:style>
  <w:style w:type="paragraph" w:customStyle="1" w:styleId="aff0">
    <w:name w:val="Прижатый влево"/>
    <w:basedOn w:val="a"/>
    <w:next w:val="a"/>
    <w:rsid w:val="00D1371E"/>
    <w:pPr>
      <w:widowControl w:val="0"/>
      <w:autoSpaceDE w:val="0"/>
      <w:autoSpaceDN w:val="0"/>
      <w:adjustRightInd w:val="0"/>
      <w:spacing w:after="0" w:line="240" w:lineRule="auto"/>
    </w:pPr>
    <w:rPr>
      <w:rFonts w:ascii="Arial" w:hAnsi="Arial" w:cs="Arial"/>
      <w:sz w:val="24"/>
      <w:szCs w:val="24"/>
    </w:rPr>
  </w:style>
  <w:style w:type="character" w:customStyle="1" w:styleId="aff1">
    <w:name w:val="Гипертекстовая ссылка"/>
    <w:rsid w:val="00D1371E"/>
    <w:rPr>
      <w:rFonts w:cs="Times New Roman"/>
      <w:color w:val="008000"/>
    </w:rPr>
  </w:style>
  <w:style w:type="paragraph" w:customStyle="1" w:styleId="ListParagraph">
    <w:name w:val="List Paragraph"/>
    <w:basedOn w:val="a"/>
    <w:rsid w:val="00D1371E"/>
    <w:pPr>
      <w:spacing w:after="0" w:line="240" w:lineRule="auto"/>
      <w:ind w:left="720"/>
      <w:contextualSpacing/>
    </w:pPr>
    <w:rPr>
      <w:rFonts w:ascii="Times New Roman" w:hAnsi="Times New Roman"/>
      <w:sz w:val="20"/>
      <w:szCs w:val="20"/>
    </w:rPr>
  </w:style>
  <w:style w:type="character" w:customStyle="1" w:styleId="aff2">
    <w:name w:val="Цветовое выделение"/>
    <w:rsid w:val="00D1371E"/>
    <w:rPr>
      <w:b/>
      <w:bCs/>
      <w:color w:val="26282F"/>
    </w:rPr>
  </w:style>
  <w:style w:type="paragraph" w:customStyle="1" w:styleId="aff3">
    <w:name w:val="Заголовок статьи"/>
    <w:basedOn w:val="a"/>
    <w:next w:val="a"/>
    <w:rsid w:val="00D1371E"/>
    <w:pPr>
      <w:autoSpaceDE w:val="0"/>
      <w:autoSpaceDN w:val="0"/>
      <w:adjustRightInd w:val="0"/>
      <w:spacing w:after="0" w:line="240" w:lineRule="auto"/>
      <w:ind w:left="1612" w:hanging="892"/>
      <w:jc w:val="both"/>
    </w:pPr>
    <w:rPr>
      <w:rFonts w:ascii="Arial" w:hAnsi="Arial"/>
      <w:sz w:val="24"/>
      <w:szCs w:val="24"/>
    </w:rPr>
  </w:style>
  <w:style w:type="table" w:customStyle="1" w:styleId="14">
    <w:name w:val="Сетка таблицы1"/>
    <w:basedOn w:val="a1"/>
    <w:next w:val="afb"/>
    <w:uiPriority w:val="59"/>
    <w:rsid w:val="00D1371E"/>
    <w:pPr>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1CECE55506BB6E65E30839454CC0F31739A0C6F6C80BA516E1C36665B9D0215B5CAB272A2E3879F5C03FAAw1T5L" TargetMode="External"/><Relationship Id="rId21" Type="http://schemas.openxmlformats.org/officeDocument/2006/relationships/hyperlink" Target="consultantplus://offline/ref=B11CECE55506BB6E65E30839454CC0F31731A0CAF0C80BA516E1C36665B9D0215B5CAB272A2E3879F5C03FAAw1T5L" TargetMode="External"/><Relationship Id="rId42" Type="http://schemas.openxmlformats.org/officeDocument/2006/relationships/hyperlink" Target="consultantplus://offline/ref=B11CECE55506BB6E65E30839454CC0F3173AA1C9F1C80BA516E1C36665B9D0215B5CAB272A2E3879F5C03FAAw1T5L" TargetMode="External"/><Relationship Id="rId47" Type="http://schemas.openxmlformats.org/officeDocument/2006/relationships/hyperlink" Target="consultantplus://offline/ref=B11CECE55506BB6E65E30839454CC0F3143FA4C8FCC80BA516E1C36665B9D0215B5CAB272A2E3879F5C03FAAw1T5L" TargetMode="External"/><Relationship Id="rId63" Type="http://schemas.openxmlformats.org/officeDocument/2006/relationships/hyperlink" Target="consultantplus://offline/ref=B11CECE55506BB6E65E30839454CC0F3143EA5C8F7C80BA516E1C36665B9D0215B5CAB272A2E3879F5C03FAAw1T5L" TargetMode="External"/><Relationship Id="rId68" Type="http://schemas.openxmlformats.org/officeDocument/2006/relationships/hyperlink" Target="consultantplus://offline/ref=B11CECE55506BB6E65E30839454CC0F3173CA2C8F1C80BA516E1C36665B9D0215B5CAB272A2E3879F5C03FAAw1T5L" TargetMode="External"/><Relationship Id="rId84" Type="http://schemas.openxmlformats.org/officeDocument/2006/relationships/hyperlink" Target="consultantplus://offline/ref=B11CECE55506BB6E65E31439594CC0F3113BAEC6FE9501AD4FEDC1616AE6D5344A04A62330313967E9C23DwATAL" TargetMode="External"/><Relationship Id="rId89" Type="http://schemas.openxmlformats.org/officeDocument/2006/relationships/hyperlink" Target="consultantplus://offline/ref=B11CECE55506BB6E65E30839454CC0F3143FA2CBFCC80BA516E1C36665B9D0215B5CAB272A2E3879F5C03FAAw1T5L" TargetMode="External"/><Relationship Id="rId16" Type="http://schemas.openxmlformats.org/officeDocument/2006/relationships/hyperlink" Target="consultantplus://offline/ref=06F298ACB47C96317CB37DFD1017CFAEE966EF5FD25E772C38F95BA4CF39AA2D85B3DA55BB1EB40CF2D7506555H8I" TargetMode="External"/><Relationship Id="rId107" Type="http://schemas.openxmlformats.org/officeDocument/2006/relationships/theme" Target="theme/theme1.xml"/><Relationship Id="rId11" Type="http://schemas.openxmlformats.org/officeDocument/2006/relationships/hyperlink" Target="consultantplus://offline/ref=06F298ACB47C96317CB363F0067B91A4EC6CB851D3557C7867A45DF39056H9I" TargetMode="External"/><Relationship Id="rId32" Type="http://schemas.openxmlformats.org/officeDocument/2006/relationships/hyperlink" Target="consultantplus://offline/ref=B11CECE55506BB6E65E30839454CC0F3173CA2CEF6C80BA516E1C36665B9D0215B5CAB272A2E3879F5C03FAAw1T5L" TargetMode="External"/><Relationship Id="rId37" Type="http://schemas.openxmlformats.org/officeDocument/2006/relationships/hyperlink" Target="consultantplus://offline/ref=B11CECE55506BB6E65E30839454CC0F31730A6CDF7C80BA516E1C36665B9D0215B5CAB272A2E3879F5C03FAAw1T5L" TargetMode="External"/><Relationship Id="rId53" Type="http://schemas.openxmlformats.org/officeDocument/2006/relationships/hyperlink" Target="consultantplus://offline/ref=B11CECE55506BB6E65E30839454CC0F3173CA2CBF2C80BA516E1C36665B9D0215B5CAB272A2E3879F5C03FAAw1T5L" TargetMode="External"/><Relationship Id="rId58" Type="http://schemas.openxmlformats.org/officeDocument/2006/relationships/hyperlink" Target="consultantplus://offline/ref=B11CECE55506BB6E65E30839454CC0F31731A3CAFDC80BA516E1C36665B9D0215B5CAB272A2E3879F5C03FAAw1T5L" TargetMode="External"/><Relationship Id="rId74" Type="http://schemas.openxmlformats.org/officeDocument/2006/relationships/hyperlink" Target="consultantplus://offline/ref=B11CECE55506BB6E65E30839454CC0F3173CA1CFF6C80BA516E1C36665B9D0215B5CAB272A2E3879F5C03FAAw1T5L" TargetMode="External"/><Relationship Id="rId79" Type="http://schemas.openxmlformats.org/officeDocument/2006/relationships/hyperlink" Target="consultantplus://offline/ref=B11CECE55506BB6E65E30839454CC0F31431AFCAFCC80BA516E1C36665B9D0215B5CAB272A2E3879F5C03FAAw1T5L" TargetMode="External"/><Relationship Id="rId102" Type="http://schemas.openxmlformats.org/officeDocument/2006/relationships/hyperlink" Target="consultantplus://offline/ref=B11CECE55506BB6E65E3172C404CC0F31738A1CEF1C456AF1EB8CF6462B68F245C4DAB262E303978EEC96BF953B1A0513CB291AC13F349D2wCTBL" TargetMode="External"/><Relationship Id="rId5" Type="http://schemas.openxmlformats.org/officeDocument/2006/relationships/webSettings" Target="webSettings.xml"/><Relationship Id="rId90" Type="http://schemas.openxmlformats.org/officeDocument/2006/relationships/hyperlink" Target="consultantplus://offline/ref=B11CECE55506BB6E65E31439594CC0F31738A7CEFE9501AD4FEDC1616AE6D5344A04A62330313967E9C23DwATAL" TargetMode="External"/><Relationship Id="rId95" Type="http://schemas.openxmlformats.org/officeDocument/2006/relationships/hyperlink" Target="consultantplus://offline/ref=B11CECE55506BB6E65E30839454CC0F31430A6CEFDC80BA516E1C36665B9D0215B5CAB272A2E3879F5C03FAAw1T5L" TargetMode="External"/><Relationship Id="rId22" Type="http://schemas.openxmlformats.org/officeDocument/2006/relationships/hyperlink" Target="consultantplus://offline/ref=B11CECE55506BB6E65E30839454CC0F31731A1C7F7C80BA516E1C36665B9D0215B5CAB272A2E3879F5C03FAAw1T5L" TargetMode="External"/><Relationship Id="rId27" Type="http://schemas.openxmlformats.org/officeDocument/2006/relationships/hyperlink" Target="consultantplus://offline/ref=B11CECE55506BB6E65E30839454CC0F31739A1CCF0C80BA516E1C36665B9D0215B5CAB272A2E3879F5C03FAAw1T5L" TargetMode="External"/><Relationship Id="rId43" Type="http://schemas.openxmlformats.org/officeDocument/2006/relationships/hyperlink" Target="consultantplus://offline/ref=B11CECE55506BB6E65E30839454CC0F3173EA4C8F6C80BA516E1C36665B9D0215B5CAB272A2E3879F5C03FAAw1T5L" TargetMode="External"/><Relationship Id="rId48" Type="http://schemas.openxmlformats.org/officeDocument/2006/relationships/hyperlink" Target="consultantplus://offline/ref=B11CECE55506BB6E65E30839454CC0F31731A1C9F5C80BA516E1C36665B9D0215B5CAB272A2E3879F5C03FAAw1T5L" TargetMode="External"/><Relationship Id="rId64" Type="http://schemas.openxmlformats.org/officeDocument/2006/relationships/hyperlink" Target="consultantplus://offline/ref=B11CECE55506BB6E65E31439594CC0F3143AA5C6F5C80BA516E1C36665B9D0215B5CAB272A2E3879F5C03FAAw1T5L" TargetMode="External"/><Relationship Id="rId69" Type="http://schemas.openxmlformats.org/officeDocument/2006/relationships/hyperlink" Target="consultantplus://offline/ref=B11CECE55506BB6E65E30839454CC0F3173CA2C8F0C80BA516E1C36665B9D0215B5CAB272A2E3879F5C03FAAw1T5L" TargetMode="External"/><Relationship Id="rId80" Type="http://schemas.openxmlformats.org/officeDocument/2006/relationships/hyperlink" Target="consultantplus://offline/ref=B11CECE55506BB6E65E3172C404CC0F3163DAECBF3C556AF1EB8CF6462B68F244E4DF32A2E342778EBDC3DA815wET6L" TargetMode="External"/><Relationship Id="rId85" Type="http://schemas.openxmlformats.org/officeDocument/2006/relationships/hyperlink" Target="consultantplus://offline/ref=B11CECE55506BB6E65E31439594CC0F3173EA6CDFE9501AD4FEDC1616AE6D5344A04A62330313967E9C23DwATAL" TargetMode="Externa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B11CECE55506BB6E65E30839454CC0F31730A7C9F3C80BA516E1C36665B9D0215B5CAB272A2E3879F5C03FAAw1T5L" TargetMode="External"/><Relationship Id="rId33" Type="http://schemas.openxmlformats.org/officeDocument/2006/relationships/hyperlink" Target="consultantplus://offline/ref=B11CECE55506BB6E65E30839454CC0F31730A7CCF7C80BA516E1C36665B9D0215B5CAB272A2E3879F5C03FAAw1T5L" TargetMode="External"/><Relationship Id="rId38" Type="http://schemas.openxmlformats.org/officeDocument/2006/relationships/hyperlink" Target="consultantplus://offline/ref=B11CECE55506BB6E65E30839454CC0F3173DAFCFF2C80BA516E1C36665B9D0215B5CAB272A2E3879F5C03FAAw1T5L" TargetMode="External"/><Relationship Id="rId59" Type="http://schemas.openxmlformats.org/officeDocument/2006/relationships/hyperlink" Target="consultantplus://offline/ref=B11CECE55506BB6E65E30839454CC0F3173DAFCFF3C80BA516E1C36665B9D0215B5CAB272A2E3879F5C03FAAw1T5L" TargetMode="External"/><Relationship Id="rId103" Type="http://schemas.openxmlformats.org/officeDocument/2006/relationships/hyperlink" Target="consultantplus://offline/ref=06F298ACB47C96317CB363F0067B91A4EC6FB153D75C7C7867A45DF39069AC78C5F3DC00F85AB90C5FH7I" TargetMode="External"/><Relationship Id="rId20" Type="http://schemas.openxmlformats.org/officeDocument/2006/relationships/hyperlink" Target="consultantplus://offline/ref=B11CECE55506BB6E65E30839454CC0F3173CA5CBF1C80BA516E1C36665B9D0215B5CAB272A2E3879F5C03FAAw1T5L" TargetMode="External"/><Relationship Id="rId41" Type="http://schemas.openxmlformats.org/officeDocument/2006/relationships/hyperlink" Target="consultantplus://offline/ref=B11CECE55506BB6E65E30839454CC0F3173CA6CEF1C80BA516E1C36665B9D0215B5CAB272A2E3879F5C03FAAw1T5L" TargetMode="External"/><Relationship Id="rId54" Type="http://schemas.openxmlformats.org/officeDocument/2006/relationships/hyperlink" Target="consultantplus://offline/ref=B11CECE55506BB6E65E30839454CC0F3173EA6C8F2C80BA516E1C36665B9D0215B5CAB272A2E3879F5C03FAAw1T5L" TargetMode="External"/><Relationship Id="rId62" Type="http://schemas.openxmlformats.org/officeDocument/2006/relationships/hyperlink" Target="consultantplus://offline/ref=B11CECE55506BB6E65E30839454CC0F3143BA2CBF4C80BA516E1C36665B9D0215B5CAB272A2E3879F5C03FAAw1T5L" TargetMode="External"/><Relationship Id="rId70" Type="http://schemas.openxmlformats.org/officeDocument/2006/relationships/hyperlink" Target="consultantplus://offline/ref=B11CECE55506BB6E65E30839454CC0F3173CA2C9F2C80BA516E1C36665B9D0215B5CAB272A2E3879F5C03FAAw1T5L" TargetMode="External"/><Relationship Id="rId75" Type="http://schemas.openxmlformats.org/officeDocument/2006/relationships/hyperlink" Target="consultantplus://offline/ref=B11CECE55506BB6E65E30839454CC0F31431A0CCF4C80BA516E1C36665B9D0215B5CAB272A2E3879F5C03FAAw1T5L" TargetMode="External"/><Relationship Id="rId83" Type="http://schemas.openxmlformats.org/officeDocument/2006/relationships/hyperlink" Target="consultantplus://offline/ref=B11CECE55506BB6E65E30839454CC0F3143EA2C7F2C80BA516E1C36665B9D0215B5CAB272A2E3879F5C03FAAw1T5L" TargetMode="External"/><Relationship Id="rId88" Type="http://schemas.openxmlformats.org/officeDocument/2006/relationships/hyperlink" Target="consultantplus://offline/ref=B11CECE55506BB6E65E30839454CC0F31D3DA0C9FE9501AD4FEDC1616AE6D5344A04A62330313967E9C23DwATAL" TargetMode="External"/><Relationship Id="rId91" Type="http://schemas.openxmlformats.org/officeDocument/2006/relationships/hyperlink" Target="consultantplus://offline/ref=B11CECE55506BB6E65E31439594CC0F3113FAFCEFE9501AD4FEDC1616AE6D5344A04A62330313967E9C23DwATAL" TargetMode="External"/><Relationship Id="rId96" Type="http://schemas.openxmlformats.org/officeDocument/2006/relationships/hyperlink" Target="consultantplus://offline/ref=B11CECE55506BB6E65E30839454CC0F31430A6CEF4C80BA516E1C36665B9D0215B5CAB272A2E3879F5C03FAAw1T5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B11CECE55506BB6E65E30839454CC0F3173FA3C9F7C80BA516E1C36665B9D0215B5CAB272A2E3879F5C03FAAw1T5L" TargetMode="External"/><Relationship Id="rId28" Type="http://schemas.openxmlformats.org/officeDocument/2006/relationships/hyperlink" Target="consultantplus://offline/ref=B11CECE55506BB6E65E30839454CC0F31739A3CAFDC80BA516E1C36665B9D0215B5CAB272A2E3879F5C03FAAw1T5L" TargetMode="External"/><Relationship Id="rId36" Type="http://schemas.openxmlformats.org/officeDocument/2006/relationships/hyperlink" Target="consultantplus://offline/ref=B11CECE55506BB6E65E30839454CC0F31731A3CBF5C80BA516E1C36665B9D0215B5CAB272A2E3879F5C03FAAw1T5L" TargetMode="External"/><Relationship Id="rId49" Type="http://schemas.openxmlformats.org/officeDocument/2006/relationships/hyperlink" Target="consultantplus://offline/ref=B11CECE55506BB6E65E30839454CC0F31731A5CDF3C80BA516E1C36665B9D0215B5CAB272A2E3879F5C03FAAw1T5L" TargetMode="External"/><Relationship Id="rId57" Type="http://schemas.openxmlformats.org/officeDocument/2006/relationships/hyperlink" Target="consultantplus://offline/ref=B11CECE55506BB6E65E30839454CC0F31739A4C6F5C80BA516E1C36665B9D0215B5CAB272A2E3879F5C03FAAw1T5L" TargetMode="External"/><Relationship Id="rId106" Type="http://schemas.openxmlformats.org/officeDocument/2006/relationships/fontTable" Target="fontTable.xml"/><Relationship Id="rId10" Type="http://schemas.openxmlformats.org/officeDocument/2006/relationships/hyperlink" Target="consultantplus://offline/ref=06F298ACB47C96317CB363F0067B91A4EC6FB057D3587C7867A45DF39056H9I" TargetMode="External"/><Relationship Id="rId31" Type="http://schemas.openxmlformats.org/officeDocument/2006/relationships/hyperlink" Target="consultantplus://offline/ref=B11CECE55506BB6E65E30839454CC0F31731A1CAF1C80BA516E1C36665B9D0215B5CAB272A2E3879F5C03FAAw1T5L" TargetMode="External"/><Relationship Id="rId44" Type="http://schemas.openxmlformats.org/officeDocument/2006/relationships/hyperlink" Target="consultantplus://offline/ref=B11CECE55506BB6E65E30839454CC0F3173EA6CAF4C80BA516E1C36665B9D0215B5CAB272A2E3879F5C03FAAw1T5L" TargetMode="External"/><Relationship Id="rId52" Type="http://schemas.openxmlformats.org/officeDocument/2006/relationships/hyperlink" Target="consultantplus://offline/ref=B11CECE55506BB6E65E30839454CC0F3173AA3C6FDC80BA516E1C36665B9D0215B5CAB272A2E3879F5C03FAAw1T5L" TargetMode="External"/><Relationship Id="rId60" Type="http://schemas.openxmlformats.org/officeDocument/2006/relationships/hyperlink" Target="consultantplus://offline/ref=B11CECE55506BB6E65E30839454CC0F31730A6CCF4C80BA516E1C36665B9D0215B5CAB272A2E3879F5C03FAAw1T5L" TargetMode="External"/><Relationship Id="rId65" Type="http://schemas.openxmlformats.org/officeDocument/2006/relationships/hyperlink" Target="consultantplus://offline/ref=B11CECE55506BB6E65E31439594CC0F3173FA6C9FDC80BA516E1C36665B9D0215B5CAB272A2E3879F5C03FAAw1T5L" TargetMode="External"/><Relationship Id="rId73" Type="http://schemas.openxmlformats.org/officeDocument/2006/relationships/hyperlink" Target="consultantplus://offline/ref=B11CECE55506BB6E65E30839454CC0F3173CA2C8F2C80BA516E1C36665B9D0215B5CAB272A2E3879F5C03FAAw1T5L" TargetMode="External"/><Relationship Id="rId78" Type="http://schemas.openxmlformats.org/officeDocument/2006/relationships/hyperlink" Target="consultantplus://offline/ref=B11CECE55506BB6E65E30839454CC0F3173CA3C9F7C80BA516E1C36665B9D0215B5CAB272A2E3879F5C03FAAw1T5L" TargetMode="External"/><Relationship Id="rId81" Type="http://schemas.openxmlformats.org/officeDocument/2006/relationships/hyperlink" Target="consultantplus://offline/ref=B11CECE55506BB6E65E30839454CC0F31431AECBF7C80BA516E1C36665B9D0215B5CAB272A2E3879F5C03FAAw1T5L" TargetMode="External"/><Relationship Id="rId86" Type="http://schemas.openxmlformats.org/officeDocument/2006/relationships/hyperlink" Target="consultantplus://offline/ref=B11CECE55506BB6E65E30839454CC0F3143CAFCDF0C80BA516E1C36665B9D0215B5CAB272A2E3879F5C03FAAw1T5L" TargetMode="External"/><Relationship Id="rId94" Type="http://schemas.openxmlformats.org/officeDocument/2006/relationships/hyperlink" Target="consultantplus://offline/ref=B11CECE55506BB6E65E30839454CC0F31230A4C6FE9501AD4FEDC1616AE6D5344A04A62330313967E9C23DwATAL" TargetMode="External"/><Relationship Id="rId99" Type="http://schemas.openxmlformats.org/officeDocument/2006/relationships/hyperlink" Target="consultantplus://offline/ref=B11CECE55506BB6E65E30839454CC0F31739A0C6F5C80BA516E1C36665B9D0215B5CAB272A2E3879F5C03FAAw1T5L" TargetMode="External"/><Relationship Id="rId101" Type="http://schemas.openxmlformats.org/officeDocument/2006/relationships/hyperlink" Target="consultantplus://offline/ref=B11CECE55506BB6E65E31439594CC0F3123AA7C6FE9501AD4FEDC1616AE6D5344A04A62330313967E9C23DwATAL"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B11CECE55506BB6E65E30839454CC0F3173CA0CFF7C80BA516E1C36665B9D0215B5CAB272A2E3879F5C03FAAw1T5L" TargetMode="External"/><Relationship Id="rId39" Type="http://schemas.openxmlformats.org/officeDocument/2006/relationships/hyperlink" Target="consultantplus://offline/ref=B11CECE55506BB6E65E30839454CC0F3173DAFCFF1C80BA516E1C36665B9D0215B5CAB272A2E3879F5C03FAAw1T5L" TargetMode="External"/><Relationship Id="rId34" Type="http://schemas.openxmlformats.org/officeDocument/2006/relationships/hyperlink" Target="consultantplus://offline/ref=B11CECE55506BB6E65E30839454CC0F3173FAFCEF1C80BA516E1C36665B9D0215B5CAB272A2E3879F5C03FAAw1T5L" TargetMode="External"/><Relationship Id="rId50" Type="http://schemas.openxmlformats.org/officeDocument/2006/relationships/hyperlink" Target="consultantplus://offline/ref=B11CECE55506BB6E65E30839454CC0F3173AAEC7F5C80BA516E1C36665B9D0215B5CAB272A2E3879F5C03FAAw1T5L" TargetMode="External"/><Relationship Id="rId55" Type="http://schemas.openxmlformats.org/officeDocument/2006/relationships/hyperlink" Target="consultantplus://offline/ref=B11CECE55506BB6E65E30839454CC0F3173AAFCFF3C80BA516E1C36665B9D0215B5CAB272A2E3879F5C03FAAw1T5L" TargetMode="External"/><Relationship Id="rId76" Type="http://schemas.openxmlformats.org/officeDocument/2006/relationships/hyperlink" Target="consultantplus://offline/ref=B11CECE55506BB6E65E30839454CC0F31431A0CFF7C80BA516E1C36665B9D0215B5CAB272A2E3879F5C03FAAw1T5L" TargetMode="External"/><Relationship Id="rId97" Type="http://schemas.openxmlformats.org/officeDocument/2006/relationships/hyperlink" Target="consultantplus://offline/ref=B11CECE55506BB6E65E30839454CC0F3173FA7CDF4C80BA516E1C36665B9D0215B5CAB272A2E3879F5C03FAAw1T5L" TargetMode="External"/><Relationship Id="rId104" Type="http://schemas.openxmlformats.org/officeDocument/2006/relationships/hyperlink" Target="consultantplus://offline/ref=06F298ACB47C96317CB363F0067B91A4EC6DB053D75D7C7867A45DF39056H9I" TargetMode="External"/><Relationship Id="rId7" Type="http://schemas.openxmlformats.org/officeDocument/2006/relationships/endnotes" Target="endnotes.xml"/><Relationship Id="rId71" Type="http://schemas.openxmlformats.org/officeDocument/2006/relationships/hyperlink" Target="consultantplus://offline/ref=B11CECE55506BB6E65E30839454CC0F3173CA2C8F3C80BA516E1C36665B9D0215B5CAB272A2E3879F5C03FAAw1T5L" TargetMode="External"/><Relationship Id="rId92" Type="http://schemas.openxmlformats.org/officeDocument/2006/relationships/hyperlink" Target="consultantplus://offline/ref=B11CECE55506BB6E65E31439594CC0F3113DA6C9FE9501AD4FEDC1616AE6D5344A04A62330313967E9C23DwATAL" TargetMode="External"/><Relationship Id="rId2" Type="http://schemas.openxmlformats.org/officeDocument/2006/relationships/numbering" Target="numbering.xml"/><Relationship Id="rId29" Type="http://schemas.openxmlformats.org/officeDocument/2006/relationships/hyperlink" Target="consultantplus://offline/ref=B11CECE55506BB6E65E30839454CC0F31739A0C6F7C80BA516E1C36665B9D0215B5CAB272A2E3879F5C03FAAw1T5L" TargetMode="External"/><Relationship Id="rId24" Type="http://schemas.openxmlformats.org/officeDocument/2006/relationships/hyperlink" Target="consultantplus://offline/ref=B11CECE55506BB6E65E30839454CC0F3173EA6CCFCC80BA516E1C36665B9D0215B5CAB272A2E3879F5C03FAAw1T5L" TargetMode="External"/><Relationship Id="rId40" Type="http://schemas.openxmlformats.org/officeDocument/2006/relationships/hyperlink" Target="consultantplus://offline/ref=B11CECE55506BB6E65E30839454CC0F3173CA6CDF6C80BA516E1C36665B9D0215B5CAB272A2E3879F5C03FAAw1T5L" TargetMode="External"/><Relationship Id="rId45" Type="http://schemas.openxmlformats.org/officeDocument/2006/relationships/hyperlink" Target="consultantplus://offline/ref=B11CECE55506BB6E65E30839454CC0F3173DAEC8FDC80BA516E1C36665B9D0215B5CAB272A2E3879F5C03FAAw1T5L" TargetMode="External"/><Relationship Id="rId66" Type="http://schemas.openxmlformats.org/officeDocument/2006/relationships/hyperlink" Target="consultantplus://offline/ref=B11CECE55506BB6E65E30839454CC0F3173CA2C9F3C80BA516E1C36665B9D0215B5CAB272A2E3879F5C03FAAw1T5L" TargetMode="External"/><Relationship Id="rId87" Type="http://schemas.openxmlformats.org/officeDocument/2006/relationships/hyperlink" Target="consultantplus://offline/ref=B11CECE55506BB6E65E30839454CC0F3143EAECAF4C80BA516E1C36665B9D0215B5CAB272A2E3879F5C03FAAw1T5L" TargetMode="External"/><Relationship Id="rId61" Type="http://schemas.openxmlformats.org/officeDocument/2006/relationships/hyperlink" Target="consultantplus://offline/ref=B11CECE55506BB6E65E3172C404CC0F31139AFC9F6C656AF1EB8CF6462B68F245C4DAB262E30397DEAC96BF953B1A0513CB291AC13F349D2wCTBL" TargetMode="External"/><Relationship Id="rId82" Type="http://schemas.openxmlformats.org/officeDocument/2006/relationships/hyperlink" Target="consultantplus://offline/ref=B11CECE55506BB6E65E30839454CC0F3143DA4CEF6C80BA516E1C36665B9D0215B5CAB272A2E3879F5C03FAAw1T5L" TargetMode="External"/><Relationship Id="rId19" Type="http://schemas.openxmlformats.org/officeDocument/2006/relationships/hyperlink" Target="consultantplus://offline/ref=B11CECE55506BB6E65E30839454CC0F3173CA2CEF0C80BA516E1C36665B9D0215B5CAB272A2E3879F5C03FAAw1T5L" TargetMode="External"/><Relationship Id="rId14" Type="http://schemas.openxmlformats.org/officeDocument/2006/relationships/hyperlink" Target="consultantplus://offline/ref=06F298ACB47C96317CB363F0067B91A4EC6CB853D7597C7867A45DF39056H9I" TargetMode="External"/><Relationship Id="rId30" Type="http://schemas.openxmlformats.org/officeDocument/2006/relationships/hyperlink" Target="consultantplus://offline/ref=B11CECE55506BB6E65E30839454CC0F31730A6CCF3C80BA516E1C36665B9D0215B5CAB272A2E3879F5C03FAAw1T5L" TargetMode="External"/><Relationship Id="rId35" Type="http://schemas.openxmlformats.org/officeDocument/2006/relationships/hyperlink" Target="consultantplus://offline/ref=B11CECE55506BB6E65E30839454CC0F31731A3C9F2C80BA516E1C36665B9D0215B5CAB272A2E3879F5C03FAAw1T5L" TargetMode="External"/><Relationship Id="rId56" Type="http://schemas.openxmlformats.org/officeDocument/2006/relationships/hyperlink" Target="consultantplus://offline/ref=B11CECE55506BB6E65E30839454CC0F3143DA6C8F2C80BA516E1C36665B9D0215B5CAB272A2E3879F5C03FAAw1T5L" TargetMode="External"/><Relationship Id="rId77" Type="http://schemas.openxmlformats.org/officeDocument/2006/relationships/hyperlink" Target="consultantplus://offline/ref=B11CECE55506BB6E65E30839454CC0F31431A0CFF4C80BA516E1C36665B9D0215B5CAB272A2E3879F5C03FAAw1T5L" TargetMode="External"/><Relationship Id="rId100" Type="http://schemas.openxmlformats.org/officeDocument/2006/relationships/hyperlink" Target="consultantplus://offline/ref=B11CECE55506BB6E65E31439594CC0F31339A6CFFE9501AD4FEDC1616AE6D5344A04A62330313967E9C23DwATAL" TargetMode="External"/><Relationship Id="rId105" Type="http://schemas.openxmlformats.org/officeDocument/2006/relationships/footer" Target="footer1.xml"/><Relationship Id="rId8" Type="http://schemas.openxmlformats.org/officeDocument/2006/relationships/hyperlink" Target="http://bulgakovo.admin-smolensk.ru/" TargetMode="External"/><Relationship Id="rId51" Type="http://schemas.openxmlformats.org/officeDocument/2006/relationships/hyperlink" Target="consultantplus://offline/ref=B11CECE55506BB6E65E30839454CC0F3173CA7CDF0C80BA516E1C36665B9D0215B5CAB272A2E3879F5C03FAAw1T5L" TargetMode="External"/><Relationship Id="rId72" Type="http://schemas.openxmlformats.org/officeDocument/2006/relationships/hyperlink" Target="consultantplus://offline/ref=B11CECE55506BB6E65E30839454CC0F3173CA2CAF6C80BA516E1C36665B9D0215B5CAB272A2E3879F5C03FAAw1T5L" TargetMode="External"/><Relationship Id="rId93" Type="http://schemas.openxmlformats.org/officeDocument/2006/relationships/hyperlink" Target="consultantplus://offline/ref=B11CECE55506BB6E65E30839454CC0F3173EA6C6FCC80BA516E1C36665B9D0215B5CAB272A2E3879F5C03FAAw1T5L" TargetMode="External"/><Relationship Id="rId98" Type="http://schemas.openxmlformats.org/officeDocument/2006/relationships/hyperlink" Target="consultantplus://offline/ref=B11CECE55506BB6E65E30839454CC0F3173AA3C8F0C80BA516E1C36665B9D0215B5CAB272A2E3879F5C03FAAw1T5L" TargetMode="External"/><Relationship Id="rId3" Type="http://schemas.openxmlformats.org/officeDocument/2006/relationships/styles" Target="styles.xml"/><Relationship Id="rId25" Type="http://schemas.openxmlformats.org/officeDocument/2006/relationships/hyperlink" Target="consultantplus://offline/ref=B11CECE55506BB6E65E30839454CC0F31730A7CCF2C80BA516E1C36665B9D0215B5CAB272A2E3879F5C03FAAw1T5L" TargetMode="External"/><Relationship Id="rId46" Type="http://schemas.openxmlformats.org/officeDocument/2006/relationships/hyperlink" Target="consultantplus://offline/ref=B11CECE55506BB6E65E30839454CC0F3173EA6C7F2C80BA516E1C36665B9D0215B5CAB272A2E3879F5C03FAAw1T5L" TargetMode="External"/><Relationship Id="rId67" Type="http://schemas.openxmlformats.org/officeDocument/2006/relationships/hyperlink" Target="consultantplus://offline/ref=B11CECE55506BB6E65E30839454CC0F3173CA2C8F6C80BA516E1C36665B9D0215B5CAB272A2E3879F5C03FAAw1T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E6573-BDDB-4459-AD30-C3B73497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38</Pages>
  <Words>21486</Words>
  <Characters>122472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46</cp:revision>
  <cp:lastPrinted>2021-11-30T06:58:00Z</cp:lastPrinted>
  <dcterms:created xsi:type="dcterms:W3CDTF">2021-12-15T12:18:00Z</dcterms:created>
  <dcterms:modified xsi:type="dcterms:W3CDTF">2022-10-10T12:01:00Z</dcterms:modified>
</cp:coreProperties>
</file>