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CA" w:rsidRDefault="00F522CD" w:rsidP="00BF704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3" o:spid="_x0000_s1026" type="#_x0000_t108" style="position:absolute;margin-left:18.35pt;margin-top:-2.5pt;width:113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"/>
            </w:pict>
          </mc:Fallback>
        </mc:AlternateConten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BF704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BF704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BF704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BF704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BF7043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BF7043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Default="00F412CA" w:rsidP="00BF70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522CD">
        <w:rPr>
          <w:rFonts w:ascii="Times New Roman" w:hAnsi="Times New Roman"/>
          <w:b/>
          <w:i/>
          <w:sz w:val="32"/>
          <w:szCs w:val="32"/>
        </w:rPr>
        <w:t>30</w:t>
      </w:r>
      <w:r w:rsidR="000F4CE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522CD">
        <w:rPr>
          <w:rFonts w:ascii="Times New Roman" w:hAnsi="Times New Roman"/>
          <w:b/>
          <w:i/>
          <w:sz w:val="32"/>
          <w:szCs w:val="32"/>
        </w:rPr>
        <w:t>июня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7E7764">
        <w:rPr>
          <w:rFonts w:ascii="Times New Roman" w:hAnsi="Times New Roman"/>
          <w:b/>
          <w:i/>
          <w:sz w:val="32"/>
          <w:szCs w:val="32"/>
        </w:rPr>
        <w:t>20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F522CD">
        <w:rPr>
          <w:rFonts w:ascii="Times New Roman" w:hAnsi="Times New Roman"/>
          <w:b/>
          <w:i/>
          <w:sz w:val="32"/>
          <w:szCs w:val="32"/>
        </w:rPr>
        <w:t>4</w:t>
      </w:r>
      <w:r w:rsidR="00D065F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</w:t>
      </w:r>
      <w:r w:rsidR="00821BF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821BFA">
        <w:rPr>
          <w:rFonts w:ascii="Times New Roman" w:hAnsi="Times New Roman"/>
          <w:sz w:val="28"/>
          <w:szCs w:val="28"/>
        </w:rPr>
        <w:t xml:space="preserve">             </w:t>
      </w:r>
    </w:p>
    <w:p w:rsidR="004C0DE0" w:rsidRPr="00251144" w:rsidRDefault="004C0DE0" w:rsidP="00BF7043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  </w:t>
      </w:r>
      <w:r w:rsidRPr="00251144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ПОСЕЛЕНИЯ </w:t>
      </w:r>
      <w:r w:rsidRPr="00251144">
        <w:rPr>
          <w:rFonts w:ascii="Times New Roman" w:hAnsi="Times New Roman"/>
          <w:b/>
          <w:caps/>
          <w:sz w:val="24"/>
          <w:szCs w:val="24"/>
        </w:rPr>
        <w:t>ДуховщинскОГО  районА СМОЛЕНСКОЙ  ОБЛАСТИ</w:t>
      </w:r>
    </w:p>
    <w:p w:rsidR="004C0DE0" w:rsidRPr="00251144" w:rsidRDefault="004C0DE0" w:rsidP="00BF704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14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25114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51144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Pr="0025114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51144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C0DE0" w:rsidRPr="00251144" w:rsidRDefault="004C0DE0" w:rsidP="00BF7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144">
        <w:rPr>
          <w:rFonts w:ascii="Times New Roman CYR" w:hAnsi="Times New Roman CYR" w:cs="Times New Roman CYR"/>
          <w:sz w:val="24"/>
          <w:szCs w:val="24"/>
        </w:rPr>
        <w:t xml:space="preserve">от   30.06.2020 года                 </w:t>
      </w:r>
      <w:r w:rsidR="00251144"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 w:rsidRPr="00251144">
        <w:rPr>
          <w:rFonts w:ascii="Times New Roman CYR" w:hAnsi="Times New Roman CYR" w:cs="Times New Roman CYR"/>
          <w:sz w:val="24"/>
          <w:szCs w:val="24"/>
        </w:rPr>
        <w:t xml:space="preserve">  №</w:t>
      </w:r>
      <w:r w:rsidRPr="00251144">
        <w:rPr>
          <w:rFonts w:ascii="Times New Roman" w:hAnsi="Times New Roman"/>
          <w:sz w:val="24"/>
          <w:szCs w:val="24"/>
        </w:rPr>
        <w:t xml:space="preserve"> 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4C0DE0" w:rsidRPr="00251144" w:rsidTr="00ED679D">
        <w:tc>
          <w:tcPr>
            <w:tcW w:w="5148" w:type="dxa"/>
            <w:hideMark/>
          </w:tcPr>
          <w:p w:rsidR="004C0DE0" w:rsidRPr="00251144" w:rsidRDefault="004C0DE0" w:rsidP="00BF704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sz w:val="24"/>
                <w:szCs w:val="24"/>
              </w:rPr>
              <w:t xml:space="preserve">Отчет Главы муниципального образования Булгаковского сельского поселения Духовщинского района  Смоленской области Т.И. </w:t>
            </w:r>
            <w:proofErr w:type="spellStart"/>
            <w:r w:rsidRPr="00251144">
              <w:rPr>
                <w:rFonts w:ascii="Times New Roman" w:hAnsi="Times New Roman"/>
                <w:sz w:val="24"/>
                <w:szCs w:val="24"/>
              </w:rPr>
              <w:t>Сазанковой</w:t>
            </w:r>
            <w:proofErr w:type="spellEnd"/>
            <w:r w:rsidRPr="00251144">
              <w:rPr>
                <w:rFonts w:ascii="Times New Roman" w:hAnsi="Times New Roman"/>
                <w:sz w:val="24"/>
                <w:szCs w:val="24"/>
              </w:rPr>
              <w:t xml:space="preserve"> о результатах своей деятельности, деятельности Администрации Булгаковского сельского поселения Духовщинского района Смоленской области за 2019 год</w:t>
            </w:r>
          </w:p>
        </w:tc>
        <w:tc>
          <w:tcPr>
            <w:tcW w:w="4786" w:type="dxa"/>
          </w:tcPr>
          <w:p w:rsidR="004C0DE0" w:rsidRPr="00251144" w:rsidRDefault="004C0DE0" w:rsidP="00BF704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4C0DE0" w:rsidRPr="00251144" w:rsidRDefault="004C0DE0" w:rsidP="00BF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51144">
        <w:rPr>
          <w:rFonts w:ascii="Times New Roman CYR" w:hAnsi="Times New Roman CYR" w:cs="Times New Roman CYR"/>
          <w:sz w:val="24"/>
          <w:szCs w:val="24"/>
        </w:rPr>
        <w:t xml:space="preserve">      Заслушав и обсудив отчет Главы муниципального образования Булгаковского сельского поселения Духовщинского района Смоленской области Т.И. </w:t>
      </w:r>
      <w:proofErr w:type="spellStart"/>
      <w:r w:rsidRPr="00251144">
        <w:rPr>
          <w:rFonts w:ascii="Times New Roman CYR" w:hAnsi="Times New Roman CYR" w:cs="Times New Roman CYR"/>
          <w:sz w:val="24"/>
          <w:szCs w:val="24"/>
        </w:rPr>
        <w:t>Сазанковой</w:t>
      </w:r>
      <w:proofErr w:type="spellEnd"/>
      <w:r w:rsidRPr="0025114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51144">
        <w:rPr>
          <w:rFonts w:ascii="Times New Roman" w:hAnsi="Times New Roman"/>
          <w:sz w:val="24"/>
          <w:szCs w:val="24"/>
        </w:rPr>
        <w:t>о результатах своей деятельности, деятельности Администрации Булгаковского сельского поселения Духовщинского района Смоленской области</w:t>
      </w:r>
      <w:r w:rsidRPr="00251144">
        <w:rPr>
          <w:rFonts w:ascii="Times New Roman CYR" w:hAnsi="Times New Roman CYR" w:cs="Times New Roman CYR"/>
          <w:sz w:val="24"/>
          <w:szCs w:val="24"/>
        </w:rPr>
        <w:t xml:space="preserve"> за 2019 год, Совет депутатов Булгаковского сельского поселения Духовщинского района Смоленской области </w:t>
      </w:r>
    </w:p>
    <w:p w:rsidR="004C0DE0" w:rsidRPr="00251144" w:rsidRDefault="00BF7043" w:rsidP="00BF7043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4C0DE0" w:rsidRPr="00251144">
        <w:rPr>
          <w:rFonts w:ascii="Times New Roman CYR" w:hAnsi="Times New Roman CYR" w:cs="Times New Roman CYR"/>
          <w:b/>
          <w:sz w:val="24"/>
          <w:szCs w:val="24"/>
        </w:rPr>
        <w:t>РЕШИЛ:</w:t>
      </w:r>
    </w:p>
    <w:p w:rsidR="004C0DE0" w:rsidRPr="00251144" w:rsidRDefault="004C0DE0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     1. Утвердить отчет Главы муниципального образования Булгаковского сельского поселения Духовщинского района Смоленской области </w:t>
      </w:r>
      <w:r w:rsidRPr="00251144">
        <w:rPr>
          <w:rFonts w:ascii="Times New Roman CYR" w:hAnsi="Times New Roman CYR" w:cs="Times New Roman CYR"/>
          <w:sz w:val="24"/>
          <w:szCs w:val="24"/>
        </w:rPr>
        <w:t xml:space="preserve">Т.И. </w:t>
      </w:r>
      <w:proofErr w:type="spellStart"/>
      <w:r w:rsidRPr="00251144">
        <w:rPr>
          <w:rFonts w:ascii="Times New Roman CYR" w:hAnsi="Times New Roman CYR" w:cs="Times New Roman CYR"/>
          <w:sz w:val="24"/>
          <w:szCs w:val="24"/>
        </w:rPr>
        <w:t>Сазанковой</w:t>
      </w:r>
      <w:proofErr w:type="spellEnd"/>
      <w:r w:rsidRPr="0025114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51144">
        <w:rPr>
          <w:rFonts w:ascii="Times New Roman" w:hAnsi="Times New Roman"/>
          <w:sz w:val="24"/>
          <w:szCs w:val="24"/>
        </w:rPr>
        <w:t>о результатах своей деятельности,</w:t>
      </w:r>
      <w:r w:rsidRPr="0025114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51144">
        <w:rPr>
          <w:rFonts w:ascii="Times New Roman" w:hAnsi="Times New Roman"/>
          <w:sz w:val="24"/>
          <w:szCs w:val="24"/>
        </w:rPr>
        <w:t>деятельности Администрации Булгаковского сельского поселения Духовщинского района Смоленской области</w:t>
      </w:r>
      <w:r w:rsidRPr="00251144">
        <w:rPr>
          <w:rFonts w:ascii="Times New Roman CYR" w:hAnsi="Times New Roman CYR" w:cs="Times New Roman CYR"/>
          <w:sz w:val="24"/>
          <w:szCs w:val="24"/>
        </w:rPr>
        <w:t xml:space="preserve"> за 2019 год.</w:t>
      </w:r>
    </w:p>
    <w:p w:rsidR="004C0DE0" w:rsidRPr="00251144" w:rsidRDefault="004C0DE0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144">
        <w:rPr>
          <w:rFonts w:ascii="Times New Roman CYR" w:hAnsi="Times New Roman CYR" w:cs="Times New Roman CYR"/>
          <w:sz w:val="24"/>
          <w:szCs w:val="24"/>
        </w:rPr>
        <w:t xml:space="preserve">     2. Признать деятельность</w:t>
      </w:r>
      <w:r w:rsidRPr="00251144">
        <w:rPr>
          <w:rFonts w:ascii="Times New Roman" w:hAnsi="Times New Roman"/>
          <w:sz w:val="24"/>
          <w:szCs w:val="24"/>
        </w:rPr>
        <w:t xml:space="preserve"> Главы муниципального образования Булгаковского сельского поселения Духовщинского района Смоленской области </w:t>
      </w:r>
      <w:r w:rsidRPr="00251144">
        <w:rPr>
          <w:rFonts w:ascii="Times New Roman CYR" w:hAnsi="Times New Roman CYR" w:cs="Times New Roman CYR"/>
          <w:sz w:val="24"/>
          <w:szCs w:val="24"/>
        </w:rPr>
        <w:t xml:space="preserve">Т.И. </w:t>
      </w:r>
      <w:proofErr w:type="spellStart"/>
      <w:r w:rsidRPr="00251144">
        <w:rPr>
          <w:rFonts w:ascii="Times New Roman CYR" w:hAnsi="Times New Roman CYR" w:cs="Times New Roman CYR"/>
          <w:sz w:val="24"/>
          <w:szCs w:val="24"/>
        </w:rPr>
        <w:t>Сазанковой</w:t>
      </w:r>
      <w:proofErr w:type="spellEnd"/>
      <w:r w:rsidRPr="00251144">
        <w:rPr>
          <w:rFonts w:ascii="Times New Roman CYR" w:hAnsi="Times New Roman CYR" w:cs="Times New Roman CYR"/>
          <w:sz w:val="24"/>
          <w:szCs w:val="24"/>
        </w:rPr>
        <w:t xml:space="preserve"> за 2019 год, </w:t>
      </w:r>
      <w:r w:rsidRPr="00251144">
        <w:rPr>
          <w:rFonts w:ascii="Times New Roman" w:hAnsi="Times New Roman"/>
          <w:color w:val="000000"/>
          <w:sz w:val="24"/>
          <w:szCs w:val="24"/>
        </w:rPr>
        <w:t>удовлетворительной.       </w:t>
      </w:r>
    </w:p>
    <w:p w:rsidR="004C0DE0" w:rsidRPr="00251144" w:rsidRDefault="004C0DE0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251144">
        <w:rPr>
          <w:rFonts w:ascii="Times New Roman" w:hAnsi="Times New Roman"/>
          <w:sz w:val="24"/>
          <w:szCs w:val="24"/>
        </w:rPr>
        <w:t xml:space="preserve">     3</w:t>
      </w:r>
      <w:r w:rsidRPr="00251144">
        <w:rPr>
          <w:rFonts w:ascii="Times New Roman" w:hAnsi="Times New Roman"/>
          <w:color w:val="000000"/>
          <w:sz w:val="24"/>
          <w:szCs w:val="24"/>
        </w:rPr>
        <w:t>. </w:t>
      </w:r>
      <w:r w:rsidRPr="00251144">
        <w:rPr>
          <w:rFonts w:ascii="Times New Roman" w:hAnsi="Times New Roman"/>
          <w:sz w:val="24"/>
          <w:szCs w:val="24"/>
        </w:rPr>
        <w:t>Опубликовать настоящее решение в муниципальном  вестнике  «</w:t>
      </w:r>
      <w:proofErr w:type="spellStart"/>
      <w:r w:rsidRPr="00251144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251144">
        <w:rPr>
          <w:rFonts w:ascii="Times New Roman" w:hAnsi="Times New Roman"/>
          <w:sz w:val="24"/>
          <w:szCs w:val="24"/>
        </w:rPr>
        <w:t xml:space="preserve">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9" w:history="1">
        <w:r w:rsidRPr="00251144">
          <w:rPr>
            <w:rStyle w:val="a7"/>
            <w:rFonts w:ascii="Times New Roman" w:hAnsi="Times New Roman"/>
            <w:sz w:val="24"/>
            <w:szCs w:val="24"/>
          </w:rPr>
          <w:t>http://bulgakovo.admin-smolensk.ru</w:t>
        </w:r>
      </w:hyperlink>
      <w:r w:rsidRPr="00251144">
        <w:rPr>
          <w:rFonts w:ascii="Times New Roman" w:hAnsi="Times New Roman"/>
          <w:sz w:val="24"/>
          <w:szCs w:val="24"/>
        </w:rPr>
        <w:t>/.</w:t>
      </w:r>
    </w:p>
    <w:p w:rsidR="004C0DE0" w:rsidRPr="00251144" w:rsidRDefault="004C0DE0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 </w:t>
      </w:r>
    </w:p>
    <w:p w:rsidR="004C0DE0" w:rsidRPr="00251144" w:rsidRDefault="004C0DE0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C0DE0" w:rsidRPr="00251144" w:rsidRDefault="004C0DE0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4C0DE0" w:rsidRDefault="004C0DE0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</w:t>
      </w:r>
      <w:r w:rsidR="0025114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5114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251144">
        <w:rPr>
          <w:rFonts w:ascii="Times New Roman" w:hAnsi="Times New Roman"/>
          <w:sz w:val="24"/>
          <w:szCs w:val="24"/>
        </w:rPr>
        <w:t>Т.И.Сазанкова</w:t>
      </w:r>
      <w:proofErr w:type="spellEnd"/>
    </w:p>
    <w:p w:rsidR="00432B84" w:rsidRDefault="00432B84" w:rsidP="00432B84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0428F">
        <w:rPr>
          <w:rFonts w:ascii="Times New Roman" w:hAnsi="Times New Roman"/>
          <w:b/>
          <w:sz w:val="26"/>
          <w:szCs w:val="26"/>
        </w:rPr>
        <w:t xml:space="preserve">Отчет Главы муниципального образования Булгаковского сельского поселения Духовщинского района Смоленской области </w:t>
      </w:r>
      <w:r w:rsidRPr="00C0428F">
        <w:rPr>
          <w:rFonts w:ascii="Times New Roman CYR" w:hAnsi="Times New Roman CYR" w:cs="Times New Roman CYR"/>
          <w:b/>
          <w:sz w:val="26"/>
          <w:szCs w:val="26"/>
        </w:rPr>
        <w:t xml:space="preserve">Т.И. </w:t>
      </w:r>
      <w:proofErr w:type="spellStart"/>
      <w:r w:rsidRPr="00C0428F">
        <w:rPr>
          <w:rFonts w:ascii="Times New Roman CYR" w:hAnsi="Times New Roman CYR" w:cs="Times New Roman CYR"/>
          <w:b/>
          <w:sz w:val="26"/>
          <w:szCs w:val="26"/>
        </w:rPr>
        <w:t>Сазанковой</w:t>
      </w:r>
      <w:proofErr w:type="spellEnd"/>
      <w:r w:rsidRPr="00C0428F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C0428F">
        <w:rPr>
          <w:rFonts w:ascii="Times New Roman" w:hAnsi="Times New Roman"/>
          <w:b/>
          <w:sz w:val="26"/>
          <w:szCs w:val="26"/>
        </w:rPr>
        <w:t>о результатах своей деятельности</w:t>
      </w:r>
      <w:r>
        <w:rPr>
          <w:rFonts w:ascii="Times New Roman" w:hAnsi="Times New Roman"/>
          <w:b/>
          <w:sz w:val="26"/>
          <w:szCs w:val="26"/>
        </w:rPr>
        <w:t xml:space="preserve">, деятельности Администрации Булгаковского сельского поселения Духовщинского района Смоленской области </w:t>
      </w:r>
      <w:r w:rsidRPr="00C0428F">
        <w:rPr>
          <w:rFonts w:ascii="Times New Roman CYR" w:hAnsi="Times New Roman CYR" w:cs="Times New Roman CYR"/>
          <w:b/>
          <w:sz w:val="26"/>
          <w:szCs w:val="26"/>
        </w:rPr>
        <w:t>за 201</w:t>
      </w:r>
      <w:r>
        <w:rPr>
          <w:rFonts w:ascii="Times New Roman CYR" w:hAnsi="Times New Roman CYR" w:cs="Times New Roman CYR"/>
          <w:b/>
          <w:sz w:val="26"/>
          <w:szCs w:val="26"/>
        </w:rPr>
        <w:t>9</w:t>
      </w:r>
      <w:r w:rsidRPr="00C0428F">
        <w:rPr>
          <w:rFonts w:ascii="Times New Roman CYR" w:hAnsi="Times New Roman CYR" w:cs="Times New Roman CYR"/>
          <w:b/>
          <w:sz w:val="26"/>
          <w:szCs w:val="26"/>
        </w:rPr>
        <w:t xml:space="preserve"> год</w:t>
      </w:r>
      <w:r w:rsidRPr="00C0428F">
        <w:rPr>
          <w:rFonts w:ascii="Times New Roman" w:hAnsi="Times New Roman"/>
          <w:b/>
          <w:sz w:val="26"/>
          <w:szCs w:val="26"/>
        </w:rPr>
        <w:t xml:space="preserve"> размещен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10" w:history="1">
        <w:r w:rsidRPr="00C0428F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http://bulgakovo.admin-smolensk.ru/</w:t>
        </w:r>
      </w:hyperlink>
      <w:r w:rsidRPr="00C0428F">
        <w:rPr>
          <w:rFonts w:ascii="Times New Roman" w:hAnsi="Times New Roman"/>
          <w:b/>
          <w:sz w:val="26"/>
          <w:szCs w:val="26"/>
        </w:rPr>
        <w:t xml:space="preserve">  в разделе «Совет депутатов»</w:t>
      </w:r>
      <w:proofErr w:type="gramEnd"/>
    </w:p>
    <w:p w:rsidR="00432B84" w:rsidRPr="00251144" w:rsidRDefault="00432B84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144" w:rsidRPr="00251144" w:rsidRDefault="00251144" w:rsidP="00BF7043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144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ПОСЕЛЕНИЯ </w:t>
      </w:r>
      <w:r w:rsidRPr="00251144">
        <w:rPr>
          <w:rFonts w:ascii="Times New Roman" w:hAnsi="Times New Roman"/>
          <w:b/>
          <w:caps/>
          <w:sz w:val="24"/>
          <w:szCs w:val="24"/>
        </w:rPr>
        <w:t>ДуховщинскОГО  районА СМОЛЕНСКОЙ  ОБЛАСТИ</w:t>
      </w:r>
    </w:p>
    <w:p w:rsidR="00251144" w:rsidRPr="00251144" w:rsidRDefault="00251144" w:rsidP="00BF704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14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51144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Pr="0025114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51144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251144" w:rsidRPr="00251144" w:rsidRDefault="00251144" w:rsidP="00BF7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 от 30.06. 2020 года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5114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144">
        <w:rPr>
          <w:rFonts w:ascii="Times New Roman" w:hAnsi="Times New Roman"/>
          <w:sz w:val="24"/>
          <w:szCs w:val="24"/>
        </w:rPr>
        <w:t xml:space="preserve"> №14 </w:t>
      </w:r>
    </w:p>
    <w:p w:rsidR="00251144" w:rsidRPr="00251144" w:rsidRDefault="00251144" w:rsidP="00BF7043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51144">
        <w:rPr>
          <w:rFonts w:ascii="Times New Roman" w:hAnsi="Times New Roman"/>
          <w:bCs/>
          <w:sz w:val="24"/>
          <w:szCs w:val="24"/>
        </w:rPr>
        <w:t xml:space="preserve">Об утверждении отчета об исполнении </w:t>
      </w:r>
      <w:r w:rsidR="00BF704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251144">
        <w:rPr>
          <w:rFonts w:ascii="Times New Roman" w:hAnsi="Times New Roman"/>
          <w:bCs/>
          <w:sz w:val="24"/>
          <w:szCs w:val="24"/>
        </w:rPr>
        <w:t xml:space="preserve">бюджета муниципального образования </w:t>
      </w:r>
      <w:r w:rsidR="00BF704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Pr="00251144">
        <w:rPr>
          <w:rFonts w:ascii="Times New Roman" w:hAnsi="Times New Roman"/>
          <w:bCs/>
          <w:sz w:val="24"/>
          <w:szCs w:val="24"/>
        </w:rPr>
        <w:t xml:space="preserve">Булгаковского сельского поселения </w:t>
      </w:r>
      <w:r w:rsidR="00BF704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251144">
        <w:rPr>
          <w:rFonts w:ascii="Times New Roman" w:hAnsi="Times New Roman"/>
          <w:bCs/>
          <w:sz w:val="24"/>
          <w:szCs w:val="24"/>
        </w:rPr>
        <w:t>Духовщинского района Смоленской области за 2019 год</w:t>
      </w:r>
    </w:p>
    <w:p w:rsidR="00251144" w:rsidRPr="00251144" w:rsidRDefault="00251144" w:rsidP="00BF7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251144">
        <w:rPr>
          <w:rFonts w:ascii="Times New Roman" w:hAnsi="Times New Roman"/>
          <w:sz w:val="24"/>
          <w:szCs w:val="24"/>
        </w:rPr>
        <w:t>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2019 год», заслушав заключение от 30.04.2020 №02-03/2-з  Контрольно-ревизионной комиссии муниципального образования «Духовщинский район»,  решение комиссии по бюджету, финансовой и налоговой  политике, вопросам муниципального имущества, Совет депутатов Булгаковского сельского поселения Духовщинского района Смоленской области</w:t>
      </w:r>
      <w:proofErr w:type="gramEnd"/>
    </w:p>
    <w:p w:rsidR="00251144" w:rsidRPr="00251144" w:rsidRDefault="00251144" w:rsidP="00BF7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144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25114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51144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251144" w:rsidRPr="00251144" w:rsidRDefault="00251144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1. Утвердить отчет об исполнении бюджета муниципального образования Булгаковского сельского поселения Духовщинского района Смоленской области за 2019 год по доходам в сумме 5329,2 тыс. рублей, по расходам в сумме  5204,7 </w:t>
      </w:r>
      <w:proofErr w:type="spellStart"/>
      <w:r w:rsidRPr="00251144">
        <w:rPr>
          <w:rFonts w:ascii="Times New Roman" w:hAnsi="Times New Roman"/>
          <w:sz w:val="24"/>
          <w:szCs w:val="24"/>
        </w:rPr>
        <w:t>тыс</w:t>
      </w:r>
      <w:proofErr w:type="gramStart"/>
      <w:r w:rsidRPr="00251144">
        <w:rPr>
          <w:rFonts w:ascii="Times New Roman" w:hAnsi="Times New Roman"/>
          <w:sz w:val="24"/>
          <w:szCs w:val="24"/>
        </w:rPr>
        <w:t>.р</w:t>
      </w:r>
      <w:proofErr w:type="gramEnd"/>
      <w:r w:rsidRPr="00251144">
        <w:rPr>
          <w:rFonts w:ascii="Times New Roman" w:hAnsi="Times New Roman"/>
          <w:sz w:val="24"/>
          <w:szCs w:val="24"/>
        </w:rPr>
        <w:t>ублей</w:t>
      </w:r>
      <w:proofErr w:type="spellEnd"/>
      <w:r w:rsidRPr="00251144">
        <w:rPr>
          <w:rFonts w:ascii="Times New Roman" w:hAnsi="Times New Roman"/>
          <w:sz w:val="24"/>
          <w:szCs w:val="24"/>
        </w:rPr>
        <w:t xml:space="preserve"> с  превышением доходов над расходами (профицит местного бюджета) в сумме 124,5 </w:t>
      </w:r>
      <w:proofErr w:type="spellStart"/>
      <w:r w:rsidRPr="0025114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51144">
        <w:rPr>
          <w:rFonts w:ascii="Times New Roman" w:hAnsi="Times New Roman"/>
          <w:sz w:val="24"/>
          <w:szCs w:val="24"/>
        </w:rPr>
        <w:t>.</w:t>
      </w:r>
    </w:p>
    <w:p w:rsidR="00251144" w:rsidRPr="00251144" w:rsidRDefault="00251144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>2. Утвердить показатели:</w:t>
      </w:r>
    </w:p>
    <w:p w:rsidR="00251144" w:rsidRDefault="00251144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>1) доходов бюджета муниципального образования Булгаковского сельского поселения Духовщинского района Смоленской области за 2019 год по кодам  классификации доходов бюджетов согласно приложению 1 к настоящему решению;</w:t>
      </w:r>
    </w:p>
    <w:p w:rsidR="00251144" w:rsidRPr="00251144" w:rsidRDefault="00251144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>2) расходов по ведомственной структуре расходов бюджета муниципального образования Булгаковского сельского поселения Духовщинского района Смоленской области за 2019 год согласно приложению 2 к настоящему решению;</w:t>
      </w:r>
    </w:p>
    <w:p w:rsidR="00251144" w:rsidRPr="00251144" w:rsidRDefault="00251144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>3) расходов по разделам, подразделам  классификации расходов бюджетов согласно приложению 3 к настоящему решению.</w:t>
      </w:r>
    </w:p>
    <w:p w:rsidR="00251144" w:rsidRPr="00251144" w:rsidRDefault="00251144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4) источников финансирования дефицита бюджета по кодам </w:t>
      </w:r>
      <w:proofErr w:type="gramStart"/>
      <w:r w:rsidRPr="00251144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бюджета муниципального образования</w:t>
      </w:r>
      <w:proofErr w:type="gramEnd"/>
      <w:r w:rsidRPr="00251144">
        <w:rPr>
          <w:rFonts w:ascii="Times New Roman" w:hAnsi="Times New Roman"/>
          <w:sz w:val="24"/>
          <w:szCs w:val="24"/>
        </w:rPr>
        <w:t xml:space="preserve"> Булгаковского сельского поселения Духовщинского района Смоленской области за 2019 год согласно приложению  4 к настоящему решению.</w:t>
      </w:r>
    </w:p>
    <w:p w:rsidR="00251144" w:rsidRPr="00251144" w:rsidRDefault="00251144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 в муниципальном вестнике «</w:t>
      </w:r>
      <w:proofErr w:type="spellStart"/>
      <w:r w:rsidRPr="00251144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251144">
        <w:rPr>
          <w:rFonts w:ascii="Times New Roman" w:hAnsi="Times New Roman"/>
          <w:sz w:val="24"/>
          <w:szCs w:val="24"/>
        </w:rPr>
        <w:t xml:space="preserve"> вести», размещении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251144">
        <w:rPr>
          <w:rFonts w:ascii="Times New Roman" w:hAnsi="Times New Roman"/>
          <w:sz w:val="24"/>
          <w:szCs w:val="24"/>
          <w:lang w:val="en-US"/>
        </w:rPr>
        <w:t>http</w:t>
      </w:r>
      <w:r w:rsidRPr="00251144">
        <w:rPr>
          <w:rFonts w:ascii="Times New Roman" w:hAnsi="Times New Roman"/>
          <w:sz w:val="24"/>
          <w:szCs w:val="24"/>
        </w:rPr>
        <w:t>://</w:t>
      </w:r>
      <w:proofErr w:type="spellStart"/>
      <w:r w:rsidRPr="00251144">
        <w:rPr>
          <w:rFonts w:ascii="Times New Roman" w:hAnsi="Times New Roman"/>
          <w:sz w:val="24"/>
          <w:szCs w:val="24"/>
          <w:lang w:val="en-US"/>
        </w:rPr>
        <w:t>bulgakovo</w:t>
      </w:r>
      <w:proofErr w:type="spellEnd"/>
      <w:r w:rsidRPr="00251144">
        <w:rPr>
          <w:rFonts w:ascii="Times New Roman" w:hAnsi="Times New Roman"/>
          <w:sz w:val="24"/>
          <w:szCs w:val="24"/>
        </w:rPr>
        <w:t>.</w:t>
      </w:r>
      <w:r w:rsidRPr="00251144">
        <w:rPr>
          <w:rFonts w:ascii="Times New Roman" w:hAnsi="Times New Roman"/>
          <w:sz w:val="24"/>
          <w:szCs w:val="24"/>
          <w:lang w:val="en-US"/>
        </w:rPr>
        <w:t>admin</w:t>
      </w:r>
      <w:r w:rsidRPr="00251144">
        <w:rPr>
          <w:rFonts w:ascii="Times New Roman" w:hAnsi="Times New Roman"/>
          <w:sz w:val="24"/>
          <w:szCs w:val="24"/>
        </w:rPr>
        <w:t>-</w:t>
      </w:r>
      <w:proofErr w:type="spellStart"/>
      <w:r w:rsidRPr="00251144">
        <w:rPr>
          <w:rFonts w:ascii="Times New Roman" w:hAnsi="Times New Roman"/>
          <w:sz w:val="24"/>
          <w:szCs w:val="24"/>
          <w:lang w:val="en-US"/>
        </w:rPr>
        <w:t>smolensk</w:t>
      </w:r>
      <w:proofErr w:type="spellEnd"/>
      <w:r w:rsidRPr="00251144">
        <w:rPr>
          <w:rFonts w:ascii="Times New Roman" w:hAnsi="Times New Roman"/>
          <w:sz w:val="24"/>
          <w:szCs w:val="24"/>
        </w:rPr>
        <w:t>.</w:t>
      </w:r>
      <w:proofErr w:type="spellStart"/>
      <w:r w:rsidRPr="002511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51144">
        <w:rPr>
          <w:rFonts w:ascii="Times New Roman" w:hAnsi="Times New Roman"/>
          <w:sz w:val="24"/>
          <w:szCs w:val="24"/>
        </w:rPr>
        <w:t xml:space="preserve">/.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029" w:rsidRPr="00251144" w:rsidRDefault="00B21029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B21029" w:rsidRPr="00251144" w:rsidRDefault="00B21029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B21029" w:rsidRDefault="00B21029" w:rsidP="00BF7043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51144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251144">
        <w:rPr>
          <w:rFonts w:ascii="Times New Roman" w:hAnsi="Times New Roman"/>
          <w:sz w:val="24"/>
          <w:szCs w:val="24"/>
        </w:rPr>
        <w:t>Т.И.Сазанкова</w:t>
      </w:r>
      <w:proofErr w:type="spellEnd"/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4658"/>
        <w:gridCol w:w="2146"/>
      </w:tblGrid>
      <w:tr w:rsidR="002F2619" w:rsidRPr="00251144" w:rsidTr="00432B84">
        <w:trPr>
          <w:trHeight w:val="362"/>
        </w:trPr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2619" w:rsidRPr="00251144" w:rsidRDefault="002F2619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19" w:rsidRPr="00242191" w:rsidRDefault="0033777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21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</w:t>
            </w:r>
            <w:r w:rsidR="002F2619" w:rsidRPr="002421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Приложение 1 </w:t>
            </w:r>
            <w:r w:rsidR="002F2619" w:rsidRPr="00242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F2619" w:rsidRPr="00251144" w:rsidTr="00432B84">
        <w:trPr>
          <w:trHeight w:val="371"/>
        </w:trPr>
        <w:tc>
          <w:tcPr>
            <w:tcW w:w="34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19" w:rsidRPr="00251144" w:rsidRDefault="002F2619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2619" w:rsidRPr="00242191" w:rsidRDefault="002F2619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2191">
              <w:rPr>
                <w:rFonts w:ascii="Times New Roman" w:hAnsi="Times New Roman"/>
                <w:color w:val="000000"/>
                <w:sz w:val="20"/>
                <w:szCs w:val="20"/>
              </w:rPr>
              <w:t>к решению Совета депутатов Булгаковского сельского поселения Духовщинского района</w:t>
            </w:r>
            <w:r w:rsidR="00242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Смоленской области  </w:t>
            </w:r>
            <w:r w:rsidRPr="00242191">
              <w:rPr>
                <w:rFonts w:ascii="Times New Roman" w:hAnsi="Times New Roman"/>
                <w:color w:val="000000"/>
                <w:sz w:val="20"/>
                <w:szCs w:val="20"/>
              </w:rPr>
              <w:t>от 30.06. 2020г № 14</w:t>
            </w:r>
          </w:p>
        </w:tc>
      </w:tr>
      <w:tr w:rsidR="00251144" w:rsidRPr="00251144" w:rsidTr="00432B84">
        <w:trPr>
          <w:trHeight w:val="976"/>
        </w:trPr>
        <w:tc>
          <w:tcPr>
            <w:tcW w:w="1023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32B84" w:rsidRDefault="00251144" w:rsidP="00432B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Исполнение бюджета муниципального образования  Булгаковского сельского поселения Духовщинского района  Смоленской  области за 2019 год по кодам  классификации доходов бюджетов </w:t>
            </w:r>
          </w:p>
          <w:p w:rsidR="00251144" w:rsidRPr="00251144" w:rsidRDefault="00251144" w:rsidP="00432B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="00D1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337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432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D17F29" w:rsidRPr="00251144" w:rsidTr="00432B84">
        <w:trPr>
          <w:trHeight w:val="5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F29" w:rsidRPr="00251144" w:rsidRDefault="0033777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17F29"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7F29"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по БК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F29" w:rsidRPr="00251144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BF7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F29" w:rsidRPr="00251144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51144" w:rsidRPr="00251144" w:rsidTr="00432B84">
        <w:trPr>
          <w:trHeight w:val="2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51144" w:rsidRPr="00251144" w:rsidTr="00432B84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935 1 00 00000 00 0000 000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ДОХОДЫ (налоговые, неналоговые)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2 376,2</w:t>
            </w:r>
          </w:p>
        </w:tc>
      </w:tr>
      <w:tr w:rsidR="00251144" w:rsidRPr="00251144" w:rsidTr="00432B84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935 1 01 00000 00 0000 000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251144" w:rsidRPr="00251144" w:rsidTr="00432B84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935 1 01 02000 01 0000 000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251144" w:rsidRPr="00251144" w:rsidTr="00432B84">
        <w:trPr>
          <w:trHeight w:val="11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935 1 03 00000 00 0000 000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1 854,8</w:t>
            </w:r>
          </w:p>
        </w:tc>
      </w:tr>
      <w:tr w:rsidR="00251144" w:rsidRPr="00251144" w:rsidTr="00432B84">
        <w:trPr>
          <w:trHeight w:val="10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935 1 03 02000 01 0000 000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</w:t>
            </w:r>
            <w:r w:rsidR="00D1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(продукции),</w:t>
            </w:r>
            <w:r w:rsidR="00E20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производимым на территории Российской Федерации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1 854,8</w:t>
            </w:r>
          </w:p>
        </w:tc>
      </w:tr>
      <w:tr w:rsidR="00251144" w:rsidRPr="00251144" w:rsidTr="00432B84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935 1 05 00000 00 0000 000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44" w:rsidRPr="00251144" w:rsidTr="00432B84">
        <w:trPr>
          <w:trHeight w:val="42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935 1 06 00000 00 0000 000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384,9</w:t>
            </w:r>
          </w:p>
        </w:tc>
      </w:tr>
      <w:tr w:rsidR="00251144" w:rsidRPr="00251144" w:rsidTr="00432B84">
        <w:trPr>
          <w:trHeight w:val="40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935 1 06 01000 00 0000 000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</w:tr>
      <w:tr w:rsidR="00251144" w:rsidRPr="00251144" w:rsidTr="00432B84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935 1 06 06000 00 0000 000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287,9</w:t>
            </w:r>
          </w:p>
        </w:tc>
      </w:tr>
      <w:tr w:rsidR="00251144" w:rsidRPr="00251144" w:rsidTr="00432B84">
        <w:trPr>
          <w:trHeight w:val="82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935 1 11 00000 00 0000 000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251144" w:rsidRPr="00251144" w:rsidTr="00432B84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935 1 14 00000 00 0000 000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44" w:rsidRPr="00251144" w:rsidTr="00432B84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935 2 00 00000 00 0000 000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2 953,0</w:t>
            </w:r>
          </w:p>
        </w:tc>
      </w:tr>
      <w:tr w:rsidR="00251144" w:rsidRPr="00251144" w:rsidTr="00432B84">
        <w:trPr>
          <w:trHeight w:val="10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935 2 02 00000 00 0000 000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2 953,0</w:t>
            </w:r>
          </w:p>
        </w:tc>
      </w:tr>
      <w:tr w:rsidR="00251144" w:rsidRPr="00251144" w:rsidTr="00432B84">
        <w:trPr>
          <w:trHeight w:val="7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935 2 02 10000 00 0000 000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2 279,6</w:t>
            </w:r>
          </w:p>
        </w:tc>
      </w:tr>
      <w:tr w:rsidR="00251144" w:rsidRPr="00251144" w:rsidTr="00432B84">
        <w:trPr>
          <w:trHeight w:val="10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935 2 02 20000 00 0000 000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</w:tr>
      <w:tr w:rsidR="00251144" w:rsidRPr="00251144" w:rsidTr="00432B84">
        <w:trPr>
          <w:trHeight w:val="7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935 2 02 30000 00 0000 000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</w:tr>
      <w:tr w:rsidR="00251144" w:rsidRPr="00251144" w:rsidTr="00432B84">
        <w:trPr>
          <w:trHeight w:val="3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</w:t>
            </w:r>
            <w:r w:rsidR="00D1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44" w:rsidRPr="00251144" w:rsidRDefault="00251144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144">
              <w:rPr>
                <w:rFonts w:ascii="Times New Roman" w:hAnsi="Times New Roman"/>
                <w:color w:val="000000"/>
                <w:sz w:val="24"/>
                <w:szCs w:val="24"/>
              </w:rPr>
              <w:t>5 329,2</w:t>
            </w:r>
          </w:p>
        </w:tc>
      </w:tr>
    </w:tbl>
    <w:p w:rsidR="00D17F29" w:rsidRPr="00242191" w:rsidRDefault="00D17F29" w:rsidP="00BF7043">
      <w:pPr>
        <w:spacing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242191">
        <w:rPr>
          <w:rFonts w:ascii="Times New Roman" w:hAnsi="Times New Roman"/>
          <w:sz w:val="20"/>
          <w:szCs w:val="20"/>
        </w:rPr>
        <w:t xml:space="preserve">Приложение 2    </w:t>
      </w:r>
      <w:r w:rsidR="00BF7043">
        <w:rPr>
          <w:rFonts w:ascii="Times New Roman" w:hAnsi="Times New Roman"/>
          <w:sz w:val="20"/>
          <w:szCs w:val="20"/>
        </w:rPr>
        <w:t xml:space="preserve">   </w:t>
      </w:r>
      <w:r w:rsidRPr="00242191">
        <w:rPr>
          <w:rFonts w:ascii="Times New Roman" w:hAnsi="Times New Roman"/>
          <w:sz w:val="20"/>
          <w:szCs w:val="20"/>
        </w:rPr>
        <w:t xml:space="preserve">                      </w:t>
      </w:r>
      <w:r w:rsidR="00242191">
        <w:rPr>
          <w:rFonts w:ascii="Times New Roman" w:hAnsi="Times New Roman"/>
          <w:sz w:val="20"/>
          <w:szCs w:val="20"/>
        </w:rPr>
        <w:t xml:space="preserve">       </w:t>
      </w:r>
      <w:r w:rsidRPr="00242191">
        <w:rPr>
          <w:rFonts w:ascii="Times New Roman" w:hAnsi="Times New Roman"/>
          <w:sz w:val="20"/>
          <w:szCs w:val="20"/>
        </w:rPr>
        <w:t xml:space="preserve">                      к решению Совета депутатов Булгаковского сельского поселения Духовщинского района                                                                                                                Смоленской области                                                                                                      от 30.06. </w:t>
      </w:r>
      <w:smartTag w:uri="urn:schemas-microsoft-com:office:smarttags" w:element="metricconverter">
        <w:smartTagPr>
          <w:attr w:name="ProductID" w:val="2020 г"/>
        </w:smartTagPr>
        <w:r w:rsidRPr="00242191">
          <w:rPr>
            <w:rFonts w:ascii="Times New Roman" w:hAnsi="Times New Roman"/>
            <w:sz w:val="20"/>
            <w:szCs w:val="20"/>
          </w:rPr>
          <w:t>2020 г</w:t>
        </w:r>
      </w:smartTag>
      <w:r w:rsidRPr="00242191">
        <w:rPr>
          <w:rFonts w:ascii="Times New Roman" w:hAnsi="Times New Roman"/>
          <w:sz w:val="20"/>
          <w:szCs w:val="20"/>
        </w:rPr>
        <w:t xml:space="preserve"> №14  </w:t>
      </w:r>
    </w:p>
    <w:p w:rsidR="00D17F29" w:rsidRPr="002F2619" w:rsidRDefault="00D17F29" w:rsidP="00BF7043">
      <w:pPr>
        <w:tabs>
          <w:tab w:val="left" w:pos="88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619">
        <w:rPr>
          <w:rFonts w:ascii="Times New Roman" w:hAnsi="Times New Roman"/>
          <w:b/>
          <w:sz w:val="24"/>
          <w:szCs w:val="24"/>
        </w:rPr>
        <w:t>Исполнение расходов бюджета по ведомственной структуре расходов  бюджета муниципального образования Булгаковского сельского поселения Духовщинского района Смоленской области за 2019 год</w:t>
      </w:r>
    </w:p>
    <w:p w:rsidR="00D17F29" w:rsidRPr="002F2619" w:rsidRDefault="00D17F29" w:rsidP="00BF7043">
      <w:pPr>
        <w:pStyle w:val="ad"/>
        <w:spacing w:line="240" w:lineRule="auto"/>
        <w:jc w:val="right"/>
        <w:rPr>
          <w:rFonts w:ascii="Times New Roman" w:hAnsi="Times New Roman"/>
        </w:rPr>
      </w:pPr>
      <w:r w:rsidRPr="002F2619">
        <w:rPr>
          <w:rFonts w:ascii="Times New Roman" w:hAnsi="Times New Roman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567"/>
        <w:gridCol w:w="567"/>
        <w:gridCol w:w="1559"/>
        <w:gridCol w:w="560"/>
        <w:gridCol w:w="1283"/>
      </w:tblGrid>
      <w:tr w:rsidR="00D17F29" w:rsidRPr="00D17F29" w:rsidTr="00432B84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D17F29" w:rsidRPr="00D17F29" w:rsidRDefault="00D17F29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17F29" w:rsidRPr="00D17F29" w:rsidRDefault="00D17F29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17F29" w:rsidRPr="00D17F29" w:rsidRDefault="00D17F29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D17F29" w:rsidRPr="00D17F29" w:rsidRDefault="00D17F29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0" w:type="dxa"/>
            <w:noWrap/>
            <w:textDirection w:val="btLr"/>
            <w:vAlign w:val="center"/>
          </w:tcPr>
          <w:p w:rsidR="00D17F29" w:rsidRPr="00D17F29" w:rsidRDefault="00D17F29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83" w:type="dxa"/>
            <w:noWrap/>
            <w:vAlign w:val="center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17F29" w:rsidRPr="00221EE5" w:rsidRDefault="00D17F29" w:rsidP="00BF7043">
      <w:pPr>
        <w:spacing w:line="240" w:lineRule="auto"/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69"/>
        <w:gridCol w:w="9"/>
        <w:gridCol w:w="1134"/>
        <w:gridCol w:w="567"/>
        <w:gridCol w:w="567"/>
        <w:gridCol w:w="1559"/>
        <w:gridCol w:w="567"/>
        <w:gridCol w:w="1276"/>
      </w:tblGrid>
      <w:tr w:rsidR="00D17F29" w:rsidRPr="00D17F29" w:rsidTr="00432B84">
        <w:trPr>
          <w:trHeight w:val="20"/>
          <w:tblHeader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5 204 689,78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2 491 369,13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 464 50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464 50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464 50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464 50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464 50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1 748 801,53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Муниципальная программа "Создание условий для эффективного управления в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1 748 801,53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    Подпрограмма "Обеспечение деятельности Администрации Булгаковского сельского поселения"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1 748 801,53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1 748 801,53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1 748 801,53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1 430 368,39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1 430 368,39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317 624,14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317 624,14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809,00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809,00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9 3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 xml:space="preserve">80 0 00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9 3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   20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7 3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7 3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7 3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142 966,00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142 966,00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Расходы на организацию и проведение муниципальных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73 0 00 11010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142 966,00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73 0 00 11010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142 966,00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73 0 00 11010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142 966,00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115 801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Муниципальная программа "Создание условий для эффективного управления в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108 801,60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Подпрограмма "Обеспечение мероприятий по другим общегосударственным вопросам"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108 801,60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«Другие 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108 801,60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Расходы по обеспечению мероприятий по другим общегосударственным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108 801,60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107 151,60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107 151,60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50,00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6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50,00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 xml:space="preserve">80 0 00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 xml:space="preserve">80 0 00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Расходы по передаче полномочий по осуществлению муниципального жилищного контроля на территории Булгаковского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Расходы за счет резервного фонда Администрации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54 6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54 6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0 00 0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54 6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Осуществление первичного воинского учета на территории Булгаковского сельского поселения</w:t>
            </w:r>
            <w:proofErr w:type="gram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где 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54 6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2 336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2 336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22 264,00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0 00 5118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22 264,00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1 520 894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1 520 894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Муниципальная программа "Ремонт улично-дорожной сети Булгаковского сельского поселения"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1 520 894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и ремонт уличн</w:t>
            </w:r>
            <w:proofErr w:type="gram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о-</w:t>
            </w:r>
            <w:proofErr w:type="gram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дорожной сети»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1 520 894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Мероприятия по ремонту и содержанию улично-дорожной сети за счет дорожного фонда в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1 2218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1 520 894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1 2218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1 520 894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Я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1 2218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1 520 894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1 007 635,62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3 213,00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«Создание условий для эффективного управления в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3 213,00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«Развитие и содержание жилищного хозяйства в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21 3 00 00000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3 213,00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21 3 01 00000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3 213,00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Обеспечение мероприятий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21 3 01 22170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3 213,00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21 3 01 22170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3 213,00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21 3 01 22170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3 213,00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797 437,84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Муниципальная программа "Создание условий для эффективного управления в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726 187,84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Подпрограмма  "Развитие и содержание коммунального хозяйства в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726 187,84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«Содержание 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726 187,84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172 547,30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172 547,30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172 547,30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S071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98 640,54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S071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98 640,54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S071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98 640,54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объектов водоснабжения за счет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S1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455 000,00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S1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455 000,00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S1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455 000,00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счет средств областного резервного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71 250,00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206 984,78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Муниципальная программа "Создание условий для эффективного управления в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206 984,78</w:t>
            </w:r>
          </w:p>
        </w:tc>
      </w:tr>
      <w:tr w:rsidR="00D17F29" w:rsidRPr="00D17F29" w:rsidTr="00432B84">
        <w:trPr>
          <w:trHeight w:val="572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Подпрограмма "Благоустройство территорий Булгаковского сельского поселения"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206 984,78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и обслуживание уличного освещения» на территории Булгаковского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198 704,78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Расходы по содержанию и обслуживанию            уличного освещения на территории Булгаковского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198 704,78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198 704,78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1 22130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198 704,78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Расходы по обеспечению мероприятий по благоустройству территорий на территории Булгаковского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3 22150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8 280,00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3 22150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8 280,00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3 22150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8 280,00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130 190,56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      Муниципальная программа "Создание условий для эффективного управления в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«Пенсионное обеспечение лиц, замещавших муниципальные должности и должности муниципальной службы (муниципальные должности муниципальной службы)»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пенсионное обеспечение лиц, замещавших муниципальные должности и должности муниципальной службы (муниципальные должности муниципальной службы) в </w:t>
            </w:r>
            <w:proofErr w:type="spellStart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Булгаковском</w:t>
            </w:r>
            <w:proofErr w:type="spellEnd"/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1 72160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1 72160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D17F29">
              <w:rPr>
                <w:rFonts w:ascii="Times New Roman" w:hAnsi="Times New Roman"/>
                <w:sz w:val="20"/>
                <w:szCs w:val="20"/>
              </w:rPr>
              <w:t>1 72160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Расходы за счет резервного фонда Администрации муниципального образования Булгаковского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D17F29" w:rsidRPr="00D17F29" w:rsidTr="00432B84">
        <w:trPr>
          <w:trHeight w:val="20"/>
          <w:tblHeader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sz w:val="20"/>
                <w:szCs w:val="20"/>
              </w:rPr>
              <w:t>5 204 689,78</w:t>
            </w:r>
          </w:p>
        </w:tc>
      </w:tr>
    </w:tbl>
    <w:p w:rsidR="00432B84" w:rsidRDefault="00D17F29" w:rsidP="00432B84">
      <w:pPr>
        <w:spacing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  <w:r w:rsidRPr="00242191">
        <w:rPr>
          <w:rFonts w:ascii="Times New Roman" w:hAnsi="Times New Roman"/>
          <w:sz w:val="20"/>
          <w:szCs w:val="20"/>
        </w:rPr>
        <w:t xml:space="preserve">Приложение 3         </w:t>
      </w:r>
      <w:r w:rsidR="00242191">
        <w:rPr>
          <w:rFonts w:ascii="Times New Roman" w:hAnsi="Times New Roman"/>
          <w:sz w:val="20"/>
          <w:szCs w:val="20"/>
        </w:rPr>
        <w:t xml:space="preserve">         </w:t>
      </w:r>
      <w:r w:rsidRPr="00242191">
        <w:rPr>
          <w:rFonts w:ascii="Times New Roman" w:hAnsi="Times New Roman"/>
          <w:sz w:val="20"/>
          <w:szCs w:val="20"/>
        </w:rPr>
        <w:t xml:space="preserve">                                       к решению Совета депутатов Булгаковского сельского поселения Духовщинского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от 30.06. </w:t>
      </w:r>
      <w:smartTag w:uri="urn:schemas-microsoft-com:office:smarttags" w:element="metricconverter">
        <w:smartTagPr>
          <w:attr w:name="ProductID" w:val="2020 г"/>
        </w:smartTagPr>
        <w:r w:rsidRPr="00242191">
          <w:rPr>
            <w:rFonts w:ascii="Times New Roman" w:hAnsi="Times New Roman"/>
            <w:sz w:val="20"/>
            <w:szCs w:val="20"/>
          </w:rPr>
          <w:t>2020 г</w:t>
        </w:r>
      </w:smartTag>
      <w:r w:rsidRPr="00242191">
        <w:rPr>
          <w:rFonts w:ascii="Times New Roman" w:hAnsi="Times New Roman"/>
          <w:sz w:val="20"/>
          <w:szCs w:val="20"/>
        </w:rPr>
        <w:t xml:space="preserve"> №14  </w:t>
      </w:r>
    </w:p>
    <w:p w:rsidR="00D17F29" w:rsidRPr="002F2619" w:rsidRDefault="00D17F29" w:rsidP="00432B84">
      <w:pPr>
        <w:spacing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2F2619">
        <w:rPr>
          <w:rFonts w:ascii="Times New Roman" w:hAnsi="Times New Roman"/>
          <w:b/>
          <w:sz w:val="24"/>
          <w:szCs w:val="24"/>
        </w:rPr>
        <w:lastRenderedPageBreak/>
        <w:t xml:space="preserve">Исполнение расходов бюджета </w:t>
      </w:r>
      <w:r w:rsidRPr="002F2619">
        <w:rPr>
          <w:rFonts w:ascii="Times New Roman" w:hAnsi="Times New Roman"/>
          <w:b/>
          <w:kern w:val="32"/>
          <w:sz w:val="24"/>
          <w:szCs w:val="24"/>
        </w:rPr>
        <w:t xml:space="preserve">по разделам, подразделам классификации </w:t>
      </w:r>
      <w:r w:rsidRPr="002F2619">
        <w:rPr>
          <w:rFonts w:ascii="Times New Roman" w:hAnsi="Times New Roman"/>
          <w:b/>
          <w:bCs/>
          <w:kern w:val="32"/>
          <w:sz w:val="24"/>
          <w:szCs w:val="24"/>
        </w:rPr>
        <w:t xml:space="preserve">расходов </w:t>
      </w:r>
      <w:r w:rsidR="00242191">
        <w:rPr>
          <w:rFonts w:ascii="Times New Roman" w:hAnsi="Times New Roman"/>
          <w:b/>
          <w:bCs/>
          <w:kern w:val="32"/>
          <w:sz w:val="24"/>
          <w:szCs w:val="24"/>
        </w:rPr>
        <w:t xml:space="preserve">   </w:t>
      </w:r>
      <w:r w:rsidRPr="002F2619">
        <w:rPr>
          <w:rFonts w:ascii="Times New Roman" w:hAnsi="Times New Roman"/>
          <w:b/>
          <w:bCs/>
          <w:kern w:val="32"/>
          <w:sz w:val="24"/>
          <w:szCs w:val="24"/>
        </w:rPr>
        <w:t>бюджета муниципального образования Булгаковского сельского поселения Духовщинского района Смоленской области за 2019 год</w:t>
      </w:r>
    </w:p>
    <w:p w:rsidR="00D17F29" w:rsidRPr="00A1353F" w:rsidRDefault="00D17F29" w:rsidP="00BF7043">
      <w:pPr>
        <w:pStyle w:val="ad"/>
        <w:spacing w:line="240" w:lineRule="auto"/>
        <w:jc w:val="right"/>
        <w:rPr>
          <w:lang w:val="en-US"/>
        </w:rPr>
      </w:pPr>
      <w:r w:rsidRPr="00A1353F">
        <w:t>(рублей)</w:t>
      </w:r>
    </w:p>
    <w:tbl>
      <w:tblPr>
        <w:tblW w:w="9780" w:type="dxa"/>
        <w:tblInd w:w="534" w:type="dxa"/>
        <w:tblLook w:val="0000" w:firstRow="0" w:lastRow="0" w:firstColumn="0" w:lastColumn="0" w:noHBand="0" w:noVBand="0"/>
      </w:tblPr>
      <w:tblGrid>
        <w:gridCol w:w="5337"/>
        <w:gridCol w:w="758"/>
        <w:gridCol w:w="850"/>
        <w:gridCol w:w="2835"/>
      </w:tblGrid>
      <w:tr w:rsidR="00D17F29" w:rsidRPr="00A1353F" w:rsidTr="00432B84">
        <w:trPr>
          <w:cantSplit/>
          <w:trHeight w:val="1223"/>
          <w:tblHeader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F29" w:rsidRPr="00A1353F" w:rsidRDefault="00D17F29" w:rsidP="00BF7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17F29" w:rsidRPr="00A1353F" w:rsidRDefault="00D17F29" w:rsidP="00BF7043">
            <w:pPr>
              <w:spacing w:line="240" w:lineRule="auto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17F29" w:rsidRPr="00A1353F" w:rsidRDefault="00D17F29" w:rsidP="00BF7043">
            <w:pPr>
              <w:spacing w:line="240" w:lineRule="auto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17F29" w:rsidRPr="00A1353F" w:rsidRDefault="00D17F29" w:rsidP="00BF7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D17F29" w:rsidRPr="00A1353F" w:rsidRDefault="00D17F29" w:rsidP="00BF7043">
      <w:pPr>
        <w:spacing w:line="240" w:lineRule="auto"/>
        <w:rPr>
          <w:sz w:val="2"/>
          <w:szCs w:val="2"/>
        </w:rPr>
      </w:pP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386"/>
        <w:gridCol w:w="709"/>
        <w:gridCol w:w="850"/>
        <w:gridCol w:w="2835"/>
      </w:tblGrid>
      <w:tr w:rsidR="00D17F29" w:rsidRPr="00D17F29" w:rsidTr="00432B84">
        <w:trPr>
          <w:cantSplit/>
          <w:trHeight w:val="19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7F2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F29" w:rsidRPr="002F2619" w:rsidRDefault="002F261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2 491 369,13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464 500,00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1 748 801,53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19 300,00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142 966,00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115 801,60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54 600,00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54 600,00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1 520 894,47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1 520 894,47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1 007 635,62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3 213,00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797 437,84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71 250,00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206 984,78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130 190,56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126 190,56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17F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5 204 689,78</w:t>
            </w:r>
          </w:p>
        </w:tc>
      </w:tr>
      <w:tr w:rsidR="00D17F29" w:rsidRPr="00D17F29" w:rsidTr="00432B84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7F29" w:rsidRPr="00D17F29" w:rsidRDefault="00D17F29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F2619" w:rsidRPr="00242191" w:rsidRDefault="002F2619" w:rsidP="00BF7043">
      <w:pPr>
        <w:spacing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  <w:r w:rsidRPr="00242191">
        <w:rPr>
          <w:rFonts w:ascii="Times New Roman" w:hAnsi="Times New Roman"/>
          <w:sz w:val="20"/>
          <w:szCs w:val="20"/>
        </w:rPr>
        <w:t xml:space="preserve">Приложение 4                        </w:t>
      </w:r>
      <w:r w:rsidR="00242191">
        <w:rPr>
          <w:rFonts w:ascii="Times New Roman" w:hAnsi="Times New Roman"/>
          <w:sz w:val="20"/>
          <w:szCs w:val="20"/>
        </w:rPr>
        <w:t xml:space="preserve">             </w:t>
      </w:r>
      <w:r w:rsidRPr="00242191">
        <w:rPr>
          <w:rFonts w:ascii="Times New Roman" w:hAnsi="Times New Roman"/>
          <w:sz w:val="20"/>
          <w:szCs w:val="20"/>
        </w:rPr>
        <w:t xml:space="preserve">                        к решению Совета депутатов Булгаковского </w:t>
      </w:r>
      <w:r w:rsidRPr="00242191">
        <w:rPr>
          <w:rFonts w:ascii="Times New Roman" w:hAnsi="Times New Roman"/>
          <w:sz w:val="20"/>
          <w:szCs w:val="20"/>
        </w:rPr>
        <w:lastRenderedPageBreak/>
        <w:t xml:space="preserve">сельского поселения Духовщинского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от 30.06. </w:t>
      </w:r>
      <w:smartTag w:uri="urn:schemas-microsoft-com:office:smarttags" w:element="metricconverter">
        <w:smartTagPr>
          <w:attr w:name="ProductID" w:val="2020 г"/>
        </w:smartTagPr>
        <w:r w:rsidRPr="00242191">
          <w:rPr>
            <w:rFonts w:ascii="Times New Roman" w:hAnsi="Times New Roman"/>
            <w:sz w:val="20"/>
            <w:szCs w:val="20"/>
          </w:rPr>
          <w:t>2020 г</w:t>
        </w:r>
      </w:smartTag>
      <w:r w:rsidRPr="00242191">
        <w:rPr>
          <w:rFonts w:ascii="Times New Roman" w:hAnsi="Times New Roman"/>
          <w:sz w:val="20"/>
          <w:szCs w:val="20"/>
        </w:rPr>
        <w:t xml:space="preserve"> №14  </w:t>
      </w:r>
    </w:p>
    <w:p w:rsidR="002F2619" w:rsidRPr="002F2619" w:rsidRDefault="002F2619" w:rsidP="00BF7043">
      <w:pPr>
        <w:pStyle w:val="1"/>
        <w:tabs>
          <w:tab w:val="center" w:pos="4771"/>
          <w:tab w:val="left" w:pos="7545"/>
          <w:tab w:val="left" w:pos="8205"/>
        </w:tabs>
        <w:jc w:val="center"/>
        <w:rPr>
          <w:sz w:val="24"/>
          <w:szCs w:val="24"/>
        </w:rPr>
      </w:pPr>
      <w:r w:rsidRPr="002F2619">
        <w:rPr>
          <w:sz w:val="24"/>
          <w:szCs w:val="24"/>
        </w:rPr>
        <w:t>Источники финансирования дефицитов бюджетов</w:t>
      </w:r>
      <w:r w:rsidRPr="002F2619">
        <w:rPr>
          <w:bCs w:val="0"/>
          <w:sz w:val="24"/>
          <w:szCs w:val="24"/>
        </w:rPr>
        <w:t xml:space="preserve"> по кодам </w:t>
      </w:r>
      <w:proofErr w:type="gramStart"/>
      <w:r w:rsidRPr="002F2619">
        <w:rPr>
          <w:bCs w:val="0"/>
          <w:sz w:val="24"/>
          <w:szCs w:val="24"/>
        </w:rPr>
        <w:t xml:space="preserve">классификации источников финансирования дефицита  бюджета </w:t>
      </w:r>
      <w:r w:rsidRPr="002F2619">
        <w:rPr>
          <w:sz w:val="24"/>
          <w:szCs w:val="24"/>
        </w:rPr>
        <w:t xml:space="preserve"> муниципального образования</w:t>
      </w:r>
      <w:proofErr w:type="gramEnd"/>
      <w:r w:rsidRPr="002F2619">
        <w:rPr>
          <w:sz w:val="24"/>
          <w:szCs w:val="24"/>
        </w:rPr>
        <w:t xml:space="preserve">  Булгаковского сельского поселения Духовщинского района Смоленской области за 2019 год</w:t>
      </w:r>
    </w:p>
    <w:tbl>
      <w:tblPr>
        <w:tblpPr w:leftFromText="180" w:rightFromText="180" w:vertAnchor="text" w:horzAnchor="margin" w:tblpX="392" w:tblpY="902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5589"/>
        <w:gridCol w:w="1499"/>
      </w:tblGrid>
      <w:tr w:rsidR="002F2619" w:rsidRPr="002F2619" w:rsidTr="002F2619">
        <w:tc>
          <w:tcPr>
            <w:tcW w:w="2585" w:type="dxa"/>
          </w:tcPr>
          <w:p w:rsidR="002F2619" w:rsidRPr="002F2619" w:rsidRDefault="002F2619" w:rsidP="00BF7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89" w:type="dxa"/>
          </w:tcPr>
          <w:p w:rsidR="002F2619" w:rsidRPr="002F2619" w:rsidRDefault="002F2619" w:rsidP="00BF7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2F2619" w:rsidRPr="002F2619" w:rsidRDefault="002F2619" w:rsidP="00BF7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F2619" w:rsidRPr="002F2619" w:rsidTr="002F2619">
        <w:trPr>
          <w:trHeight w:val="1023"/>
        </w:trPr>
        <w:tc>
          <w:tcPr>
            <w:tcW w:w="2585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sz w:val="24"/>
                <w:szCs w:val="24"/>
              </w:rPr>
              <w:t>935</w:t>
            </w:r>
          </w:p>
        </w:tc>
        <w:tc>
          <w:tcPr>
            <w:tcW w:w="5589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499" w:type="dxa"/>
          </w:tcPr>
          <w:p w:rsidR="002F2619" w:rsidRPr="002F2619" w:rsidRDefault="002F2619" w:rsidP="00BF7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sz w:val="24"/>
                <w:szCs w:val="24"/>
              </w:rPr>
              <w:t>- 124,5</w:t>
            </w:r>
          </w:p>
        </w:tc>
      </w:tr>
      <w:tr w:rsidR="002F2619" w:rsidRPr="002F2619" w:rsidTr="002F2619">
        <w:trPr>
          <w:trHeight w:val="990"/>
        </w:trPr>
        <w:tc>
          <w:tcPr>
            <w:tcW w:w="2585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sz w:val="24"/>
                <w:szCs w:val="24"/>
              </w:rPr>
              <w:t>935 01 00 00 00 00 0000 000</w:t>
            </w:r>
          </w:p>
        </w:tc>
        <w:tc>
          <w:tcPr>
            <w:tcW w:w="5589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sz w:val="24"/>
                <w:szCs w:val="24"/>
              </w:rPr>
              <w:t>ИСТОЧНИКИ  ВНУТРЕННЕГО ФИНАНСИРОВАНИЯ  ДЕФИЦИТОВ  БЮДЖЕТОВ</w:t>
            </w:r>
          </w:p>
        </w:tc>
        <w:tc>
          <w:tcPr>
            <w:tcW w:w="1499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sz w:val="24"/>
                <w:szCs w:val="24"/>
              </w:rPr>
              <w:t xml:space="preserve">      - 124,5</w:t>
            </w:r>
          </w:p>
        </w:tc>
      </w:tr>
      <w:tr w:rsidR="002F2619" w:rsidRPr="002F2619" w:rsidTr="002F2619">
        <w:trPr>
          <w:trHeight w:val="456"/>
        </w:trPr>
        <w:tc>
          <w:tcPr>
            <w:tcW w:w="2585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sz w:val="24"/>
                <w:szCs w:val="24"/>
              </w:rPr>
              <w:t>935 01 05 00 00 00 0000 000</w:t>
            </w:r>
          </w:p>
        </w:tc>
        <w:tc>
          <w:tcPr>
            <w:tcW w:w="5589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sz w:val="24"/>
                <w:szCs w:val="24"/>
              </w:rPr>
              <w:t>Изменение  остатков  средств на счетах по учету средств бюджета</w:t>
            </w:r>
          </w:p>
        </w:tc>
        <w:tc>
          <w:tcPr>
            <w:tcW w:w="1499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619">
              <w:rPr>
                <w:rFonts w:ascii="Times New Roman" w:hAnsi="Times New Roman"/>
                <w:b/>
                <w:sz w:val="24"/>
                <w:szCs w:val="24"/>
              </w:rPr>
              <w:t xml:space="preserve">      - 124,5</w:t>
            </w:r>
          </w:p>
        </w:tc>
      </w:tr>
      <w:tr w:rsidR="002F2619" w:rsidRPr="002F2619" w:rsidTr="002F2619">
        <w:tc>
          <w:tcPr>
            <w:tcW w:w="2585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sz w:val="24"/>
                <w:szCs w:val="24"/>
              </w:rPr>
              <w:t>935 01 05 02 01 10 0000 510</w:t>
            </w:r>
          </w:p>
        </w:tc>
        <w:tc>
          <w:tcPr>
            <w:tcW w:w="5589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9" w:type="dxa"/>
          </w:tcPr>
          <w:p w:rsidR="002F2619" w:rsidRPr="002F2619" w:rsidRDefault="002F2619" w:rsidP="00BF7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sz w:val="24"/>
                <w:szCs w:val="24"/>
              </w:rPr>
              <w:t>- 5329,2</w:t>
            </w:r>
          </w:p>
        </w:tc>
      </w:tr>
      <w:tr w:rsidR="002F2619" w:rsidRPr="002F2619" w:rsidTr="002F2619">
        <w:tc>
          <w:tcPr>
            <w:tcW w:w="2585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sz w:val="24"/>
                <w:szCs w:val="24"/>
              </w:rPr>
              <w:t>935 01 05 02 01 10 0000 610</w:t>
            </w:r>
          </w:p>
        </w:tc>
        <w:tc>
          <w:tcPr>
            <w:tcW w:w="5589" w:type="dxa"/>
          </w:tcPr>
          <w:p w:rsidR="002F2619" w:rsidRPr="002F2619" w:rsidRDefault="002F2619" w:rsidP="00BF70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sz w:val="24"/>
                <w:szCs w:val="24"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499" w:type="dxa"/>
          </w:tcPr>
          <w:p w:rsidR="002F2619" w:rsidRPr="002F2619" w:rsidRDefault="002F2619" w:rsidP="00BF7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19">
              <w:rPr>
                <w:rFonts w:ascii="Times New Roman" w:hAnsi="Times New Roman"/>
                <w:sz w:val="24"/>
                <w:szCs w:val="24"/>
              </w:rPr>
              <w:t>5204,7</w:t>
            </w:r>
          </w:p>
        </w:tc>
      </w:tr>
    </w:tbl>
    <w:p w:rsidR="002F2619" w:rsidRPr="002F2619" w:rsidRDefault="002F2619" w:rsidP="00BF70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2F2619">
        <w:rPr>
          <w:rFonts w:ascii="Times New Roman" w:hAnsi="Times New Roman"/>
          <w:sz w:val="24"/>
          <w:szCs w:val="24"/>
        </w:rPr>
        <w:t>(</w:t>
      </w:r>
      <w:proofErr w:type="spellStart"/>
      <w:r w:rsidRPr="002F2619">
        <w:rPr>
          <w:rFonts w:ascii="Times New Roman" w:hAnsi="Times New Roman"/>
          <w:sz w:val="24"/>
          <w:szCs w:val="24"/>
        </w:rPr>
        <w:t>тыс</w:t>
      </w:r>
      <w:proofErr w:type="gramStart"/>
      <w:r w:rsidRPr="002F2619">
        <w:rPr>
          <w:rFonts w:ascii="Times New Roman" w:hAnsi="Times New Roman"/>
          <w:sz w:val="24"/>
          <w:szCs w:val="24"/>
        </w:rPr>
        <w:t>.р</w:t>
      </w:r>
      <w:proofErr w:type="gramEnd"/>
      <w:r w:rsidRPr="002F2619">
        <w:rPr>
          <w:rFonts w:ascii="Times New Roman" w:hAnsi="Times New Roman"/>
          <w:sz w:val="24"/>
          <w:szCs w:val="24"/>
        </w:rPr>
        <w:t>уб</w:t>
      </w:r>
      <w:proofErr w:type="spellEnd"/>
      <w:r w:rsidRPr="002F2619">
        <w:rPr>
          <w:rFonts w:ascii="Times New Roman" w:hAnsi="Times New Roman"/>
          <w:sz w:val="24"/>
          <w:szCs w:val="24"/>
        </w:rPr>
        <w:t>.)</w:t>
      </w:r>
    </w:p>
    <w:p w:rsidR="002F2619" w:rsidRPr="008C3AE1" w:rsidRDefault="002F2619" w:rsidP="00BF7043">
      <w:pPr>
        <w:spacing w:line="240" w:lineRule="auto"/>
      </w:pPr>
    </w:p>
    <w:p w:rsidR="004C0DE0" w:rsidRDefault="004C0DE0" w:rsidP="00BF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26" w:tblpY="1"/>
        <w:tblOverlap w:val="never"/>
        <w:tblW w:w="99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4"/>
        <w:gridCol w:w="1701"/>
        <w:gridCol w:w="1701"/>
        <w:gridCol w:w="1523"/>
        <w:gridCol w:w="80"/>
        <w:gridCol w:w="238"/>
      </w:tblGrid>
      <w:tr w:rsidR="000554C7" w:rsidRPr="00A44A5B" w:rsidTr="006D30DF">
        <w:trPr>
          <w:gridAfter w:val="1"/>
          <w:wAfter w:w="238" w:type="dxa"/>
          <w:trHeight w:val="1250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4C7" w:rsidRPr="00242191" w:rsidRDefault="000554C7" w:rsidP="00BF7043">
            <w:pPr>
              <w:spacing w:line="240" w:lineRule="auto"/>
              <w:ind w:left="609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2191">
              <w:rPr>
                <w:rFonts w:ascii="Times New Roman" w:hAnsi="Times New Roman"/>
                <w:sz w:val="20"/>
                <w:szCs w:val="20"/>
              </w:rPr>
              <w:t xml:space="preserve">Приложение       </w:t>
            </w:r>
            <w:r w:rsidR="0024219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242191">
              <w:rPr>
                <w:rFonts w:ascii="Times New Roman" w:hAnsi="Times New Roman"/>
                <w:sz w:val="20"/>
                <w:szCs w:val="20"/>
              </w:rPr>
              <w:t xml:space="preserve">                                  к решению Совета депутатов Булгаковского сельского поселения Духовщинского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от 30.06.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42191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242191">
              <w:rPr>
                <w:rFonts w:ascii="Times New Roman" w:hAnsi="Times New Roman"/>
                <w:sz w:val="20"/>
                <w:szCs w:val="20"/>
              </w:rPr>
              <w:t xml:space="preserve"> №14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554C7" w:rsidRPr="00A44A5B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0"/>
                <w:lang w:eastAsia="en-US"/>
              </w:rPr>
            </w:pPr>
          </w:p>
        </w:tc>
      </w:tr>
      <w:tr w:rsidR="000554C7" w:rsidRPr="00A44A5B" w:rsidTr="006D30DF">
        <w:trPr>
          <w:trHeight w:val="247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4C7" w:rsidRPr="008E2889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Исполнение  муниципальных программ   муниципального образования</w:t>
            </w:r>
            <w:r w:rsidR="006D30DF" w:rsidRPr="008E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</w:t>
            </w:r>
            <w:r w:rsidRPr="008E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улгаковского сельского поселения Духовщинского района Смоленской области</w:t>
            </w:r>
            <w:r w:rsidR="006D30DF" w:rsidRPr="008E28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01.01.2020 года</w:t>
            </w:r>
          </w:p>
        </w:tc>
      </w:tr>
      <w:tr w:rsidR="006D30DF" w:rsidRPr="006D30DF" w:rsidTr="006D30DF">
        <w:trPr>
          <w:gridAfter w:val="2"/>
          <w:wAfter w:w="318" w:type="dxa"/>
          <w:trHeight w:val="849"/>
        </w:trPr>
        <w:tc>
          <w:tcPr>
            <w:tcW w:w="47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Уточненная роспись на 01.01.2020 год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Касс. Расход всего на 01.01.2020 год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Процент исполнения</w:t>
            </w:r>
            <w:r w:rsidR="006D3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30D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 01.01.2020г</w:t>
            </w:r>
          </w:p>
        </w:tc>
      </w:tr>
      <w:tr w:rsidR="000554C7" w:rsidRPr="006D30DF" w:rsidTr="006D30DF">
        <w:trPr>
          <w:gridAfter w:val="2"/>
          <w:wAfter w:w="318" w:type="dxa"/>
          <w:trHeight w:val="1103"/>
        </w:trPr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1. Муниципальная программа «Создание условий для эффективного управления  в </w:t>
            </w:r>
            <w:proofErr w:type="spellStart"/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Булгаковском</w:t>
            </w:r>
            <w:proofErr w:type="spellEnd"/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сельском поселении Духовщинского района Смоленской области»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2 931200,00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2 920179,31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99,6%</w:t>
            </w:r>
          </w:p>
        </w:tc>
      </w:tr>
      <w:tr w:rsidR="000554C7" w:rsidRPr="006D30DF" w:rsidTr="006D30DF">
        <w:trPr>
          <w:gridAfter w:val="2"/>
          <w:wAfter w:w="318" w:type="dxa"/>
          <w:trHeight w:val="900"/>
        </w:trPr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1) Подпрограмма «Обеспечение деятельности Администрации Булгаковского сельского поселения Духовщинского района Смоленской области"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1 755 607,00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1 748 801,53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99,6%</w:t>
            </w:r>
          </w:p>
        </w:tc>
      </w:tr>
      <w:tr w:rsidR="000554C7" w:rsidRPr="006D30DF" w:rsidTr="006D30DF">
        <w:trPr>
          <w:gridAfter w:val="2"/>
          <w:wAfter w:w="318" w:type="dxa"/>
          <w:trHeight w:val="624"/>
        </w:trPr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2) Подпрограмма «Обеспечение мероприятий по другим общегосударственным вопросам"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108 801,60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108 801,60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554C7" w:rsidRPr="006D30DF" w:rsidTr="00BC7A94">
        <w:trPr>
          <w:gridAfter w:val="2"/>
          <w:wAfter w:w="318" w:type="dxa"/>
          <w:trHeight w:val="1006"/>
        </w:trPr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3)Подпрограмма "Развитие и содержание жилищного хозяйства в </w:t>
            </w:r>
            <w:proofErr w:type="spellStart"/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Булгаковском</w:t>
            </w:r>
            <w:proofErr w:type="spellEnd"/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3 213,00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3 213,00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554C7" w:rsidRPr="006D30DF" w:rsidTr="00BC7A94">
        <w:trPr>
          <w:gridAfter w:val="2"/>
          <w:wAfter w:w="318" w:type="dxa"/>
          <w:trHeight w:val="929"/>
        </w:trPr>
        <w:tc>
          <w:tcPr>
            <w:tcW w:w="47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4) Подпрограмма «Развитие и содержание коммунального хозяйства в </w:t>
            </w:r>
            <w:proofErr w:type="spellStart"/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Булгаковском</w:t>
            </w:r>
            <w:proofErr w:type="spellEnd"/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сельском поселении Духовщинского района Смоленской области"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726 187,84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726 187,84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554C7" w:rsidRPr="006D30DF" w:rsidTr="006D30DF">
        <w:trPr>
          <w:gridAfter w:val="2"/>
          <w:wAfter w:w="318" w:type="dxa"/>
          <w:trHeight w:val="667"/>
        </w:trPr>
        <w:tc>
          <w:tcPr>
            <w:tcW w:w="474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5) Подпрограмма "Благоустройство территорий Булгаковского сельского поселения Духовщинского района Смоленской области"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211200,00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206984,78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98,0%</w:t>
            </w:r>
          </w:p>
        </w:tc>
      </w:tr>
      <w:tr w:rsidR="000554C7" w:rsidRPr="006D30DF" w:rsidTr="006D30DF">
        <w:trPr>
          <w:gridAfter w:val="2"/>
          <w:wAfter w:w="318" w:type="dxa"/>
          <w:trHeight w:val="610"/>
        </w:trPr>
        <w:tc>
          <w:tcPr>
            <w:tcW w:w="4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6) Подпрограмма "Пенсионное обеспечение лиц, замещавших муниципальные должности и должности муниципальной служб</w:t>
            </w:r>
            <w:proofErr w:type="gramStart"/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ы(</w:t>
            </w:r>
            <w:proofErr w:type="gramEnd"/>
            <w:r w:rsidRPr="006D30D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муниципальные должности муниципальной службы)"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126 190,56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126 190,56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0554C7" w:rsidRPr="006D30DF" w:rsidTr="00BC7A94">
        <w:trPr>
          <w:gridAfter w:val="2"/>
          <w:wAfter w:w="318" w:type="dxa"/>
          <w:trHeight w:val="886"/>
        </w:trPr>
        <w:tc>
          <w:tcPr>
            <w:tcW w:w="4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2. МП "Ремонт улично - дорожной сети Булгаковского сельского поселения Духовщинского района Смоленской области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1 612 088,00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1 520 894,47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94,3%</w:t>
            </w:r>
          </w:p>
        </w:tc>
      </w:tr>
      <w:tr w:rsidR="000554C7" w:rsidRPr="006D30DF" w:rsidTr="00BC7A94">
        <w:trPr>
          <w:gridAfter w:val="2"/>
          <w:wAfter w:w="318" w:type="dxa"/>
          <w:trHeight w:val="305"/>
        </w:trPr>
        <w:tc>
          <w:tcPr>
            <w:tcW w:w="4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Удельный вес  целевых программ в общем объёме расходов бюджета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</w:tr>
      <w:tr w:rsidR="00BC7A94" w:rsidRPr="006D30DF" w:rsidTr="00BC7A94">
        <w:trPr>
          <w:gridAfter w:val="2"/>
          <w:wAfter w:w="318" w:type="dxa"/>
          <w:trHeight w:val="306"/>
        </w:trPr>
        <w:tc>
          <w:tcPr>
            <w:tcW w:w="4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5 306 904,00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5 204 689,78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4C7" w:rsidRPr="006D30DF" w:rsidRDefault="000554C7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D30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98,1%</w:t>
            </w:r>
          </w:p>
        </w:tc>
      </w:tr>
    </w:tbl>
    <w:p w:rsidR="00242191" w:rsidRDefault="00242191" w:rsidP="00BF7043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94C" w:rsidRPr="00251144" w:rsidRDefault="00F8094C" w:rsidP="00BF7043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144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ПОСЕЛЕНИЯ </w:t>
      </w:r>
      <w:r w:rsidRPr="00251144">
        <w:rPr>
          <w:rFonts w:ascii="Times New Roman" w:hAnsi="Times New Roman"/>
          <w:b/>
          <w:caps/>
          <w:sz w:val="24"/>
          <w:szCs w:val="24"/>
        </w:rPr>
        <w:t>ДуховщинскОГО  районА СМОЛЕНСКОЙ  ОБЛАСТИ</w:t>
      </w:r>
    </w:p>
    <w:p w:rsidR="00F8094C" w:rsidRPr="00251144" w:rsidRDefault="00F8094C" w:rsidP="00BF704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94C" w:rsidRPr="00251144" w:rsidRDefault="00F8094C" w:rsidP="00BF704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14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51144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Pr="0025114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51144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8094C" w:rsidRPr="00251144" w:rsidRDefault="00F8094C" w:rsidP="00BF7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144">
        <w:rPr>
          <w:rFonts w:ascii="Times New Roman CYR" w:hAnsi="Times New Roman CYR" w:cs="Times New Roman CYR"/>
          <w:sz w:val="24"/>
          <w:szCs w:val="24"/>
        </w:rPr>
        <w:t xml:space="preserve">от   30.06.2020 года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 w:rsidRPr="00251144">
        <w:rPr>
          <w:rFonts w:ascii="Times New Roman CYR" w:hAnsi="Times New Roman CYR" w:cs="Times New Roman CYR"/>
          <w:sz w:val="24"/>
          <w:szCs w:val="24"/>
        </w:rPr>
        <w:t xml:space="preserve">  №</w:t>
      </w:r>
      <w:r w:rsidRPr="0025114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</w:p>
    <w:p w:rsidR="00F8094C" w:rsidRPr="00F8094C" w:rsidRDefault="00F8094C" w:rsidP="00BF7043">
      <w:pPr>
        <w:widowControl w:val="0"/>
        <w:tabs>
          <w:tab w:val="left" w:pos="50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8094C">
        <w:rPr>
          <w:rFonts w:ascii="Times New Roman" w:hAnsi="Times New Roman"/>
          <w:bCs/>
          <w:sz w:val="24"/>
          <w:szCs w:val="24"/>
        </w:rPr>
        <w:t>Об утверждении отчета об исполнении</w:t>
      </w:r>
      <w:r w:rsidR="00BF704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F8094C">
        <w:rPr>
          <w:rFonts w:ascii="Times New Roman" w:hAnsi="Times New Roman"/>
          <w:bCs/>
          <w:sz w:val="24"/>
          <w:szCs w:val="24"/>
        </w:rPr>
        <w:t xml:space="preserve"> бюджета муниципального образования </w:t>
      </w:r>
      <w:r w:rsidR="00BF704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F8094C">
        <w:rPr>
          <w:rFonts w:ascii="Times New Roman" w:hAnsi="Times New Roman"/>
          <w:bCs/>
          <w:sz w:val="24"/>
          <w:szCs w:val="24"/>
        </w:rPr>
        <w:t xml:space="preserve">Бересневского сельского поселения </w:t>
      </w:r>
      <w:r w:rsidR="00BF704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Pr="00F8094C">
        <w:rPr>
          <w:rFonts w:ascii="Times New Roman" w:hAnsi="Times New Roman"/>
          <w:bCs/>
          <w:sz w:val="24"/>
          <w:szCs w:val="24"/>
        </w:rPr>
        <w:t>Духовщинского района Смоленской области за 2019 год</w:t>
      </w:r>
    </w:p>
    <w:p w:rsidR="00F8094C" w:rsidRPr="00F8094C" w:rsidRDefault="00F8094C" w:rsidP="00BF7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      </w:t>
      </w:r>
      <w:proofErr w:type="gramStart"/>
      <w:r w:rsidRPr="00F8094C">
        <w:rPr>
          <w:rFonts w:ascii="Times New Roman" w:hAnsi="Times New Roman"/>
          <w:sz w:val="24"/>
          <w:szCs w:val="24"/>
        </w:rPr>
        <w:t>Рассмотрев и заслушав отчет Администрации Булгаковского сельского поселения «Об исполнении бюджета муниципального образования Бересневского сельского поселения Духовщинского района Смоленской области за 2019 год», заслушав заключение от 30.04.2020 №02-03/1-з  Контрольно-ревизионной комиссии муниципального образования «Духовщинский район»,  решение комиссии по бюджету, финансовой и налоговой  политике, вопросам муниципального имущества, Совет депутатов Булгаковского сельского поселения Духовщинского района Смоленской области</w:t>
      </w:r>
      <w:proofErr w:type="gramEnd"/>
    </w:p>
    <w:p w:rsidR="00F8094C" w:rsidRPr="00F8094C" w:rsidRDefault="00F8094C" w:rsidP="00BF7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8"/>
        </w:rPr>
        <w:t xml:space="preserve">         </w:t>
      </w:r>
      <w:proofErr w:type="gramStart"/>
      <w:r w:rsidRPr="00F8094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8094C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F8094C" w:rsidRPr="00F8094C" w:rsidRDefault="00F8094C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94C">
        <w:rPr>
          <w:rFonts w:ascii="Times New Roman" w:hAnsi="Times New Roman"/>
          <w:sz w:val="24"/>
          <w:szCs w:val="24"/>
        </w:rPr>
        <w:t xml:space="preserve">1. Утвердить отчет об исполнении бюджета муниципального образования Бересневского сельского поселения Духовщинского района Смоленской области за 2019 год по доходам в сумме 4033,6 тыс. рублей, по расходам в сумме  4303,3 </w:t>
      </w:r>
      <w:proofErr w:type="spellStart"/>
      <w:r w:rsidRPr="00F8094C">
        <w:rPr>
          <w:rFonts w:ascii="Times New Roman" w:hAnsi="Times New Roman"/>
          <w:sz w:val="24"/>
          <w:szCs w:val="24"/>
        </w:rPr>
        <w:t>тыс</w:t>
      </w:r>
      <w:proofErr w:type="gramStart"/>
      <w:r w:rsidRPr="00F8094C">
        <w:rPr>
          <w:rFonts w:ascii="Times New Roman" w:hAnsi="Times New Roman"/>
          <w:sz w:val="24"/>
          <w:szCs w:val="24"/>
        </w:rPr>
        <w:t>.р</w:t>
      </w:r>
      <w:proofErr w:type="gramEnd"/>
      <w:r w:rsidRPr="00F8094C">
        <w:rPr>
          <w:rFonts w:ascii="Times New Roman" w:hAnsi="Times New Roman"/>
          <w:sz w:val="24"/>
          <w:szCs w:val="24"/>
        </w:rPr>
        <w:t>ублей</w:t>
      </w:r>
      <w:proofErr w:type="spellEnd"/>
      <w:r w:rsidRPr="00F8094C">
        <w:rPr>
          <w:rFonts w:ascii="Times New Roman" w:hAnsi="Times New Roman"/>
          <w:sz w:val="24"/>
          <w:szCs w:val="24"/>
        </w:rPr>
        <w:t xml:space="preserve"> с  превышением расходов над доходами (дефицит местного бюджета) в сумме 269,7 </w:t>
      </w:r>
      <w:proofErr w:type="spellStart"/>
      <w:r w:rsidRPr="00F8094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F8094C">
        <w:rPr>
          <w:rFonts w:ascii="Times New Roman" w:hAnsi="Times New Roman"/>
          <w:sz w:val="24"/>
          <w:szCs w:val="24"/>
        </w:rPr>
        <w:t>.</w:t>
      </w:r>
    </w:p>
    <w:p w:rsidR="00F8094C" w:rsidRPr="00F8094C" w:rsidRDefault="00F8094C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94C">
        <w:rPr>
          <w:rFonts w:ascii="Times New Roman" w:hAnsi="Times New Roman"/>
          <w:sz w:val="24"/>
          <w:szCs w:val="24"/>
        </w:rPr>
        <w:t>2. Утвердить показатели:</w:t>
      </w:r>
    </w:p>
    <w:p w:rsidR="00F8094C" w:rsidRPr="00F8094C" w:rsidRDefault="00A533D9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8094C" w:rsidRPr="00F8094C">
        <w:rPr>
          <w:rFonts w:ascii="Times New Roman" w:hAnsi="Times New Roman"/>
          <w:sz w:val="24"/>
          <w:szCs w:val="24"/>
        </w:rPr>
        <w:t>доходов бюджета муниципального образования Бересневского сельского поселения Духовщинского района Смоленской области за 2019 год по кодам классификации доходов бюджетов согласно приложению 1 к настоящему решению;</w:t>
      </w:r>
    </w:p>
    <w:p w:rsidR="00F8094C" w:rsidRPr="00F8094C" w:rsidRDefault="00F8094C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94C">
        <w:rPr>
          <w:rFonts w:ascii="Times New Roman" w:hAnsi="Times New Roman"/>
          <w:sz w:val="24"/>
          <w:szCs w:val="24"/>
        </w:rPr>
        <w:lastRenderedPageBreak/>
        <w:t>2) расходов по ведомственной структуре расходов бюджета муниципального образования Бересневского сельского поселения Духовщинского района Смоленской области за 2019 год согласно приложению 2 к настоящему решению;</w:t>
      </w:r>
    </w:p>
    <w:p w:rsidR="00F8094C" w:rsidRPr="00F8094C" w:rsidRDefault="00F8094C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94C">
        <w:rPr>
          <w:rFonts w:ascii="Times New Roman" w:hAnsi="Times New Roman"/>
          <w:sz w:val="24"/>
          <w:szCs w:val="24"/>
        </w:rPr>
        <w:t>3) расходов по разделам, подразделам классификации расходов бюджетов согласно приложению 3 к настоящему решению.</w:t>
      </w:r>
    </w:p>
    <w:p w:rsidR="00A533D9" w:rsidRDefault="00F8094C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094C">
        <w:rPr>
          <w:rFonts w:ascii="Times New Roman" w:hAnsi="Times New Roman"/>
          <w:sz w:val="24"/>
          <w:szCs w:val="24"/>
        </w:rPr>
        <w:t xml:space="preserve">4) источников финансирования дефицита бюджета по кодам </w:t>
      </w:r>
      <w:proofErr w:type="gramStart"/>
      <w:r w:rsidRPr="00F8094C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бюджета муниципального образования</w:t>
      </w:r>
      <w:proofErr w:type="gramEnd"/>
      <w:r w:rsidRPr="00F8094C">
        <w:rPr>
          <w:rFonts w:ascii="Times New Roman" w:hAnsi="Times New Roman"/>
          <w:sz w:val="24"/>
          <w:szCs w:val="24"/>
        </w:rPr>
        <w:t xml:space="preserve"> Бересневского сельского поселения Духовщинского района Смоленской области за 2019 год согласно приложению 4 к настоящему решению.</w:t>
      </w:r>
      <w:r w:rsidR="00A533D9">
        <w:rPr>
          <w:rFonts w:ascii="Times New Roman" w:hAnsi="Times New Roman"/>
          <w:sz w:val="24"/>
          <w:szCs w:val="24"/>
        </w:rPr>
        <w:t xml:space="preserve"> </w:t>
      </w:r>
    </w:p>
    <w:p w:rsidR="00F8094C" w:rsidRPr="00F8094C" w:rsidRDefault="00F8094C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94C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 в муниципальном вестнике «</w:t>
      </w:r>
      <w:proofErr w:type="spellStart"/>
      <w:r w:rsidRPr="00F8094C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F8094C">
        <w:rPr>
          <w:rFonts w:ascii="Times New Roman" w:hAnsi="Times New Roman"/>
          <w:sz w:val="24"/>
          <w:szCs w:val="24"/>
        </w:rPr>
        <w:t xml:space="preserve"> вести», размещении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F8094C">
        <w:rPr>
          <w:rFonts w:ascii="Times New Roman" w:hAnsi="Times New Roman"/>
          <w:sz w:val="24"/>
          <w:szCs w:val="24"/>
          <w:lang w:val="en-US"/>
        </w:rPr>
        <w:t>http</w:t>
      </w:r>
      <w:r w:rsidRPr="00F8094C">
        <w:rPr>
          <w:rFonts w:ascii="Times New Roman" w:hAnsi="Times New Roman"/>
          <w:sz w:val="24"/>
          <w:szCs w:val="24"/>
        </w:rPr>
        <w:t>://</w:t>
      </w:r>
      <w:proofErr w:type="spellStart"/>
      <w:r w:rsidRPr="00F8094C">
        <w:rPr>
          <w:rFonts w:ascii="Times New Roman" w:hAnsi="Times New Roman"/>
          <w:sz w:val="24"/>
          <w:szCs w:val="24"/>
          <w:lang w:val="en-US"/>
        </w:rPr>
        <w:t>bulgakovo</w:t>
      </w:r>
      <w:proofErr w:type="spellEnd"/>
      <w:r w:rsidRPr="00F8094C">
        <w:rPr>
          <w:rFonts w:ascii="Times New Roman" w:hAnsi="Times New Roman"/>
          <w:sz w:val="24"/>
          <w:szCs w:val="24"/>
        </w:rPr>
        <w:t>.</w:t>
      </w:r>
      <w:r w:rsidRPr="00F8094C">
        <w:rPr>
          <w:rFonts w:ascii="Times New Roman" w:hAnsi="Times New Roman"/>
          <w:sz w:val="24"/>
          <w:szCs w:val="24"/>
          <w:lang w:val="en-US"/>
        </w:rPr>
        <w:t>admin</w:t>
      </w:r>
      <w:r w:rsidRPr="00F8094C">
        <w:rPr>
          <w:rFonts w:ascii="Times New Roman" w:hAnsi="Times New Roman"/>
          <w:sz w:val="24"/>
          <w:szCs w:val="24"/>
        </w:rPr>
        <w:t>-</w:t>
      </w:r>
      <w:proofErr w:type="spellStart"/>
      <w:r w:rsidRPr="00F8094C">
        <w:rPr>
          <w:rFonts w:ascii="Times New Roman" w:hAnsi="Times New Roman"/>
          <w:sz w:val="24"/>
          <w:szCs w:val="24"/>
          <w:lang w:val="en-US"/>
        </w:rPr>
        <w:t>smolensk</w:t>
      </w:r>
      <w:proofErr w:type="spellEnd"/>
      <w:r w:rsidRPr="00F8094C">
        <w:rPr>
          <w:rFonts w:ascii="Times New Roman" w:hAnsi="Times New Roman"/>
          <w:sz w:val="24"/>
          <w:szCs w:val="24"/>
        </w:rPr>
        <w:t>.</w:t>
      </w:r>
      <w:proofErr w:type="spellStart"/>
      <w:r w:rsidRPr="00F809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8094C">
        <w:rPr>
          <w:rFonts w:ascii="Times New Roman" w:hAnsi="Times New Roman"/>
          <w:sz w:val="24"/>
          <w:szCs w:val="24"/>
        </w:rPr>
        <w:t xml:space="preserve">/.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094C" w:rsidRPr="00242191" w:rsidRDefault="00F8094C" w:rsidP="00BF7043">
      <w:pPr>
        <w:tabs>
          <w:tab w:val="left" w:pos="435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4219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 w:rsidR="00242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242191">
        <w:rPr>
          <w:rFonts w:ascii="Times New Roman" w:hAnsi="Times New Roman"/>
          <w:sz w:val="24"/>
          <w:szCs w:val="24"/>
        </w:rPr>
        <w:t>Булгаковского сельского поселения</w:t>
      </w:r>
      <w:r w:rsidR="00242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42191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                                Т.И. </w:t>
      </w:r>
      <w:proofErr w:type="spellStart"/>
      <w:r w:rsidRPr="00242191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ED679D" w:rsidRDefault="00ED679D" w:rsidP="00BF7043">
      <w:pPr>
        <w:pStyle w:val="af9"/>
        <w:jc w:val="both"/>
        <w:rPr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22"/>
        <w:gridCol w:w="4658"/>
        <w:gridCol w:w="1863"/>
      </w:tblGrid>
      <w:tr w:rsidR="00ED679D" w:rsidRPr="00ED679D" w:rsidTr="00ED679D">
        <w:trPr>
          <w:trHeight w:val="362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79D" w:rsidRPr="00242191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219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Приложение 1 </w:t>
            </w:r>
            <w:r w:rsidRPr="00242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242191" w:rsidRPr="00ED679D" w:rsidTr="00BF7043">
        <w:trPr>
          <w:trHeight w:val="572"/>
        </w:trPr>
        <w:tc>
          <w:tcPr>
            <w:tcW w:w="29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42191" w:rsidRPr="00ED679D" w:rsidRDefault="00242191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2191" w:rsidRPr="00242191" w:rsidRDefault="00242191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2191">
              <w:rPr>
                <w:rFonts w:ascii="Times New Roman" w:hAnsi="Times New Roman"/>
                <w:color w:val="000000"/>
                <w:sz w:val="20"/>
                <w:szCs w:val="20"/>
              </w:rPr>
              <w:t>к решению Совета депутатов Булгаковского сельского поселения Духовщинского района Смоленской области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30.06.2020 г. № 15</w:t>
            </w:r>
            <w:r w:rsidRPr="002421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ED679D" w:rsidRPr="00ED679D" w:rsidTr="00BF7043">
        <w:trPr>
          <w:trHeight w:val="1036"/>
        </w:trPr>
        <w:tc>
          <w:tcPr>
            <w:tcW w:w="995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бюджета муниципального образования  Бересневского сельского поселения Духовщинского района  Смоленской  области за 2019 год по кодам  классификации доходов бюджетов                                                                                                 </w:t>
            </w:r>
          </w:p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ED679D" w:rsidRPr="00ED679D" w:rsidTr="00BF7043">
        <w:trPr>
          <w:trHeight w:val="651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79D" w:rsidRPr="00ED679D" w:rsidRDefault="00BF7043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D679D"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ED679D"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по БК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r w:rsidR="00BF70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D679D" w:rsidRPr="00ED679D" w:rsidTr="00ED679D">
        <w:trPr>
          <w:trHeight w:val="362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679D" w:rsidRPr="00ED679D" w:rsidTr="00ED679D">
        <w:trPr>
          <w:trHeight w:val="40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936 1 00 00000 00 0000 000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(налоговые, неналоговые)   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1 763,2</w:t>
            </w:r>
          </w:p>
        </w:tc>
      </w:tr>
      <w:tr w:rsidR="00ED679D" w:rsidRPr="00ED679D" w:rsidTr="00ED679D">
        <w:trPr>
          <w:trHeight w:val="348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936 1 01 00000 00 0000 000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65,2</w:t>
            </w:r>
          </w:p>
        </w:tc>
      </w:tr>
      <w:tr w:rsidR="00ED679D" w:rsidRPr="00ED679D" w:rsidTr="00ED679D">
        <w:trPr>
          <w:trHeight w:val="348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936 1 01 02000 01 0000 000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65,2</w:t>
            </w:r>
          </w:p>
        </w:tc>
      </w:tr>
      <w:tr w:rsidR="00ED679D" w:rsidRPr="00ED679D" w:rsidTr="00ED679D">
        <w:trPr>
          <w:trHeight w:val="1128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936 1 03 00000 00 0000 000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1 425,5</w:t>
            </w:r>
          </w:p>
        </w:tc>
      </w:tr>
      <w:tr w:rsidR="00ED679D" w:rsidRPr="00ED679D" w:rsidTr="00ED679D">
        <w:trPr>
          <w:trHeight w:val="10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936 1 03 02000 01 0000 000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(продукции)</w:t>
            </w:r>
            <w:proofErr w:type="gramStart"/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роизводимым на территории Российской Федерации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1 425,5</w:t>
            </w:r>
          </w:p>
        </w:tc>
      </w:tr>
      <w:tr w:rsidR="00ED679D" w:rsidRPr="00ED679D" w:rsidTr="00ED679D">
        <w:trPr>
          <w:trHeight w:val="42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936 1 06 00000 00 0000 000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201,4</w:t>
            </w:r>
          </w:p>
        </w:tc>
      </w:tr>
      <w:tr w:rsidR="00ED679D" w:rsidRPr="00ED679D" w:rsidTr="00ED679D">
        <w:trPr>
          <w:trHeight w:val="40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936 1 06 01000 00 0000 000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</w:tr>
      <w:tr w:rsidR="00ED679D" w:rsidRPr="00ED679D" w:rsidTr="00ED679D">
        <w:trPr>
          <w:trHeight w:val="4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936 1 06 06000 00 0000 000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158,5</w:t>
            </w:r>
          </w:p>
        </w:tc>
      </w:tr>
      <w:tr w:rsidR="00ED679D" w:rsidRPr="00ED679D" w:rsidTr="00ED679D">
        <w:trPr>
          <w:trHeight w:val="4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936 1 09 00000 00 0000 000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ED679D" w:rsidRPr="00ED679D" w:rsidTr="00ED679D">
        <w:trPr>
          <w:trHeight w:val="4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936 1 11 00000 00 0000 000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ED679D" w:rsidRPr="00ED679D" w:rsidTr="00ED679D">
        <w:trPr>
          <w:trHeight w:val="4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936 1 13 00000 00 0000 000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ED679D" w:rsidRPr="00ED679D" w:rsidTr="00ED679D">
        <w:trPr>
          <w:trHeight w:val="466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936 1 14 00000 00 0000 000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ED679D" w:rsidRPr="00ED679D" w:rsidTr="00ED679D">
        <w:trPr>
          <w:trHeight w:val="362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936 2 00 00000 00 0000 000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2 270,4</w:t>
            </w:r>
          </w:p>
        </w:tc>
      </w:tr>
      <w:tr w:rsidR="00ED679D" w:rsidRPr="00ED679D" w:rsidTr="00ED679D">
        <w:trPr>
          <w:trHeight w:val="10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936 2 02 00000 00 0000 000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2 270,4</w:t>
            </w:r>
          </w:p>
        </w:tc>
      </w:tr>
      <w:tr w:rsidR="00ED679D" w:rsidRPr="00ED679D" w:rsidTr="00ED679D">
        <w:trPr>
          <w:trHeight w:val="72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936 2 02 10000 00 0000 000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2 128,8</w:t>
            </w:r>
          </w:p>
        </w:tc>
      </w:tr>
      <w:tr w:rsidR="00ED679D" w:rsidRPr="00ED679D" w:rsidTr="00ED679D">
        <w:trPr>
          <w:trHeight w:val="1090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935 2 02 20000 00 0000 000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93,5</w:t>
            </w:r>
          </w:p>
        </w:tc>
      </w:tr>
      <w:tr w:rsidR="00ED679D" w:rsidRPr="00ED679D" w:rsidTr="00ED679D">
        <w:trPr>
          <w:trHeight w:val="727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935 2 02 30000 00 0000 000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</w:tr>
      <w:tr w:rsidR="00ED679D" w:rsidRPr="00ED679D" w:rsidTr="00ED679D">
        <w:trPr>
          <w:trHeight w:val="362"/>
        </w:trPr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79D" w:rsidRPr="00ED679D" w:rsidRDefault="00ED679D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679D">
              <w:rPr>
                <w:rFonts w:ascii="Times New Roman" w:hAnsi="Times New Roman"/>
                <w:color w:val="000000"/>
                <w:sz w:val="24"/>
                <w:szCs w:val="24"/>
              </w:rPr>
              <w:t>4 033,6</w:t>
            </w:r>
          </w:p>
        </w:tc>
      </w:tr>
    </w:tbl>
    <w:p w:rsidR="00ED679D" w:rsidRPr="00F8094C" w:rsidRDefault="00ED679D" w:rsidP="00BF7043">
      <w:pPr>
        <w:pStyle w:val="af9"/>
        <w:jc w:val="both"/>
        <w:rPr>
          <w:sz w:val="24"/>
          <w:szCs w:val="24"/>
        </w:rPr>
      </w:pPr>
    </w:p>
    <w:p w:rsidR="00ED679D" w:rsidRPr="00242191" w:rsidRDefault="00ED679D" w:rsidP="00BF7043">
      <w:pPr>
        <w:spacing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2191">
        <w:rPr>
          <w:rFonts w:ascii="Times New Roman" w:hAnsi="Times New Roman"/>
          <w:sz w:val="20"/>
          <w:szCs w:val="20"/>
        </w:rPr>
        <w:t xml:space="preserve">Приложение 2              </w:t>
      </w:r>
      <w:r w:rsidR="00242191">
        <w:rPr>
          <w:rFonts w:ascii="Times New Roman" w:hAnsi="Times New Roman"/>
          <w:sz w:val="20"/>
          <w:szCs w:val="20"/>
        </w:rPr>
        <w:t xml:space="preserve">              </w:t>
      </w:r>
      <w:r w:rsidRPr="00242191">
        <w:rPr>
          <w:rFonts w:ascii="Times New Roman" w:hAnsi="Times New Roman"/>
          <w:sz w:val="20"/>
          <w:szCs w:val="20"/>
        </w:rPr>
        <w:t xml:space="preserve">                          к решению Совета депутатов Булгаковского сельского поселения Духовщинского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от 30.06. </w:t>
      </w:r>
      <w:smartTag w:uri="urn:schemas-microsoft-com:office:smarttags" w:element="metricconverter">
        <w:smartTagPr>
          <w:attr w:name="ProductID" w:val="2020 г"/>
        </w:smartTagPr>
        <w:r w:rsidRPr="00242191">
          <w:rPr>
            <w:rFonts w:ascii="Times New Roman" w:hAnsi="Times New Roman"/>
            <w:sz w:val="20"/>
            <w:szCs w:val="20"/>
          </w:rPr>
          <w:t>2020 г</w:t>
        </w:r>
      </w:smartTag>
      <w:r w:rsidRPr="00242191">
        <w:rPr>
          <w:rFonts w:ascii="Times New Roman" w:hAnsi="Times New Roman"/>
          <w:sz w:val="20"/>
          <w:szCs w:val="20"/>
        </w:rPr>
        <w:t xml:space="preserve"> №15</w:t>
      </w:r>
    </w:p>
    <w:p w:rsidR="00ED679D" w:rsidRPr="00242191" w:rsidRDefault="00ED679D" w:rsidP="00BF7043">
      <w:pPr>
        <w:tabs>
          <w:tab w:val="left" w:pos="8895"/>
        </w:tabs>
        <w:spacing w:line="240" w:lineRule="auto"/>
        <w:jc w:val="center"/>
        <w:rPr>
          <w:rFonts w:ascii="Times New Roman" w:hAnsi="Times New Roman"/>
          <w:b/>
        </w:rPr>
      </w:pPr>
      <w:r w:rsidRPr="00242191">
        <w:rPr>
          <w:rFonts w:ascii="Times New Roman" w:hAnsi="Times New Roman"/>
          <w:b/>
        </w:rPr>
        <w:t>Исполнение расходов по ведомственной структуре расходов  бюджета муниципального образования Бересневского сельского поселения Духовщинского района Смоленской области за 2019 год</w:t>
      </w:r>
    </w:p>
    <w:p w:rsidR="00ED679D" w:rsidRPr="00221EE5" w:rsidRDefault="00ED679D" w:rsidP="00BF7043">
      <w:pPr>
        <w:pStyle w:val="ad"/>
        <w:spacing w:line="240" w:lineRule="auto"/>
        <w:jc w:val="right"/>
      </w:pPr>
      <w:r w:rsidRPr="00221EE5">
        <w:t>(рублей)</w:t>
      </w:r>
    </w:p>
    <w:tbl>
      <w:tblPr>
        <w:tblW w:w="9976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134"/>
        <w:gridCol w:w="567"/>
        <w:gridCol w:w="567"/>
        <w:gridCol w:w="1134"/>
        <w:gridCol w:w="560"/>
        <w:gridCol w:w="1620"/>
      </w:tblGrid>
      <w:tr w:rsidR="00ED679D" w:rsidRPr="007E070C" w:rsidTr="007E070C">
        <w:trPr>
          <w:cantSplit/>
          <w:trHeight w:val="3132"/>
          <w:tblHeader/>
        </w:trPr>
        <w:tc>
          <w:tcPr>
            <w:tcW w:w="4394" w:type="dxa"/>
            <w:vAlign w:val="center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ED679D" w:rsidRPr="007E070C" w:rsidRDefault="00ED679D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D679D" w:rsidRPr="007E070C" w:rsidRDefault="00ED679D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D679D" w:rsidRPr="007E070C" w:rsidRDefault="00ED679D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ED679D" w:rsidRPr="007E070C" w:rsidRDefault="00ED679D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0" w:type="dxa"/>
            <w:noWrap/>
            <w:textDirection w:val="btLr"/>
            <w:vAlign w:val="center"/>
          </w:tcPr>
          <w:p w:rsidR="00ED679D" w:rsidRPr="007E070C" w:rsidRDefault="00ED679D" w:rsidP="00BF7043">
            <w:pPr>
              <w:spacing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620" w:type="dxa"/>
            <w:noWrap/>
            <w:vAlign w:val="center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ED679D" w:rsidRPr="00221EE5" w:rsidRDefault="00ED679D" w:rsidP="00BF7043">
      <w:pPr>
        <w:spacing w:line="240" w:lineRule="auto"/>
        <w:rPr>
          <w:sz w:val="2"/>
          <w:szCs w:val="2"/>
        </w:rPr>
      </w:pPr>
    </w:p>
    <w:tbl>
      <w:tblPr>
        <w:tblW w:w="997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85"/>
        <w:gridCol w:w="9"/>
        <w:gridCol w:w="1134"/>
        <w:gridCol w:w="567"/>
        <w:gridCol w:w="567"/>
        <w:gridCol w:w="1134"/>
        <w:gridCol w:w="560"/>
        <w:gridCol w:w="1620"/>
      </w:tblGrid>
      <w:tr w:rsidR="00ED679D" w:rsidRPr="007E070C" w:rsidTr="007E070C">
        <w:trPr>
          <w:trHeight w:val="20"/>
          <w:tblHeader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ED679D" w:rsidRPr="007E070C" w:rsidTr="007E070C">
        <w:trPr>
          <w:trHeight w:val="837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Администрация Бересневского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4 303 358,16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2 067 408,09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265 710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высшего должностного лица муниципального образования Бересневского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265 710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Расходы на обеспечение функций органов местного самоуправления Бересневского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265 710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265 710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265 710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1 684 412,32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МП "Социально-экономическое развитие Бересневского сельского поселения Духовщинского района Смоленской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1 684 412,32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Подпрограмма "Обеспечение деятельности Администрации Бересневского сельского поселения"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10 1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1 684 412,32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«Расходы по оплате труда и на содержание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10 1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1 684 412,32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10 1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1 684 412,32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10 1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1 557 295,73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10 1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1 557 295,73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10 1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126 109,76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10 1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126 109,76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       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10 1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1 006,83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10 1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1 0014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1 006,83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8 8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80 0 00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8 8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Переданные полномочия по казначейскому исполнению бюджета из бюджета муниципального образования Бересневского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485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Передача полномочий контрольно-ревизионной комиссии из бюджета муниципального образования Бересневского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7 3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7 3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7 3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Обеспечение проведения 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95 835,00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Организация и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95 835,00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Расходы на организацию и проведение муниципальных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74 0 00 20110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95 835,00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74 0 00 20110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95 835,00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74 0 00 20110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95 835,00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2 650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МП "Социально-экономическое развитие Бересневского сельского поселения Духовщинского района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Подпрограмма "Обеспечение мероприятий по  общегосударственным вопросам"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«Решение других общегосударственных вопросов»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обеспечением мероприятий по другим общегосударственным вопросам на территории Бересневского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2 2002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       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2 2002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2 2002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6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80 0 00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80 0 00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Расходы по передаче полномочий по осуществлению муниципального жилищного контроля на территории Бересневского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    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 0 00 П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4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48 1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48 1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73 0 00 0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48 1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Осуществление первичного воинского учета на территории Бересневского сельского поселения</w:t>
            </w:r>
            <w:proofErr w:type="gramStart"/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где 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73 0 00 5118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48 1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73 0 00 5118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28 532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73 0 00 5118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28 532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73 0 00 5118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19 568,00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73 0 00 5118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19 568,00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1 653 457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1 653 457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МП "Социально-экономическое развитие Бересневского сельского поселения Духовщинского района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1 653 457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Подпрограмма «Развитие дорожного хозяйства на территории Бересневского сельского поселения Духовщинского района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10 3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1 653 457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«Содержание и ремонт дорог местного значения»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10 3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1 653 457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содержание и ремонт дорог местного значения Бересневского сельского поселения  за счет средств дорожного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10 3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1 2003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1 653 457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10 3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1 2003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1 653 457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10 3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1 2003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1 653 457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408 201,55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156 160,08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МП "Социально-экономическое развитие Бересневского сельского поселения Духовщинского района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156 160,08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«Обеспечение мероприятий по содержанию жилищно-коммунального хозяйства и благоустройство территорий» Бересневского сельского поселения Духовщинского района Смоленской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10 5 00 00000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156 160,08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10 5 01 00000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156 160,08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Уплата взносов на капремонт муниципального жилищного фонда в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Бересневском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10 5 01 20060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156 160,08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10 5 01 20060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156 160,08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10 5 01 20060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156 160,08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117 698,80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МП "Социально-экономическое развитие Бересневского сельского поселения Духовщинского района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111 999,80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Подпрограмма  "Обеспечение мероприятий по содержанию жилищно-коммунального хозяйства и благоустройство территорий Бересневского сельского поселения Духовщинского района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111 999,80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111 999,80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обеспечением мероприятий в области коммунального хозяйства Бересневского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2 2008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14 999,80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2 2008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14 999,80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2 2008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14 999,80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2 2008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2 2008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10 502 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S071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94 500,00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10 502 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S071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94 500,00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10 502 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S071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94 500,00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Резервный 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5 699,00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Расходы за счет средств резервного фонда Администрации Бересневского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5 699,00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5 699,00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82 0 00 28880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5 699,00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134 342,67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    МП "Социально-экономическое развитие Бересневского сельского поселения Духовщинского района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134 342,67</w:t>
            </w:r>
          </w:p>
        </w:tc>
      </w:tr>
      <w:tr w:rsidR="00ED679D" w:rsidRPr="007E070C" w:rsidTr="007E070C">
        <w:trPr>
          <w:trHeight w:val="572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Подпрограмма  "Обеспечение мероприятий по содержанию жилищно-коммунального хозяйства и благоустройство территорий Бересневского сельского поселения Духовщинского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134 342,67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«Благоустройство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134 342,67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Расходы по содержанию и обслуживанию            уличного освещения на территории Бересневского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3 2009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134 342,67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3 2009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134 342,67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10 5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3 2009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134 342,67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Пенсионное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       МП "Социально-экономическое развитие Бересневского сельского поселения Духовщинского района Смоленской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«Социальная поддержка отдельных категорий граждан Бересневского сельского поселения Духовщинского района Смоленской области»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10 6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Основное мероприятие «Пенсионное обеспечение лиц, замещавших муниципальные должности, должности муниципальной службы (муниципальные должности муниципальной службы) в </w:t>
            </w:r>
            <w:proofErr w:type="spellStart"/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Бересневском</w:t>
            </w:r>
            <w:proofErr w:type="spellEnd"/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10 6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2 000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Расходы по выплате муниципальных пенсий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10 6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2 7001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10 6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2 7001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936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 xml:space="preserve">10 6 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070C">
              <w:rPr>
                <w:rFonts w:ascii="Times New Roman" w:hAnsi="Times New Roman"/>
                <w:sz w:val="20"/>
                <w:szCs w:val="20"/>
              </w:rPr>
              <w:t>2 7001</w:t>
            </w: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070C">
              <w:rPr>
                <w:rFonts w:ascii="Times New Roman" w:hAnsi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126 190,56</w:t>
            </w:r>
          </w:p>
        </w:tc>
      </w:tr>
      <w:tr w:rsidR="00ED679D" w:rsidRPr="007E070C" w:rsidTr="007E070C">
        <w:trPr>
          <w:trHeight w:val="20"/>
          <w:tblHeader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9D" w:rsidRPr="007E070C" w:rsidRDefault="00ED679D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4 303 358,16</w:t>
            </w:r>
          </w:p>
        </w:tc>
      </w:tr>
    </w:tbl>
    <w:p w:rsidR="00ED679D" w:rsidRPr="00F8094C" w:rsidRDefault="00ED679D" w:rsidP="00BF7043">
      <w:pPr>
        <w:pStyle w:val="af9"/>
        <w:jc w:val="both"/>
        <w:rPr>
          <w:sz w:val="24"/>
          <w:szCs w:val="24"/>
        </w:rPr>
      </w:pPr>
    </w:p>
    <w:p w:rsidR="007E070C" w:rsidRPr="00BE479D" w:rsidRDefault="007E070C" w:rsidP="00BF7043">
      <w:pPr>
        <w:spacing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  <w:r w:rsidRPr="00BE479D">
        <w:rPr>
          <w:rFonts w:ascii="Times New Roman" w:hAnsi="Times New Roman"/>
          <w:sz w:val="20"/>
          <w:szCs w:val="20"/>
        </w:rPr>
        <w:t xml:space="preserve">Приложение 3                      </w:t>
      </w:r>
      <w:r w:rsidR="00BE479D">
        <w:rPr>
          <w:rFonts w:ascii="Times New Roman" w:hAnsi="Times New Roman"/>
          <w:sz w:val="20"/>
          <w:szCs w:val="20"/>
        </w:rPr>
        <w:t xml:space="preserve">             </w:t>
      </w:r>
      <w:r w:rsidRPr="00BE479D">
        <w:rPr>
          <w:rFonts w:ascii="Times New Roman" w:hAnsi="Times New Roman"/>
          <w:sz w:val="20"/>
          <w:szCs w:val="20"/>
        </w:rPr>
        <w:t xml:space="preserve">                      к решению Совета депутатов Булгаковского сельского поселения Духовщинского района                                                                                                                Смоленской области  от 30.06. </w:t>
      </w:r>
      <w:smartTag w:uri="urn:schemas-microsoft-com:office:smarttags" w:element="metricconverter">
        <w:smartTagPr>
          <w:attr w:name="ProductID" w:val="2020 г"/>
        </w:smartTagPr>
        <w:r w:rsidRPr="00BE479D">
          <w:rPr>
            <w:rFonts w:ascii="Times New Roman" w:hAnsi="Times New Roman"/>
            <w:sz w:val="20"/>
            <w:szCs w:val="20"/>
          </w:rPr>
          <w:t>2020 г</w:t>
        </w:r>
      </w:smartTag>
      <w:r w:rsidRPr="00BE479D">
        <w:rPr>
          <w:rFonts w:ascii="Times New Roman" w:hAnsi="Times New Roman"/>
          <w:sz w:val="20"/>
          <w:szCs w:val="20"/>
        </w:rPr>
        <w:t xml:space="preserve"> №15</w:t>
      </w:r>
    </w:p>
    <w:p w:rsidR="007E070C" w:rsidRPr="00BF7043" w:rsidRDefault="007E070C" w:rsidP="00BF7043">
      <w:pPr>
        <w:pStyle w:val="ad"/>
        <w:spacing w:line="240" w:lineRule="auto"/>
        <w:jc w:val="center"/>
        <w:rPr>
          <w:rFonts w:ascii="Times New Roman" w:hAnsi="Times New Roman"/>
        </w:rPr>
      </w:pPr>
      <w:r w:rsidRPr="00BF7043">
        <w:rPr>
          <w:rFonts w:ascii="Times New Roman" w:hAnsi="Times New Roman"/>
          <w:b/>
        </w:rPr>
        <w:t xml:space="preserve">Исполнение расходов бюджета </w:t>
      </w:r>
      <w:r w:rsidRPr="00BF7043">
        <w:rPr>
          <w:rFonts w:ascii="Times New Roman" w:hAnsi="Times New Roman"/>
          <w:b/>
          <w:kern w:val="32"/>
        </w:rPr>
        <w:t xml:space="preserve">по разделам, подразделам классификации </w:t>
      </w:r>
      <w:r w:rsidRPr="00BF7043">
        <w:rPr>
          <w:rFonts w:ascii="Times New Roman" w:hAnsi="Times New Roman"/>
          <w:b/>
          <w:bCs/>
          <w:kern w:val="32"/>
        </w:rPr>
        <w:t>расходов бюджета муниципального образования Бересневского сельского поселения Духовщинского района Смоленской области за 2019 год</w:t>
      </w:r>
    </w:p>
    <w:p w:rsidR="007E070C" w:rsidRPr="00A1353F" w:rsidRDefault="007E070C" w:rsidP="00BF7043">
      <w:pPr>
        <w:pStyle w:val="ad"/>
        <w:spacing w:line="240" w:lineRule="auto"/>
        <w:jc w:val="right"/>
        <w:rPr>
          <w:lang w:val="en-US"/>
        </w:rPr>
      </w:pPr>
      <w:r w:rsidRPr="00A1353F">
        <w:t>(рублей)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20"/>
        <w:gridCol w:w="850"/>
        <w:gridCol w:w="993"/>
        <w:gridCol w:w="3260"/>
      </w:tblGrid>
      <w:tr w:rsidR="007E070C" w:rsidRPr="00A1353F" w:rsidTr="00BF7043">
        <w:trPr>
          <w:cantSplit/>
          <w:trHeight w:val="1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70C" w:rsidRPr="00A1353F" w:rsidRDefault="007E070C" w:rsidP="00BF7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E070C" w:rsidRPr="00A1353F" w:rsidRDefault="007E070C" w:rsidP="00BF7043">
            <w:pPr>
              <w:spacing w:line="240" w:lineRule="auto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7E070C" w:rsidRPr="00A1353F" w:rsidRDefault="007E070C" w:rsidP="00BF7043">
            <w:pPr>
              <w:spacing w:line="240" w:lineRule="auto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E070C" w:rsidRPr="00A1353F" w:rsidRDefault="007E070C" w:rsidP="00BF7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7E070C" w:rsidRPr="00A1353F" w:rsidRDefault="007E070C" w:rsidP="00BF7043">
      <w:pPr>
        <w:spacing w:line="240" w:lineRule="auto"/>
        <w:rPr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993"/>
        <w:gridCol w:w="3260"/>
      </w:tblGrid>
      <w:tr w:rsidR="007E070C" w:rsidRPr="00A1353F" w:rsidTr="00BF7043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C" w:rsidRPr="00A1353F" w:rsidRDefault="007E070C" w:rsidP="00BF7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70C" w:rsidRPr="00A1353F" w:rsidRDefault="007E070C" w:rsidP="00BF7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70C" w:rsidRPr="00A1353F" w:rsidRDefault="007E070C" w:rsidP="00BF704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70C" w:rsidRPr="007E070C" w:rsidRDefault="007E070C" w:rsidP="00BF704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2 067 408,09</w:t>
            </w:r>
          </w:p>
        </w:tc>
      </w:tr>
      <w:tr w:rsidR="007E070C" w:rsidTr="00BE479D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265 710,77</w:t>
            </w:r>
          </w:p>
        </w:tc>
      </w:tr>
      <w:tr w:rsidR="007E070C" w:rsidTr="00BE479D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2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BE479D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  <w:r w:rsidR="007E070C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1 684 412,32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18 800,00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Pr="00066D6D" w:rsidRDefault="007E070C" w:rsidP="00BF70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95 835,00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2 650,00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48 100,00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spacing w:line="240" w:lineRule="auto"/>
              <w:jc w:val="center"/>
            </w:pPr>
            <w:r w:rsidRPr="001156B6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48 100,00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1 653 457,96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spacing w:line="240" w:lineRule="auto"/>
              <w:jc w:val="center"/>
            </w:pPr>
            <w:r w:rsidRPr="00893E6B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1 653 457,96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408 201,22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156 160,08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117 698,80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Pr="007B1FA8" w:rsidRDefault="007E070C" w:rsidP="00BF704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5 699,00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134 342,67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126 190,56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spacing w:line="240" w:lineRule="auto"/>
              <w:jc w:val="center"/>
            </w:pPr>
            <w:r w:rsidRPr="00602452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6 190,56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4 303 358,16</w:t>
            </w:r>
          </w:p>
        </w:tc>
      </w:tr>
      <w:tr w:rsidR="007E070C" w:rsidTr="00BF7043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:rsidR="007E070C" w:rsidRPr="007E070C" w:rsidRDefault="007E070C" w:rsidP="00BF7043">
      <w:pPr>
        <w:spacing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  <w:r w:rsidRPr="007E070C">
        <w:rPr>
          <w:rFonts w:ascii="Times New Roman" w:hAnsi="Times New Roman"/>
          <w:sz w:val="20"/>
          <w:szCs w:val="20"/>
        </w:rPr>
        <w:t xml:space="preserve">Приложение 4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7E070C">
        <w:rPr>
          <w:rFonts w:ascii="Times New Roman" w:hAnsi="Times New Roman"/>
          <w:sz w:val="20"/>
          <w:szCs w:val="20"/>
        </w:rPr>
        <w:t xml:space="preserve">  к решению Совета депутатов Булгаковского сельского поселения Духовщинского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от 30.06. </w:t>
      </w:r>
      <w:smartTag w:uri="urn:schemas-microsoft-com:office:smarttags" w:element="metricconverter">
        <w:smartTagPr>
          <w:attr w:name="ProductID" w:val="2020 г"/>
        </w:smartTagPr>
        <w:r w:rsidRPr="007E070C">
          <w:rPr>
            <w:rFonts w:ascii="Times New Roman" w:hAnsi="Times New Roman"/>
            <w:sz w:val="20"/>
            <w:szCs w:val="20"/>
          </w:rPr>
          <w:t>2020 г</w:t>
        </w:r>
      </w:smartTag>
      <w:r w:rsidRPr="007E070C">
        <w:rPr>
          <w:rFonts w:ascii="Times New Roman" w:hAnsi="Times New Roman"/>
          <w:sz w:val="20"/>
          <w:szCs w:val="20"/>
        </w:rPr>
        <w:t xml:space="preserve"> №15</w:t>
      </w:r>
    </w:p>
    <w:p w:rsidR="007E070C" w:rsidRPr="007E070C" w:rsidRDefault="007E070C" w:rsidP="00BF7043">
      <w:pPr>
        <w:pStyle w:val="1"/>
        <w:tabs>
          <w:tab w:val="center" w:pos="4771"/>
          <w:tab w:val="left" w:pos="7545"/>
          <w:tab w:val="left" w:pos="8205"/>
        </w:tabs>
        <w:rPr>
          <w:sz w:val="24"/>
          <w:szCs w:val="24"/>
        </w:rPr>
      </w:pPr>
      <w:r>
        <w:rPr>
          <w:sz w:val="34"/>
          <w:szCs w:val="34"/>
        </w:rPr>
        <w:tab/>
      </w:r>
      <w:r w:rsidRPr="007E070C">
        <w:rPr>
          <w:sz w:val="24"/>
          <w:szCs w:val="24"/>
        </w:rPr>
        <w:t>Источники</w:t>
      </w:r>
      <w:r w:rsidRPr="007E070C">
        <w:rPr>
          <w:sz w:val="24"/>
          <w:szCs w:val="24"/>
        </w:rPr>
        <w:tab/>
      </w:r>
      <w:r w:rsidRPr="007E070C">
        <w:rPr>
          <w:sz w:val="24"/>
          <w:szCs w:val="24"/>
        </w:rPr>
        <w:tab/>
      </w:r>
    </w:p>
    <w:p w:rsidR="007E070C" w:rsidRPr="007E070C" w:rsidRDefault="007E070C" w:rsidP="00BF7043">
      <w:pPr>
        <w:pStyle w:val="af9"/>
        <w:jc w:val="center"/>
        <w:rPr>
          <w:b/>
          <w:sz w:val="24"/>
          <w:szCs w:val="24"/>
        </w:rPr>
      </w:pPr>
      <w:r w:rsidRPr="007E070C">
        <w:rPr>
          <w:b/>
          <w:sz w:val="24"/>
          <w:szCs w:val="24"/>
        </w:rPr>
        <w:t>финансирования дефицита бюджета</w:t>
      </w:r>
      <w:r w:rsidRPr="007E070C">
        <w:rPr>
          <w:b/>
          <w:bCs/>
          <w:sz w:val="24"/>
          <w:szCs w:val="24"/>
        </w:rPr>
        <w:t xml:space="preserve"> по кодам </w:t>
      </w:r>
      <w:proofErr w:type="gramStart"/>
      <w:r w:rsidRPr="007E070C">
        <w:rPr>
          <w:b/>
          <w:bCs/>
          <w:sz w:val="24"/>
          <w:szCs w:val="24"/>
        </w:rPr>
        <w:t xml:space="preserve">классификации источников финансирования дефицита бюджета </w:t>
      </w:r>
      <w:r w:rsidRPr="007E070C">
        <w:rPr>
          <w:b/>
          <w:sz w:val="24"/>
          <w:szCs w:val="24"/>
        </w:rPr>
        <w:t xml:space="preserve"> муниципального образования</w:t>
      </w:r>
      <w:proofErr w:type="gramEnd"/>
      <w:r w:rsidRPr="007E070C">
        <w:rPr>
          <w:b/>
          <w:sz w:val="24"/>
          <w:szCs w:val="24"/>
        </w:rPr>
        <w:t xml:space="preserve">  Бересневского сельского поселения Духовщинского района Смоленской области за 2019 год</w:t>
      </w:r>
    </w:p>
    <w:p w:rsidR="007E070C" w:rsidRPr="008C3AE1" w:rsidRDefault="007E070C" w:rsidP="00BF7043">
      <w:pPr>
        <w:spacing w:line="240" w:lineRule="auto"/>
        <w:jc w:val="right"/>
        <w:rPr>
          <w:sz w:val="26"/>
          <w:szCs w:val="26"/>
        </w:rPr>
      </w:pPr>
      <w:r w:rsidRPr="008C3AE1">
        <w:rPr>
          <w:sz w:val="26"/>
          <w:szCs w:val="26"/>
        </w:rPr>
        <w:t xml:space="preserve"> (</w:t>
      </w:r>
      <w:proofErr w:type="spellStart"/>
      <w:r w:rsidRPr="008C3AE1">
        <w:rPr>
          <w:sz w:val="26"/>
          <w:szCs w:val="26"/>
        </w:rPr>
        <w:t>тыс</w:t>
      </w:r>
      <w:proofErr w:type="gramStart"/>
      <w:r w:rsidRPr="008C3AE1">
        <w:rPr>
          <w:sz w:val="26"/>
          <w:szCs w:val="26"/>
        </w:rPr>
        <w:t>.р</w:t>
      </w:r>
      <w:proofErr w:type="gramEnd"/>
      <w:r w:rsidRPr="008C3AE1">
        <w:rPr>
          <w:sz w:val="26"/>
          <w:szCs w:val="26"/>
        </w:rPr>
        <w:t>уб</w:t>
      </w:r>
      <w:proofErr w:type="spellEnd"/>
      <w:r w:rsidRPr="008C3AE1">
        <w:rPr>
          <w:sz w:val="26"/>
          <w:szCs w:val="26"/>
        </w:rPr>
        <w:t>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96"/>
        <w:gridCol w:w="1842"/>
      </w:tblGrid>
      <w:tr w:rsidR="007E070C" w:rsidRPr="008C3AE1" w:rsidTr="00711725">
        <w:tc>
          <w:tcPr>
            <w:tcW w:w="2268" w:type="dxa"/>
          </w:tcPr>
          <w:p w:rsidR="007E070C" w:rsidRPr="008C3AE1" w:rsidRDefault="007E070C" w:rsidP="00BF7043">
            <w:pPr>
              <w:spacing w:line="240" w:lineRule="auto"/>
              <w:jc w:val="center"/>
            </w:pPr>
            <w:r w:rsidRPr="008C3AE1">
              <w:t>КОД</w:t>
            </w:r>
          </w:p>
        </w:tc>
        <w:tc>
          <w:tcPr>
            <w:tcW w:w="6096" w:type="dxa"/>
          </w:tcPr>
          <w:p w:rsidR="007E070C" w:rsidRPr="008C3AE1" w:rsidRDefault="007E070C" w:rsidP="00BF7043">
            <w:pPr>
              <w:spacing w:line="240" w:lineRule="auto"/>
              <w:jc w:val="center"/>
            </w:pPr>
            <w:r w:rsidRPr="008C3AE1">
              <w:t>Наименование</w:t>
            </w:r>
          </w:p>
        </w:tc>
        <w:tc>
          <w:tcPr>
            <w:tcW w:w="1842" w:type="dxa"/>
          </w:tcPr>
          <w:p w:rsidR="007E070C" w:rsidRPr="008C3AE1" w:rsidRDefault="007E070C" w:rsidP="00BF7043">
            <w:pPr>
              <w:spacing w:line="240" w:lineRule="auto"/>
              <w:jc w:val="center"/>
            </w:pPr>
            <w:r w:rsidRPr="008C3AE1">
              <w:t>Сумма</w:t>
            </w:r>
          </w:p>
        </w:tc>
      </w:tr>
      <w:tr w:rsidR="007E070C" w:rsidRPr="007E070C" w:rsidTr="00711725">
        <w:trPr>
          <w:trHeight w:val="566"/>
        </w:trPr>
        <w:tc>
          <w:tcPr>
            <w:tcW w:w="2268" w:type="dxa"/>
          </w:tcPr>
          <w:p w:rsidR="007E070C" w:rsidRPr="007E070C" w:rsidRDefault="007E070C" w:rsidP="00BF70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sz w:val="20"/>
                <w:szCs w:val="20"/>
              </w:rPr>
              <w:t>936</w:t>
            </w:r>
          </w:p>
        </w:tc>
        <w:tc>
          <w:tcPr>
            <w:tcW w:w="6096" w:type="dxa"/>
          </w:tcPr>
          <w:p w:rsidR="007E070C" w:rsidRPr="007E070C" w:rsidRDefault="007E070C" w:rsidP="00BF70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sz w:val="20"/>
                <w:szCs w:val="20"/>
              </w:rPr>
              <w:t>Администрация Бересневского сельского поселения Духовщинского района Смоленской области</w:t>
            </w:r>
          </w:p>
          <w:p w:rsidR="007E070C" w:rsidRPr="007E070C" w:rsidRDefault="007E070C" w:rsidP="00BF70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E070C" w:rsidRPr="007E070C" w:rsidRDefault="007E070C" w:rsidP="00BF70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sz w:val="20"/>
                <w:szCs w:val="20"/>
              </w:rPr>
              <w:t>269,7</w:t>
            </w:r>
          </w:p>
        </w:tc>
      </w:tr>
      <w:tr w:rsidR="007E070C" w:rsidRPr="007E070C" w:rsidTr="00711725">
        <w:tc>
          <w:tcPr>
            <w:tcW w:w="2268" w:type="dxa"/>
          </w:tcPr>
          <w:p w:rsidR="007E070C" w:rsidRPr="007E070C" w:rsidRDefault="007E070C" w:rsidP="00BF70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sz w:val="20"/>
                <w:szCs w:val="20"/>
              </w:rPr>
              <w:t>936 01 00 00 00 00 0000 000</w:t>
            </w:r>
          </w:p>
        </w:tc>
        <w:tc>
          <w:tcPr>
            <w:tcW w:w="6096" w:type="dxa"/>
          </w:tcPr>
          <w:p w:rsidR="007E070C" w:rsidRPr="007E070C" w:rsidRDefault="007E070C" w:rsidP="00BF70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sz w:val="20"/>
                <w:szCs w:val="20"/>
              </w:rPr>
              <w:t>ИСТОЧНИКИ  ВНУТРЕННЕГО ФИНАНСИРОВАНИЯ  ДЕФИЦИТОВ  БЮДЖЕТОВ</w:t>
            </w:r>
          </w:p>
        </w:tc>
        <w:tc>
          <w:tcPr>
            <w:tcW w:w="1842" w:type="dxa"/>
          </w:tcPr>
          <w:p w:rsidR="007E070C" w:rsidRPr="007E070C" w:rsidRDefault="007E070C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sz w:val="20"/>
                <w:szCs w:val="20"/>
              </w:rPr>
              <w:t>269,7</w:t>
            </w:r>
          </w:p>
        </w:tc>
      </w:tr>
      <w:tr w:rsidR="007E070C" w:rsidRPr="007E070C" w:rsidTr="00711725">
        <w:trPr>
          <w:trHeight w:val="296"/>
        </w:trPr>
        <w:tc>
          <w:tcPr>
            <w:tcW w:w="2268" w:type="dxa"/>
          </w:tcPr>
          <w:p w:rsidR="007E070C" w:rsidRPr="007E070C" w:rsidRDefault="007E070C" w:rsidP="00BF70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sz w:val="20"/>
                <w:szCs w:val="20"/>
              </w:rPr>
              <w:t>936 01 05 00 00 00 0000 000</w:t>
            </w:r>
          </w:p>
        </w:tc>
        <w:tc>
          <w:tcPr>
            <w:tcW w:w="6096" w:type="dxa"/>
          </w:tcPr>
          <w:p w:rsidR="007E070C" w:rsidRPr="007E070C" w:rsidRDefault="007E070C" w:rsidP="00BF70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42" w:type="dxa"/>
          </w:tcPr>
          <w:p w:rsidR="007E070C" w:rsidRPr="007E070C" w:rsidRDefault="007E070C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b/>
                <w:sz w:val="20"/>
                <w:szCs w:val="20"/>
              </w:rPr>
              <w:t>269,7</w:t>
            </w:r>
          </w:p>
        </w:tc>
      </w:tr>
      <w:tr w:rsidR="007E070C" w:rsidRPr="007E070C" w:rsidTr="00711725">
        <w:tc>
          <w:tcPr>
            <w:tcW w:w="2268" w:type="dxa"/>
          </w:tcPr>
          <w:p w:rsidR="007E070C" w:rsidRPr="007E070C" w:rsidRDefault="007E070C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936 01 05 02 01 10 0000 510</w:t>
            </w:r>
          </w:p>
        </w:tc>
        <w:tc>
          <w:tcPr>
            <w:tcW w:w="6096" w:type="dxa"/>
          </w:tcPr>
          <w:p w:rsidR="007E070C" w:rsidRPr="007E070C" w:rsidRDefault="007E070C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</w:tcPr>
          <w:p w:rsidR="007E070C" w:rsidRPr="007E070C" w:rsidRDefault="007E070C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70C">
              <w:rPr>
                <w:rFonts w:ascii="Times New Roman" w:hAnsi="Times New Roman"/>
                <w:sz w:val="20"/>
                <w:szCs w:val="20"/>
              </w:rPr>
              <w:t>- 4033,6</w:t>
            </w:r>
          </w:p>
        </w:tc>
      </w:tr>
      <w:tr w:rsidR="007E070C" w:rsidRPr="008C3AE1" w:rsidTr="00711725">
        <w:tc>
          <w:tcPr>
            <w:tcW w:w="2268" w:type="dxa"/>
          </w:tcPr>
          <w:p w:rsidR="007E070C" w:rsidRPr="008C3AE1" w:rsidRDefault="007E070C" w:rsidP="00BF7043">
            <w:pPr>
              <w:spacing w:line="240" w:lineRule="auto"/>
            </w:pPr>
            <w:r w:rsidRPr="00E112CB">
              <w:t>93</w:t>
            </w:r>
            <w:r>
              <w:t xml:space="preserve">6 </w:t>
            </w:r>
            <w:r w:rsidRPr="008C3AE1">
              <w:t xml:space="preserve">01 05 02 01 </w:t>
            </w:r>
            <w:r>
              <w:t>1</w:t>
            </w:r>
            <w:r w:rsidRPr="008C3AE1">
              <w:t>0 0000 610</w:t>
            </w:r>
          </w:p>
        </w:tc>
        <w:tc>
          <w:tcPr>
            <w:tcW w:w="6096" w:type="dxa"/>
          </w:tcPr>
          <w:p w:rsidR="007E070C" w:rsidRPr="008C3AE1" w:rsidRDefault="007E070C" w:rsidP="00BF7043">
            <w:pPr>
              <w:spacing w:line="240" w:lineRule="auto"/>
            </w:pPr>
            <w:r w:rsidRPr="008C3AE1">
              <w:t>Уменьшение прочих  остатков денежных средств бюджетов</w:t>
            </w:r>
            <w:r>
              <w:t xml:space="preserve"> сельских поселений</w:t>
            </w:r>
          </w:p>
        </w:tc>
        <w:tc>
          <w:tcPr>
            <w:tcW w:w="1842" w:type="dxa"/>
          </w:tcPr>
          <w:p w:rsidR="007E070C" w:rsidRPr="00434DA4" w:rsidRDefault="007E070C" w:rsidP="00BF7043">
            <w:pPr>
              <w:spacing w:line="240" w:lineRule="auto"/>
              <w:jc w:val="center"/>
            </w:pPr>
            <w:r>
              <w:t>4303</w:t>
            </w:r>
            <w:r w:rsidRPr="00434DA4">
              <w:t>,</w:t>
            </w:r>
            <w:r>
              <w:t>3</w:t>
            </w:r>
          </w:p>
        </w:tc>
      </w:tr>
    </w:tbl>
    <w:p w:rsidR="007E070C" w:rsidRPr="008C3AE1" w:rsidRDefault="00BF7043" w:rsidP="00BF7043">
      <w:pPr>
        <w:tabs>
          <w:tab w:val="left" w:pos="8235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pPr w:leftFromText="180" w:rightFromText="180" w:vertAnchor="text" w:tblpX="-30" w:tblpY="1"/>
        <w:tblOverlap w:val="never"/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2"/>
        <w:gridCol w:w="1665"/>
        <w:gridCol w:w="36"/>
        <w:gridCol w:w="1951"/>
        <w:gridCol w:w="1842"/>
        <w:gridCol w:w="142"/>
      </w:tblGrid>
      <w:tr w:rsidR="007E070C" w:rsidRPr="00A44A5B" w:rsidTr="00711725">
        <w:trPr>
          <w:gridAfter w:val="1"/>
          <w:wAfter w:w="142" w:type="dxa"/>
          <w:trHeight w:val="1250"/>
        </w:trPr>
        <w:tc>
          <w:tcPr>
            <w:tcW w:w="6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70C" w:rsidRDefault="007E070C" w:rsidP="00BF7043">
            <w:pPr>
              <w:spacing w:line="240" w:lineRule="auto"/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E070C" w:rsidRDefault="007E070C" w:rsidP="00BF7043">
            <w:pPr>
              <w:spacing w:line="240" w:lineRule="auto"/>
              <w:jc w:val="center"/>
            </w:pPr>
            <w:r w:rsidRPr="008E11C1">
              <w:rPr>
                <w:rFonts w:ascii="Times New Roman" w:hAnsi="Times New Roman"/>
                <w:sz w:val="20"/>
                <w:szCs w:val="20"/>
              </w:rPr>
              <w:t xml:space="preserve">Приложение                                                             к решению Совета депутатов Булгаковского сельского поселения Духовщинского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от 30.06.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E11C1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8E11C1">
              <w:rPr>
                <w:rFonts w:ascii="Times New Roman" w:hAnsi="Times New Roman"/>
                <w:sz w:val="20"/>
                <w:szCs w:val="20"/>
              </w:rPr>
              <w:t xml:space="preserve"> №15</w:t>
            </w:r>
          </w:p>
        </w:tc>
      </w:tr>
      <w:tr w:rsidR="007E070C" w:rsidRPr="007E070C" w:rsidTr="00711725">
        <w:trPr>
          <w:trHeight w:val="247"/>
        </w:trPr>
        <w:tc>
          <w:tcPr>
            <w:tcW w:w="103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70C" w:rsidRPr="007E070C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E07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Исполнение муниципальных программ   муниципального образования</w:t>
            </w:r>
            <w:r w:rsidR="007117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E07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Бересневского сельского поселения Духовщинского района Смоленской области на 01.01.2020 года</w:t>
            </w:r>
          </w:p>
        </w:tc>
      </w:tr>
      <w:tr w:rsidR="00711725" w:rsidRPr="00A44A5B" w:rsidTr="00711725">
        <w:trPr>
          <w:gridAfter w:val="1"/>
          <w:wAfter w:w="142" w:type="dxa"/>
          <w:trHeight w:val="1207"/>
        </w:trPr>
        <w:tc>
          <w:tcPr>
            <w:tcW w:w="474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Уточненная роспись на 01.01.2020 год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Касс. Расход всего на 01.01.2020 год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 01.01.2020г</w:t>
            </w:r>
          </w:p>
        </w:tc>
      </w:tr>
      <w:tr w:rsidR="007E070C" w:rsidRPr="00A44A5B" w:rsidTr="00711725">
        <w:trPr>
          <w:gridAfter w:val="1"/>
          <w:wAfter w:w="142" w:type="dxa"/>
          <w:trHeight w:val="1175"/>
        </w:trPr>
        <w:tc>
          <w:tcPr>
            <w:tcW w:w="4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1. Муниципальная программа «Социально-экономическое развитие Бересневского сельского поселения Духовщинского района Смоленской области 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4 281 207,00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3 868 213,39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90,4%</w:t>
            </w:r>
          </w:p>
        </w:tc>
      </w:tr>
      <w:tr w:rsidR="007E070C" w:rsidRPr="00A44A5B" w:rsidTr="00711725">
        <w:trPr>
          <w:gridAfter w:val="1"/>
          <w:wAfter w:w="142" w:type="dxa"/>
          <w:trHeight w:val="881"/>
        </w:trPr>
        <w:tc>
          <w:tcPr>
            <w:tcW w:w="4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1) Подпрограмма «Обеспечение деятельности Администрации Бересневского сельского поселения Духовщинского района Смоленской области"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1 693 872,00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1 684 412,32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99,4%</w:t>
            </w:r>
          </w:p>
        </w:tc>
      </w:tr>
      <w:tr w:rsidR="007E070C" w:rsidRPr="00A44A5B" w:rsidTr="00711725">
        <w:trPr>
          <w:gridAfter w:val="1"/>
          <w:wAfter w:w="142" w:type="dxa"/>
          <w:trHeight w:val="624"/>
        </w:trPr>
        <w:tc>
          <w:tcPr>
            <w:tcW w:w="4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2) Подпрограмма «Обеспечение мероприятий по общегосударственным вопросам"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1700,00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97,1%</w:t>
            </w:r>
          </w:p>
        </w:tc>
      </w:tr>
      <w:tr w:rsidR="007E070C" w:rsidRPr="00A44A5B" w:rsidTr="00711725">
        <w:trPr>
          <w:gridAfter w:val="1"/>
          <w:wAfter w:w="142" w:type="dxa"/>
          <w:trHeight w:val="807"/>
        </w:trPr>
        <w:tc>
          <w:tcPr>
            <w:tcW w:w="4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3)Подпрограмма "Развитие дорожного хозяйства на территории Бересневского сельского поселения Духовщинского района Смоленской области "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2 047 833,00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1 653 457,96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80,7%</w:t>
            </w:r>
          </w:p>
        </w:tc>
      </w:tr>
      <w:tr w:rsidR="007E070C" w:rsidRPr="00A44A5B" w:rsidTr="00711725">
        <w:trPr>
          <w:gridAfter w:val="1"/>
          <w:wAfter w:w="142" w:type="dxa"/>
          <w:trHeight w:val="1346"/>
        </w:trPr>
        <w:tc>
          <w:tcPr>
            <w:tcW w:w="4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4) Подпрограмма «Обеспечение мероприятий по содержанию жилищно-коммунального хозяйства и благоустройство территорий» Бересневского сельского поселения Духовщинского района Смоленской области"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411611,00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402502,55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97,8%</w:t>
            </w:r>
          </w:p>
        </w:tc>
      </w:tr>
      <w:tr w:rsidR="00711725" w:rsidRPr="00A44A5B" w:rsidTr="00711725">
        <w:trPr>
          <w:gridAfter w:val="1"/>
          <w:wAfter w:w="142" w:type="dxa"/>
          <w:trHeight w:val="610"/>
        </w:trPr>
        <w:tc>
          <w:tcPr>
            <w:tcW w:w="4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5) Подпрограмма "Социальная поддержка отдельных категорий граждан Бересневского сельского поселения Духовщинского района Смоленской области"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126 191,00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126 190,56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100,0%</w:t>
            </w:r>
          </w:p>
        </w:tc>
      </w:tr>
      <w:tr w:rsidR="00711725" w:rsidRPr="00A44A5B" w:rsidTr="00711725">
        <w:trPr>
          <w:gridAfter w:val="1"/>
          <w:wAfter w:w="142" w:type="dxa"/>
          <w:trHeight w:val="540"/>
        </w:trPr>
        <w:tc>
          <w:tcPr>
            <w:tcW w:w="4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Удельный вес  целевых программ в общем объёме расходов бюджета 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</w:tr>
      <w:tr w:rsidR="00711725" w:rsidRPr="00A44A5B" w:rsidTr="00711725">
        <w:trPr>
          <w:gridAfter w:val="1"/>
          <w:wAfter w:w="142" w:type="dxa"/>
          <w:trHeight w:val="306"/>
        </w:trPr>
        <w:tc>
          <w:tcPr>
            <w:tcW w:w="4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4 930 233,00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4 303 358,16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70C" w:rsidRPr="00711725" w:rsidRDefault="007E070C" w:rsidP="00BF70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17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87,3%</w:t>
            </w:r>
          </w:p>
        </w:tc>
      </w:tr>
    </w:tbl>
    <w:p w:rsidR="00F8094C" w:rsidRDefault="00F8094C" w:rsidP="00BF7043">
      <w:pPr>
        <w:pStyle w:val="af9"/>
        <w:jc w:val="both"/>
        <w:rPr>
          <w:b/>
          <w:sz w:val="28"/>
        </w:rPr>
      </w:pPr>
    </w:p>
    <w:p w:rsidR="00B55152" w:rsidRPr="00251144" w:rsidRDefault="00B55152" w:rsidP="00BF7043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144">
        <w:rPr>
          <w:rFonts w:ascii="Times New Roman" w:hAnsi="Times New Roman"/>
          <w:sz w:val="24"/>
          <w:szCs w:val="24"/>
        </w:rPr>
        <w:t xml:space="preserve">  </w:t>
      </w:r>
      <w:r w:rsidRPr="00251144">
        <w:rPr>
          <w:rFonts w:ascii="Times New Roman" w:hAnsi="Times New Roman"/>
          <w:b/>
          <w:sz w:val="24"/>
          <w:szCs w:val="24"/>
        </w:rPr>
        <w:t xml:space="preserve">СОВЕТ  ДЕПУТАТОВ БУЛГАКОВСКОГО  СЕЛЬСКОГО ПОСЕЛЕНИЯ </w:t>
      </w:r>
      <w:r w:rsidRPr="00251144">
        <w:rPr>
          <w:rFonts w:ascii="Times New Roman" w:hAnsi="Times New Roman"/>
          <w:b/>
          <w:caps/>
          <w:sz w:val="24"/>
          <w:szCs w:val="24"/>
        </w:rPr>
        <w:t>ДуховщинскОГО  районА СМОЛЕНСКОЙ  ОБЛАСТИ</w:t>
      </w:r>
    </w:p>
    <w:p w:rsidR="00B55152" w:rsidRPr="00251144" w:rsidRDefault="00B55152" w:rsidP="00BF704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114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51144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Pr="0025114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51144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B55152" w:rsidRPr="00251144" w:rsidRDefault="00B55152" w:rsidP="00BF70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1144">
        <w:rPr>
          <w:rFonts w:ascii="Times New Roman CYR" w:hAnsi="Times New Roman CYR" w:cs="Times New Roman CYR"/>
          <w:sz w:val="24"/>
          <w:szCs w:val="24"/>
        </w:rPr>
        <w:t xml:space="preserve">от   30.06.2020 года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  <w:r w:rsidRPr="00251144">
        <w:rPr>
          <w:rFonts w:ascii="Times New Roman CYR" w:hAnsi="Times New Roman CYR" w:cs="Times New Roman CYR"/>
          <w:sz w:val="24"/>
          <w:szCs w:val="24"/>
        </w:rPr>
        <w:t xml:space="preserve">  №</w:t>
      </w:r>
      <w:r w:rsidRPr="0025114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B55152" w:rsidTr="00BF7043">
        <w:tc>
          <w:tcPr>
            <w:tcW w:w="5148" w:type="dxa"/>
          </w:tcPr>
          <w:p w:rsidR="00B55152" w:rsidRPr="00B55152" w:rsidRDefault="00B55152" w:rsidP="00BF70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152">
              <w:rPr>
                <w:rFonts w:ascii="Times New Roman" w:hAnsi="Times New Roman"/>
                <w:sz w:val="24"/>
                <w:szCs w:val="24"/>
              </w:rPr>
              <w:t>О принятии к сведению отчета об исполнении бюджета муниципального образования Булгаковского сельского поселения Духовщинского района  Смоленской области за 1 квартал 2020 года</w:t>
            </w:r>
          </w:p>
        </w:tc>
        <w:tc>
          <w:tcPr>
            <w:tcW w:w="4786" w:type="dxa"/>
          </w:tcPr>
          <w:p w:rsidR="00B55152" w:rsidRDefault="00B55152" w:rsidP="00BF704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B55152" w:rsidRPr="00B55152" w:rsidRDefault="00B55152" w:rsidP="00BF7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      </w:t>
      </w:r>
      <w:proofErr w:type="gramStart"/>
      <w:r w:rsidRPr="00B55152">
        <w:rPr>
          <w:rFonts w:ascii="Times New Roman" w:hAnsi="Times New Roman"/>
          <w:sz w:val="24"/>
          <w:szCs w:val="24"/>
        </w:rPr>
        <w:t xml:space="preserve">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1 квартал 2020 года», заслушав заключение от 29.05.2020 №02-03/3-з  Контрольно-ревизионной комиссии Администрации муниципального </w:t>
      </w:r>
      <w:r w:rsidRPr="00B55152">
        <w:rPr>
          <w:rFonts w:ascii="Times New Roman" w:hAnsi="Times New Roman"/>
          <w:sz w:val="24"/>
          <w:szCs w:val="24"/>
        </w:rPr>
        <w:lastRenderedPageBreak/>
        <w:t>образования «Духовщинский район» Смоленской области,  решение комиссии по бюджету, финансовой и налоговой политике, вопросам муниципального имущества, Совет депутатов Булгаковского сельского поселения Духовщинского района Смоленской области</w:t>
      </w:r>
      <w:proofErr w:type="gramEnd"/>
    </w:p>
    <w:p w:rsidR="00B55152" w:rsidRPr="00B55152" w:rsidRDefault="00B55152" w:rsidP="00BF704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5515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55152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B55152" w:rsidRPr="00B55152" w:rsidRDefault="00B55152" w:rsidP="00BF70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152">
        <w:rPr>
          <w:rFonts w:ascii="Times New Roman" w:hAnsi="Times New Roman"/>
          <w:sz w:val="24"/>
          <w:szCs w:val="24"/>
        </w:rPr>
        <w:t>1.Отчет об исполнении бюджета муниципального образования Булгаковского сельского поселения Духовщинского района Смоленской области за 1 квартал 2020 года принять к сведению, согласно приложению.</w:t>
      </w:r>
    </w:p>
    <w:p w:rsidR="00B55152" w:rsidRPr="00B55152" w:rsidRDefault="00B55152" w:rsidP="00BF70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5152">
        <w:rPr>
          <w:rFonts w:ascii="Times New Roman" w:hAnsi="Times New Roman"/>
          <w:sz w:val="24"/>
          <w:szCs w:val="24"/>
        </w:rPr>
        <w:t>2.Опубликовать настоящее решение в муниципальном вестнике «</w:t>
      </w:r>
      <w:proofErr w:type="spellStart"/>
      <w:r w:rsidRPr="00B55152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B55152">
        <w:rPr>
          <w:rFonts w:ascii="Times New Roman" w:hAnsi="Times New Roman"/>
          <w:sz w:val="24"/>
          <w:szCs w:val="24"/>
        </w:rPr>
        <w:t xml:space="preserve">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B55152">
        <w:rPr>
          <w:rFonts w:ascii="Times New Roman" w:hAnsi="Times New Roman"/>
          <w:color w:val="000000"/>
          <w:sz w:val="24"/>
          <w:szCs w:val="24"/>
        </w:rPr>
        <w:t>http://</w:t>
      </w:r>
      <w:proofErr w:type="spellStart"/>
      <w:r w:rsidRPr="00B55152">
        <w:rPr>
          <w:rFonts w:ascii="Times New Roman" w:hAnsi="Times New Roman"/>
          <w:color w:val="000000"/>
          <w:sz w:val="24"/>
          <w:szCs w:val="24"/>
          <w:lang w:val="en-US"/>
        </w:rPr>
        <w:t>bulgakovo</w:t>
      </w:r>
      <w:proofErr w:type="spellEnd"/>
      <w:r w:rsidRPr="00B55152">
        <w:rPr>
          <w:rFonts w:ascii="Times New Roman" w:hAnsi="Times New Roman"/>
          <w:color w:val="000000"/>
          <w:sz w:val="24"/>
          <w:szCs w:val="24"/>
        </w:rPr>
        <w:t>.admin-smolensk.ru/</w:t>
      </w:r>
      <w:r w:rsidRPr="00B55152">
        <w:rPr>
          <w:rFonts w:ascii="Times New Roman" w:hAnsi="Times New Roman"/>
          <w:sz w:val="24"/>
          <w:szCs w:val="24"/>
        </w:rPr>
        <w:t xml:space="preserve">.  </w:t>
      </w:r>
    </w:p>
    <w:p w:rsidR="00B55152" w:rsidRPr="00B55152" w:rsidRDefault="00B55152" w:rsidP="00BF704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B55152" w:rsidRPr="00B55152" w:rsidRDefault="00B55152" w:rsidP="00BF7043">
      <w:pPr>
        <w:pStyle w:val="af9"/>
        <w:jc w:val="both"/>
        <w:rPr>
          <w:sz w:val="24"/>
          <w:szCs w:val="24"/>
        </w:rPr>
      </w:pPr>
      <w:r w:rsidRPr="00B55152">
        <w:rPr>
          <w:sz w:val="24"/>
          <w:szCs w:val="24"/>
        </w:rPr>
        <w:t xml:space="preserve">Глава муниципального образования </w:t>
      </w:r>
    </w:p>
    <w:p w:rsidR="00B55152" w:rsidRPr="00B55152" w:rsidRDefault="00B55152" w:rsidP="00BF7043">
      <w:pPr>
        <w:pStyle w:val="af9"/>
        <w:jc w:val="both"/>
        <w:rPr>
          <w:sz w:val="24"/>
          <w:szCs w:val="24"/>
        </w:rPr>
      </w:pPr>
      <w:r w:rsidRPr="00B55152">
        <w:rPr>
          <w:sz w:val="24"/>
          <w:szCs w:val="24"/>
        </w:rPr>
        <w:t>Булгаковского сельского поселения</w:t>
      </w:r>
    </w:p>
    <w:p w:rsidR="00B55152" w:rsidRPr="00B55152" w:rsidRDefault="00B55152" w:rsidP="00BF7043">
      <w:pPr>
        <w:pStyle w:val="af9"/>
        <w:jc w:val="both"/>
        <w:rPr>
          <w:sz w:val="24"/>
          <w:szCs w:val="24"/>
        </w:rPr>
      </w:pPr>
      <w:r w:rsidRPr="00B55152">
        <w:rPr>
          <w:sz w:val="24"/>
          <w:szCs w:val="24"/>
        </w:rPr>
        <w:t xml:space="preserve">Духовщинского района Смоленской области                     </w:t>
      </w:r>
      <w:r>
        <w:rPr>
          <w:sz w:val="24"/>
          <w:szCs w:val="24"/>
        </w:rPr>
        <w:t xml:space="preserve">                             </w:t>
      </w:r>
      <w:r w:rsidRPr="00B55152">
        <w:rPr>
          <w:sz w:val="24"/>
          <w:szCs w:val="24"/>
        </w:rPr>
        <w:t xml:space="preserve">        Т.И. </w:t>
      </w:r>
      <w:proofErr w:type="spellStart"/>
      <w:r w:rsidRPr="00B55152">
        <w:rPr>
          <w:sz w:val="24"/>
          <w:szCs w:val="24"/>
        </w:rPr>
        <w:t>Сазанкова</w:t>
      </w:r>
      <w:proofErr w:type="spellEnd"/>
    </w:p>
    <w:p w:rsidR="00B55152" w:rsidRPr="00B55152" w:rsidRDefault="00B55152" w:rsidP="00BF7043">
      <w:pPr>
        <w:pStyle w:val="af9"/>
        <w:jc w:val="both"/>
        <w:rPr>
          <w:sz w:val="24"/>
          <w:szCs w:val="24"/>
        </w:rPr>
      </w:pPr>
    </w:p>
    <w:p w:rsidR="00B55152" w:rsidRPr="006B4749" w:rsidRDefault="00B55152" w:rsidP="00BF704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B4749">
        <w:rPr>
          <w:rFonts w:ascii="Times New Roman" w:hAnsi="Times New Roman"/>
          <w:sz w:val="20"/>
          <w:szCs w:val="20"/>
        </w:rPr>
        <w:t>ОТЧЕТ</w:t>
      </w:r>
      <w:r w:rsidR="006B4749" w:rsidRPr="006B47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B4749">
        <w:rPr>
          <w:rFonts w:ascii="Times New Roman" w:hAnsi="Times New Roman"/>
          <w:sz w:val="20"/>
          <w:szCs w:val="20"/>
        </w:rPr>
        <w:t xml:space="preserve">ПО   ИСПОЛНЕНИЮ   БЮДЖЕТА  </w:t>
      </w:r>
      <w:r w:rsidR="006B4749" w:rsidRPr="006B47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6B4749">
        <w:rPr>
          <w:rFonts w:ascii="Times New Roman" w:hAnsi="Times New Roman"/>
          <w:sz w:val="20"/>
          <w:szCs w:val="20"/>
        </w:rPr>
        <w:t xml:space="preserve"> БУЛГАКОВСКОГО</w:t>
      </w:r>
      <w:r w:rsidR="006B4749" w:rsidRPr="006B4749">
        <w:rPr>
          <w:rFonts w:ascii="Times New Roman" w:hAnsi="Times New Roman"/>
          <w:sz w:val="20"/>
          <w:szCs w:val="20"/>
        </w:rPr>
        <w:t xml:space="preserve"> </w:t>
      </w:r>
      <w:r w:rsidRPr="006B4749">
        <w:rPr>
          <w:rFonts w:ascii="Times New Roman" w:hAnsi="Times New Roman"/>
          <w:sz w:val="20"/>
          <w:szCs w:val="20"/>
        </w:rPr>
        <w:t>СЕЛЬСКОГО ПОСЕЛЕНИЯ</w:t>
      </w:r>
      <w:r w:rsidR="006B4749" w:rsidRPr="006B47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B4749">
        <w:rPr>
          <w:rFonts w:ascii="Times New Roman" w:hAnsi="Times New Roman"/>
          <w:sz w:val="20"/>
          <w:szCs w:val="20"/>
        </w:rPr>
        <w:t>ПО  СОСТОЯНИЮ  НА  1 АПРЕЛЯ  2020 года</w:t>
      </w:r>
    </w:p>
    <w:p w:rsidR="00B55152" w:rsidRPr="006B4749" w:rsidRDefault="00B55152" w:rsidP="00BF7043">
      <w:pPr>
        <w:spacing w:line="240" w:lineRule="auto"/>
        <w:rPr>
          <w:rFonts w:ascii="Times New Roman" w:hAnsi="Times New Roman"/>
          <w:sz w:val="20"/>
          <w:szCs w:val="20"/>
        </w:rPr>
      </w:pPr>
      <w:r w:rsidRPr="006B4749">
        <w:rPr>
          <w:rFonts w:ascii="Times New Roman" w:hAnsi="Times New Roman"/>
          <w:sz w:val="20"/>
          <w:szCs w:val="20"/>
        </w:rPr>
        <w:t>ДОХОДЫ: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1750"/>
        <w:gridCol w:w="1488"/>
      </w:tblGrid>
      <w:tr w:rsidR="00B55152" w:rsidRPr="006B4749" w:rsidTr="00BF7043">
        <w:tc>
          <w:tcPr>
            <w:tcW w:w="507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B55152" w:rsidRPr="006B4749" w:rsidTr="00BF7043">
        <w:tc>
          <w:tcPr>
            <w:tcW w:w="5070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186 400,00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35 622,61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</w:tr>
      <w:tr w:rsidR="00B55152" w:rsidRPr="006B4749" w:rsidTr="00BF7043">
        <w:tc>
          <w:tcPr>
            <w:tcW w:w="5070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156 300,00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4 410,87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B55152" w:rsidRPr="006B4749" w:rsidTr="00BF7043">
        <w:tc>
          <w:tcPr>
            <w:tcW w:w="5070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 3 131 586,00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       759 213,65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</w:tr>
      <w:tr w:rsidR="00B55152" w:rsidRPr="006B4749" w:rsidTr="00BF7043">
        <w:trPr>
          <w:trHeight w:val="332"/>
        </w:trPr>
        <w:tc>
          <w:tcPr>
            <w:tcW w:w="5070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275 500,00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112 246,21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</w:tr>
      <w:tr w:rsidR="00B55152" w:rsidRPr="006B4749" w:rsidTr="00BF7043">
        <w:trPr>
          <w:trHeight w:val="431"/>
        </w:trPr>
        <w:tc>
          <w:tcPr>
            <w:tcW w:w="5070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47 500,00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5 574,10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B55152" w:rsidRPr="006B4749" w:rsidTr="00BF7043">
        <w:trPr>
          <w:trHeight w:val="465"/>
        </w:trPr>
        <w:tc>
          <w:tcPr>
            <w:tcW w:w="5070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4 412 100,00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1103 088,00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B55152" w:rsidRPr="006B4749" w:rsidTr="00BF7043">
        <w:trPr>
          <w:trHeight w:val="267"/>
        </w:trPr>
        <w:tc>
          <w:tcPr>
            <w:tcW w:w="5070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52" w:rsidRPr="006B4749" w:rsidTr="00BF7043">
        <w:tc>
          <w:tcPr>
            <w:tcW w:w="5070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104 300,00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15 212,10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B55152" w:rsidRPr="006B4749" w:rsidTr="00BF7043">
        <w:tc>
          <w:tcPr>
            <w:tcW w:w="5070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  <w:proofErr w:type="gramStart"/>
            <w:r w:rsidRPr="006B474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59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8 379 686,00</w:t>
            </w:r>
          </w:p>
        </w:tc>
        <w:tc>
          <w:tcPr>
            <w:tcW w:w="175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2 035 367,54</w:t>
            </w:r>
          </w:p>
        </w:tc>
        <w:tc>
          <w:tcPr>
            <w:tcW w:w="148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</w:tr>
    </w:tbl>
    <w:p w:rsidR="00B55152" w:rsidRPr="006B4749" w:rsidRDefault="00B55152" w:rsidP="00BF7043">
      <w:pPr>
        <w:spacing w:line="240" w:lineRule="auto"/>
        <w:rPr>
          <w:rFonts w:ascii="Times New Roman" w:hAnsi="Times New Roman"/>
          <w:sz w:val="20"/>
          <w:szCs w:val="20"/>
        </w:rPr>
      </w:pPr>
      <w:r w:rsidRPr="006B4749">
        <w:rPr>
          <w:rFonts w:ascii="Times New Roman" w:hAnsi="Times New Roman"/>
          <w:sz w:val="20"/>
          <w:szCs w:val="20"/>
        </w:rPr>
        <w:t>РАСХОДЫ: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980"/>
        <w:gridCol w:w="3240"/>
        <w:gridCol w:w="1440"/>
      </w:tblGrid>
      <w:tr w:rsidR="00B55152" w:rsidRPr="006B4749" w:rsidTr="00BF7043">
        <w:tc>
          <w:tcPr>
            <w:tcW w:w="3168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8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24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44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3 785 100,00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743 600,22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18 604,97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  <w:r w:rsidR="006B4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lastRenderedPageBreak/>
              <w:t>(электроэнергия, природный газ)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lastRenderedPageBreak/>
              <w:t>62 150,00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18 558,20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</w:tr>
      <w:tr w:rsidR="00B55152" w:rsidRPr="006B4749" w:rsidTr="006B4749">
        <w:trPr>
          <w:trHeight w:val="573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Коммунальные услуги</w:t>
            </w:r>
            <w:r w:rsidR="006B4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t>(котельно-печное топливо)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52" w:rsidRPr="006B4749" w:rsidTr="006B4749">
        <w:trPr>
          <w:trHeight w:val="839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  <w:r w:rsidR="006B4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t>(обращение с твердыми бытовыми отходами)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172,03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  <w:tr w:rsidR="00B55152" w:rsidRPr="006B4749" w:rsidTr="00BF7043">
        <w:trPr>
          <w:trHeight w:val="653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52 000,00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7 334,50</w:t>
            </w:r>
            <w:r w:rsidR="006B4749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t>2 677,25 (услуги по изготовлению сертификата ЭЦП)</w:t>
            </w:r>
            <w:r w:rsidR="006B4749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t>4 657,25 (услуги по обновлению бухгалтерской программы)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</w:tr>
      <w:tr w:rsidR="00B55152" w:rsidRPr="006B4749" w:rsidTr="006B4749">
        <w:trPr>
          <w:trHeight w:val="564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Взносы муниципальных образований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8 800,00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ГСМ (бензин)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142 000,00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42 000,00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Расходные материалы;</w:t>
            </w:r>
          </w:p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Запасные части,</w:t>
            </w:r>
          </w:p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20 200,00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2 500,00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2 500,00 (покупка канцелярских товаров)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Расходы по приобретению легкового автомобиля для муниципальных нужд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5152" w:rsidRPr="006B4749" w:rsidTr="006B4749">
        <w:trPr>
          <w:trHeight w:val="643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Расходы по уплате налоговых платежей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14 700,00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809,00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Использование резервного фонда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42 270,72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168 000,00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27 188,74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27 188,74 (взносы </w:t>
            </w:r>
            <w:proofErr w:type="gramStart"/>
            <w:r w:rsidRPr="006B4749">
              <w:rPr>
                <w:rFonts w:ascii="Times New Roman" w:hAnsi="Times New Roman"/>
                <w:sz w:val="20"/>
                <w:szCs w:val="20"/>
              </w:rPr>
              <w:t>кап ремонт</w:t>
            </w:r>
            <w:proofErr w:type="gramEnd"/>
            <w:r w:rsidRPr="006B4749"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домов)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</w:tr>
      <w:tr w:rsidR="00B55152" w:rsidRPr="006B4749" w:rsidTr="006B4749">
        <w:trPr>
          <w:trHeight w:val="1170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188 950,00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40 555,00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40 555,00 </w:t>
            </w:r>
            <w:proofErr w:type="gramStart"/>
            <w:r w:rsidRPr="006B474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B4749">
              <w:rPr>
                <w:rFonts w:ascii="Times New Roman" w:hAnsi="Times New Roman"/>
                <w:sz w:val="20"/>
                <w:szCs w:val="20"/>
              </w:rPr>
              <w:t xml:space="preserve">покупка глубинного насоса для </w:t>
            </w:r>
            <w:proofErr w:type="spellStart"/>
            <w:r w:rsidRPr="006B4749">
              <w:rPr>
                <w:rFonts w:ascii="Times New Roman" w:hAnsi="Times New Roman"/>
                <w:sz w:val="20"/>
                <w:szCs w:val="20"/>
              </w:rPr>
              <w:t>артскважины</w:t>
            </w:r>
            <w:proofErr w:type="spellEnd"/>
            <w:r w:rsidRPr="006B4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 w:rsidR="00B55152" w:rsidRPr="006B4749" w:rsidTr="00BF7043">
        <w:trPr>
          <w:trHeight w:val="829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Другие общегосударственные </w:t>
            </w:r>
          </w:p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7 800,00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2 088,40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1 388,40 (подписка газет)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700,00 (публикация в газете информации)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</w:tr>
      <w:tr w:rsidR="00B55152" w:rsidRPr="006B4749" w:rsidTr="00BF7043">
        <w:trPr>
          <w:trHeight w:val="1186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Дорожный фонд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6 828 583,00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269 195,53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26 000,00 (услуги по очистке дорог от снега)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175 714,93 (оплата за электроэнергию по освещению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lastRenderedPageBreak/>
              <w:t>улиц)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12 480,60 (услуги оказанные </w:t>
            </w:r>
            <w:proofErr w:type="gramStart"/>
            <w:r w:rsidRPr="006B4749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6B4749">
              <w:rPr>
                <w:rFonts w:ascii="Times New Roman" w:hAnsi="Times New Roman"/>
                <w:sz w:val="20"/>
                <w:szCs w:val="20"/>
              </w:rPr>
              <w:t xml:space="preserve"> техникой по содержанию улично-дорожной сети)</w:t>
            </w:r>
          </w:p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55 000,00 (исправление профиля дорожной сети, </w:t>
            </w:r>
            <w:proofErr w:type="spellStart"/>
            <w:r w:rsidRPr="006B4749">
              <w:rPr>
                <w:rFonts w:ascii="Times New Roman" w:hAnsi="Times New Roman"/>
                <w:sz w:val="20"/>
                <w:szCs w:val="20"/>
              </w:rPr>
              <w:t>грейдерование</w:t>
            </w:r>
            <w:proofErr w:type="spellEnd"/>
            <w:r w:rsidRPr="006B4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lastRenderedPageBreak/>
              <w:t>3,9</w:t>
            </w:r>
          </w:p>
        </w:tc>
      </w:tr>
      <w:tr w:rsidR="00B55152" w:rsidRPr="006B4749" w:rsidTr="00BF7043">
        <w:trPr>
          <w:trHeight w:val="645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270 000,00</w:t>
            </w:r>
          </w:p>
        </w:tc>
        <w:tc>
          <w:tcPr>
            <w:tcW w:w="3240" w:type="dxa"/>
            <w:vAlign w:val="center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64 743,90</w:t>
            </w:r>
            <w:r w:rsidR="006B474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t>20 000,00 (расходные материалы)</w:t>
            </w:r>
            <w:r w:rsidR="006B4749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t>44 743,90 (</w:t>
            </w:r>
            <w:proofErr w:type="spellStart"/>
            <w:r w:rsidRPr="006B4749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6B474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6B4749">
              <w:rPr>
                <w:rFonts w:ascii="Times New Roman" w:hAnsi="Times New Roman"/>
                <w:sz w:val="20"/>
                <w:szCs w:val="20"/>
              </w:rPr>
              <w:t>бслуживание</w:t>
            </w:r>
            <w:proofErr w:type="spellEnd"/>
            <w:r w:rsidRPr="006B47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Перечисление муниципальному району согласно соглашениям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22 400,00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52" w:rsidRPr="006B4749" w:rsidTr="006B4749">
        <w:trPr>
          <w:trHeight w:val="745"/>
        </w:trPr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Расходы по воинскому учету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104 300,00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15 212,10</w:t>
            </w:r>
            <w:r w:rsidR="006B474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t>15 212,10</w:t>
            </w:r>
            <w:r w:rsidR="006B47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4749">
              <w:rPr>
                <w:rFonts w:ascii="Times New Roman" w:hAnsi="Times New Roman"/>
                <w:sz w:val="20"/>
                <w:szCs w:val="20"/>
              </w:rPr>
              <w:t>(фонд оплаты труда)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</w:tr>
      <w:tr w:rsidR="00B55152" w:rsidRPr="006B4749" w:rsidTr="00BF7043">
        <w:tc>
          <w:tcPr>
            <w:tcW w:w="3168" w:type="dxa"/>
          </w:tcPr>
          <w:p w:rsidR="00B55152" w:rsidRPr="006B4749" w:rsidRDefault="00B55152" w:rsidP="00BF70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6B4749">
              <w:rPr>
                <w:rFonts w:ascii="Times New Roman" w:hAnsi="Times New Roman"/>
                <w:sz w:val="20"/>
                <w:szCs w:val="20"/>
              </w:rPr>
              <w:t>РАСХОДОВ</w:t>
            </w:r>
            <w:r w:rsidRPr="006B474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8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12 614 183,00</w:t>
            </w:r>
          </w:p>
        </w:tc>
        <w:tc>
          <w:tcPr>
            <w:tcW w:w="32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1 303 633,31</w:t>
            </w:r>
          </w:p>
        </w:tc>
        <w:tc>
          <w:tcPr>
            <w:tcW w:w="1440" w:type="dxa"/>
          </w:tcPr>
          <w:p w:rsidR="00B55152" w:rsidRPr="006B4749" w:rsidRDefault="00B55152" w:rsidP="00BF70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749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</w:tr>
    </w:tbl>
    <w:p w:rsidR="00B55152" w:rsidRPr="006B4749" w:rsidRDefault="00B55152" w:rsidP="00BF7043">
      <w:pPr>
        <w:spacing w:line="240" w:lineRule="auto"/>
        <w:rPr>
          <w:rFonts w:ascii="Times New Roman" w:hAnsi="Times New Roman"/>
          <w:sz w:val="20"/>
          <w:szCs w:val="20"/>
        </w:rPr>
      </w:pPr>
      <w:r w:rsidRPr="006B4749">
        <w:rPr>
          <w:rFonts w:ascii="Times New Roman" w:hAnsi="Times New Roman"/>
          <w:sz w:val="20"/>
          <w:szCs w:val="20"/>
        </w:rPr>
        <w:t>Расходы бюджета за  1 квартал  2020 года исполнены на  10,3 % по учреждению.</w:t>
      </w:r>
    </w:p>
    <w:p w:rsidR="00B55152" w:rsidRPr="006B4749" w:rsidRDefault="00B55152" w:rsidP="00BF7043">
      <w:pPr>
        <w:spacing w:line="240" w:lineRule="auto"/>
        <w:rPr>
          <w:rFonts w:ascii="Times New Roman" w:hAnsi="Times New Roman"/>
          <w:sz w:val="20"/>
          <w:szCs w:val="20"/>
        </w:rPr>
      </w:pPr>
      <w:r w:rsidRPr="006B4749">
        <w:rPr>
          <w:rFonts w:ascii="Times New Roman" w:hAnsi="Times New Roman"/>
          <w:sz w:val="20"/>
          <w:szCs w:val="20"/>
        </w:rPr>
        <w:t xml:space="preserve">Составил : </w:t>
      </w:r>
      <w:proofErr w:type="spellStart"/>
      <w:r w:rsidRPr="006B4749">
        <w:rPr>
          <w:rFonts w:ascii="Times New Roman" w:hAnsi="Times New Roman"/>
          <w:sz w:val="20"/>
          <w:szCs w:val="20"/>
        </w:rPr>
        <w:t>ст</w:t>
      </w:r>
      <w:proofErr w:type="gramStart"/>
      <w:r w:rsidRPr="006B4749">
        <w:rPr>
          <w:rFonts w:ascii="Times New Roman" w:hAnsi="Times New Roman"/>
          <w:sz w:val="20"/>
          <w:szCs w:val="20"/>
        </w:rPr>
        <w:t>.м</w:t>
      </w:r>
      <w:proofErr w:type="gramEnd"/>
      <w:r w:rsidRPr="006B4749">
        <w:rPr>
          <w:rFonts w:ascii="Times New Roman" w:hAnsi="Times New Roman"/>
          <w:sz w:val="20"/>
          <w:szCs w:val="20"/>
        </w:rPr>
        <w:t>енеджер</w:t>
      </w:r>
      <w:proofErr w:type="spellEnd"/>
      <w:r w:rsidRPr="006B4749">
        <w:rPr>
          <w:rFonts w:ascii="Times New Roman" w:hAnsi="Times New Roman"/>
          <w:sz w:val="20"/>
          <w:szCs w:val="20"/>
        </w:rPr>
        <w:t xml:space="preserve">                                              С.С. Арещенко    </w:t>
      </w:r>
    </w:p>
    <w:p w:rsidR="00B55152" w:rsidRPr="006B4749" w:rsidRDefault="00B55152" w:rsidP="00BF704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5152" w:rsidRDefault="00B55152" w:rsidP="00BF7043">
      <w:pPr>
        <w:spacing w:line="240" w:lineRule="auto"/>
        <w:jc w:val="center"/>
        <w:rPr>
          <w:sz w:val="28"/>
        </w:rPr>
      </w:pPr>
    </w:p>
    <w:p w:rsidR="00B55152" w:rsidRDefault="00B55152" w:rsidP="00BF7043">
      <w:pPr>
        <w:spacing w:line="240" w:lineRule="auto"/>
        <w:jc w:val="center"/>
      </w:pPr>
    </w:p>
    <w:p w:rsidR="00F8094C" w:rsidRDefault="00F8094C" w:rsidP="00BF7043">
      <w:pPr>
        <w:spacing w:line="240" w:lineRule="auto"/>
      </w:pPr>
    </w:p>
    <w:p w:rsidR="00F8094C" w:rsidRDefault="00F8094C" w:rsidP="00BF7043">
      <w:pPr>
        <w:spacing w:line="240" w:lineRule="auto"/>
      </w:pPr>
    </w:p>
    <w:p w:rsidR="00F8094C" w:rsidRDefault="00F8094C" w:rsidP="00BF7043">
      <w:pPr>
        <w:pStyle w:val="af9"/>
        <w:jc w:val="both"/>
        <w:rPr>
          <w:b/>
          <w:sz w:val="28"/>
        </w:rPr>
      </w:pPr>
    </w:p>
    <w:p w:rsidR="00F8094C" w:rsidRDefault="00F8094C" w:rsidP="00BF7043">
      <w:pPr>
        <w:pStyle w:val="af9"/>
        <w:tabs>
          <w:tab w:val="left" w:pos="2745"/>
        </w:tabs>
        <w:jc w:val="both"/>
        <w:rPr>
          <w:b/>
          <w:sz w:val="28"/>
        </w:rPr>
      </w:pPr>
    </w:p>
    <w:p w:rsidR="00F8094C" w:rsidRDefault="00F8094C" w:rsidP="00BF7043">
      <w:pPr>
        <w:spacing w:line="240" w:lineRule="auto"/>
      </w:pPr>
    </w:p>
    <w:p w:rsidR="00F8094C" w:rsidRDefault="00F8094C" w:rsidP="00BF7043">
      <w:pPr>
        <w:spacing w:line="240" w:lineRule="auto"/>
      </w:pPr>
    </w:p>
    <w:p w:rsidR="00242191" w:rsidRDefault="00242191" w:rsidP="00BF7043">
      <w:pPr>
        <w:spacing w:line="240" w:lineRule="auto"/>
      </w:pPr>
    </w:p>
    <w:p w:rsidR="00242191" w:rsidRDefault="00242191" w:rsidP="00BF7043">
      <w:pPr>
        <w:spacing w:line="240" w:lineRule="auto"/>
      </w:pPr>
      <w:bookmarkStart w:id="0" w:name="_GoBack"/>
      <w:bookmarkEnd w:id="0"/>
    </w:p>
    <w:p w:rsidR="00242191" w:rsidRDefault="00242191" w:rsidP="00BF7043">
      <w:pPr>
        <w:spacing w:line="240" w:lineRule="auto"/>
      </w:pPr>
    </w:p>
    <w:p w:rsidR="00557F07" w:rsidRDefault="00557F07" w:rsidP="00BF7043">
      <w:pPr>
        <w:spacing w:line="240" w:lineRule="auto"/>
      </w:pPr>
    </w:p>
    <w:p w:rsidR="00F8094C" w:rsidRPr="00EE0488" w:rsidRDefault="00F8094C" w:rsidP="00BF7043">
      <w:pPr>
        <w:spacing w:line="240" w:lineRule="auto"/>
      </w:pPr>
    </w:p>
    <w:p w:rsidR="004C0DE0" w:rsidRPr="006D30DF" w:rsidRDefault="004C0DE0" w:rsidP="00BF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0DE0" w:rsidRDefault="004C0DE0" w:rsidP="00BF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DE0" w:rsidRPr="00E85615" w:rsidRDefault="004C0DE0" w:rsidP="00BF7043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</w:t>
      </w:r>
      <w:r w:rsidR="00557F07"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</w:t>
      </w:r>
    </w:p>
    <w:p w:rsidR="004C0DE0" w:rsidRPr="00BC5BD9" w:rsidRDefault="004C0DE0" w:rsidP="00BF70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4C0DE0" w:rsidRDefault="004C0DE0" w:rsidP="00BF7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</w:t>
      </w:r>
      <w:r>
        <w:rPr>
          <w:rFonts w:ascii="Times New Roman" w:hAnsi="Times New Roman"/>
          <w:sz w:val="24"/>
          <w:szCs w:val="24"/>
        </w:rPr>
        <w:t>0</w:t>
      </w:r>
      <w:r w:rsidRPr="00BC5BD9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Зимец</w:t>
      </w:r>
      <w:proofErr w:type="spellEnd"/>
      <w:r w:rsidRPr="00BC5BD9">
        <w:rPr>
          <w:rFonts w:ascii="Times New Roman" w:hAnsi="Times New Roman"/>
          <w:sz w:val="24"/>
          <w:szCs w:val="24"/>
        </w:rPr>
        <w:t>, 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C5BD9">
        <w:rPr>
          <w:rFonts w:ascii="Times New Roman" w:hAnsi="Times New Roman"/>
          <w:sz w:val="24"/>
          <w:szCs w:val="24"/>
        </w:rPr>
        <w:t>, д.2</w:t>
      </w:r>
      <w:r>
        <w:rPr>
          <w:rFonts w:ascii="Times New Roman" w:hAnsi="Times New Roman"/>
          <w:sz w:val="24"/>
          <w:szCs w:val="24"/>
        </w:rPr>
        <w:t>5</w:t>
      </w:r>
      <w:r w:rsidRPr="00BC5BD9">
        <w:rPr>
          <w:rFonts w:ascii="Times New Roman" w:hAnsi="Times New Roman"/>
          <w:sz w:val="24"/>
          <w:szCs w:val="24"/>
        </w:rPr>
        <w:t xml:space="preserve">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C0DE0" w:rsidRPr="00BC5BD9" w:rsidRDefault="004C0DE0" w:rsidP="00BF7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57F07">
        <w:rPr>
          <w:rFonts w:ascii="Times New Roman" w:hAnsi="Times New Roman"/>
          <w:sz w:val="24"/>
          <w:szCs w:val="24"/>
          <w:lang w:val="en-US"/>
        </w:rPr>
        <w:t>adm_</w:t>
      </w:r>
      <w:r w:rsidRPr="00BC5BD9">
        <w:rPr>
          <w:rFonts w:ascii="Times New Roman" w:hAnsi="Times New Roman"/>
          <w:sz w:val="24"/>
          <w:szCs w:val="24"/>
          <w:lang w:val="en-US"/>
        </w:rPr>
        <w:t>bulgakovo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="00557F07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Тел</w:t>
      </w:r>
      <w:r w:rsidRPr="00D277D7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="00557F07" w:rsidRPr="00557F0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77D7">
        <w:rPr>
          <w:rFonts w:ascii="Times New Roman" w:hAnsi="Times New Roman"/>
          <w:sz w:val="24"/>
          <w:szCs w:val="24"/>
          <w:lang w:val="en-US"/>
        </w:rPr>
        <w:t>(848166)</w:t>
      </w:r>
      <w:r w:rsidR="006B4749" w:rsidRPr="006B47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277D7">
        <w:rPr>
          <w:rFonts w:ascii="Times New Roman" w:hAnsi="Times New Roman"/>
          <w:sz w:val="24"/>
          <w:szCs w:val="24"/>
          <w:lang w:val="en-US"/>
        </w:rPr>
        <w:t>2-</w:t>
      </w:r>
      <w:r w:rsidRPr="00F70E1D">
        <w:rPr>
          <w:rFonts w:ascii="Times New Roman" w:hAnsi="Times New Roman"/>
          <w:sz w:val="24"/>
          <w:szCs w:val="24"/>
          <w:lang w:val="en-US"/>
        </w:rPr>
        <w:t>77</w:t>
      </w:r>
      <w:r w:rsidRPr="00D277D7">
        <w:rPr>
          <w:rFonts w:ascii="Times New Roman" w:hAnsi="Times New Roman"/>
          <w:sz w:val="24"/>
          <w:szCs w:val="24"/>
          <w:lang w:val="en-US"/>
        </w:rPr>
        <w:t>-</w:t>
      </w:r>
      <w:r w:rsidRPr="00F70E1D">
        <w:rPr>
          <w:rFonts w:ascii="Times New Roman" w:hAnsi="Times New Roman"/>
          <w:sz w:val="24"/>
          <w:szCs w:val="24"/>
          <w:lang w:val="en-US"/>
        </w:rPr>
        <w:t>43</w:t>
      </w:r>
      <w:r w:rsidRPr="00D277D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C5BD9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BC5BD9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BC5BD9">
        <w:rPr>
          <w:rFonts w:ascii="Times New Roman" w:hAnsi="Times New Roman"/>
          <w:sz w:val="24"/>
          <w:szCs w:val="24"/>
        </w:rPr>
        <w:t xml:space="preserve">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 w:rsidRPr="00557F07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557F07" w:rsidRPr="00557F07"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Pr="00557F07">
        <w:rPr>
          <w:rFonts w:ascii="Times New Roman" w:hAnsi="Times New Roman"/>
          <w:sz w:val="24"/>
          <w:szCs w:val="24"/>
          <w:shd w:val="clear" w:color="auto" w:fill="FFFFFF"/>
        </w:rPr>
        <w:t xml:space="preserve"> листах, формата</w:t>
      </w:r>
      <w:r w:rsidRPr="00D90796">
        <w:rPr>
          <w:rFonts w:ascii="Times New Roman" w:hAnsi="Times New Roman"/>
          <w:sz w:val="24"/>
          <w:szCs w:val="24"/>
          <w:shd w:val="clear" w:color="auto" w:fill="FFFFFF"/>
        </w:rPr>
        <w:t xml:space="preserve">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0DE0" w:rsidRPr="0040475B" w:rsidRDefault="004C0DE0" w:rsidP="00BF7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8"/>
          <w:szCs w:val="8"/>
        </w:rPr>
      </w:pPr>
    </w:p>
    <w:sectPr w:rsidR="004C0DE0" w:rsidRPr="0040475B" w:rsidSect="00F8094C">
      <w:footerReference w:type="default" r:id="rId11"/>
      <w:pgSz w:w="11906" w:h="16838"/>
      <w:pgMar w:top="397" w:right="567" w:bottom="397" w:left="1134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EA" w:rsidRDefault="004A09EA" w:rsidP="0004526B">
      <w:pPr>
        <w:spacing w:after="0" w:line="240" w:lineRule="auto"/>
      </w:pPr>
      <w:r>
        <w:separator/>
      </w:r>
    </w:p>
  </w:endnote>
  <w:endnote w:type="continuationSeparator" w:id="0">
    <w:p w:rsidR="004A09EA" w:rsidRDefault="004A09EA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43" w:rsidRDefault="00BF7043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432B84" w:rsidRPr="00432B84">
      <w:rPr>
        <w:rFonts w:asciiTheme="majorHAnsi" w:hAnsiTheme="majorHAnsi"/>
        <w:noProof/>
        <w:sz w:val="28"/>
        <w:szCs w:val="28"/>
      </w:rPr>
      <w:t>25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BF7043" w:rsidRDefault="00BF70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EA" w:rsidRDefault="004A09EA" w:rsidP="0004526B">
      <w:pPr>
        <w:spacing w:after="0" w:line="240" w:lineRule="auto"/>
      </w:pPr>
      <w:r>
        <w:separator/>
      </w:r>
    </w:p>
  </w:footnote>
  <w:footnote w:type="continuationSeparator" w:id="0">
    <w:p w:rsidR="004A09EA" w:rsidRDefault="004A09EA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5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0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4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14"/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5"/>
  </w:num>
  <w:num w:numId="15">
    <w:abstractNumId w:val="19"/>
  </w:num>
  <w:num w:numId="16">
    <w:abstractNumId w:val="2"/>
  </w:num>
  <w:num w:numId="17">
    <w:abstractNumId w:val="0"/>
  </w:num>
  <w:num w:numId="18">
    <w:abstractNumId w:val="10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2D1E"/>
    <w:rsid w:val="000052BA"/>
    <w:rsid w:val="00005829"/>
    <w:rsid w:val="00020441"/>
    <w:rsid w:val="0002076B"/>
    <w:rsid w:val="00031527"/>
    <w:rsid w:val="0003689C"/>
    <w:rsid w:val="0004526B"/>
    <w:rsid w:val="000554C7"/>
    <w:rsid w:val="000618B4"/>
    <w:rsid w:val="0006576F"/>
    <w:rsid w:val="00082D53"/>
    <w:rsid w:val="0008470C"/>
    <w:rsid w:val="0009509A"/>
    <w:rsid w:val="000A04FC"/>
    <w:rsid w:val="000B3EAE"/>
    <w:rsid w:val="000C1AC5"/>
    <w:rsid w:val="000C4443"/>
    <w:rsid w:val="000C720D"/>
    <w:rsid w:val="000E7BE8"/>
    <w:rsid w:val="000F4CE3"/>
    <w:rsid w:val="001044BB"/>
    <w:rsid w:val="00113F89"/>
    <w:rsid w:val="00131190"/>
    <w:rsid w:val="00134DB3"/>
    <w:rsid w:val="001479E4"/>
    <w:rsid w:val="0015051E"/>
    <w:rsid w:val="00155F15"/>
    <w:rsid w:val="00165C3A"/>
    <w:rsid w:val="00167347"/>
    <w:rsid w:val="00171FA8"/>
    <w:rsid w:val="001733D2"/>
    <w:rsid w:val="00187DF3"/>
    <w:rsid w:val="0019168E"/>
    <w:rsid w:val="001A214C"/>
    <w:rsid w:val="001B1E51"/>
    <w:rsid w:val="001B4071"/>
    <w:rsid w:val="001B68E8"/>
    <w:rsid w:val="001C5C27"/>
    <w:rsid w:val="001D47C0"/>
    <w:rsid w:val="001D7D50"/>
    <w:rsid w:val="001D7E89"/>
    <w:rsid w:val="001E2FC9"/>
    <w:rsid w:val="001F08DC"/>
    <w:rsid w:val="001F1304"/>
    <w:rsid w:val="001F74F1"/>
    <w:rsid w:val="00222D1D"/>
    <w:rsid w:val="0023444B"/>
    <w:rsid w:val="00234684"/>
    <w:rsid w:val="002362D6"/>
    <w:rsid w:val="00242191"/>
    <w:rsid w:val="00251144"/>
    <w:rsid w:val="00252990"/>
    <w:rsid w:val="002875F2"/>
    <w:rsid w:val="002948A5"/>
    <w:rsid w:val="002A09FC"/>
    <w:rsid w:val="002A5D69"/>
    <w:rsid w:val="002B0722"/>
    <w:rsid w:val="002D0211"/>
    <w:rsid w:val="002D56E5"/>
    <w:rsid w:val="002F2619"/>
    <w:rsid w:val="003022EB"/>
    <w:rsid w:val="003055F2"/>
    <w:rsid w:val="003137C3"/>
    <w:rsid w:val="00316663"/>
    <w:rsid w:val="00320A00"/>
    <w:rsid w:val="00334F14"/>
    <w:rsid w:val="0033777D"/>
    <w:rsid w:val="00343AA8"/>
    <w:rsid w:val="0036316A"/>
    <w:rsid w:val="003760B3"/>
    <w:rsid w:val="00392543"/>
    <w:rsid w:val="003B1458"/>
    <w:rsid w:val="003B5581"/>
    <w:rsid w:val="003C2353"/>
    <w:rsid w:val="003D0EEE"/>
    <w:rsid w:val="003D3AFF"/>
    <w:rsid w:val="003E1D41"/>
    <w:rsid w:val="003E4386"/>
    <w:rsid w:val="003F5E06"/>
    <w:rsid w:val="003F70B8"/>
    <w:rsid w:val="00400845"/>
    <w:rsid w:val="00401624"/>
    <w:rsid w:val="00402195"/>
    <w:rsid w:val="00432B84"/>
    <w:rsid w:val="00442894"/>
    <w:rsid w:val="00443BCB"/>
    <w:rsid w:val="0046301C"/>
    <w:rsid w:val="0046336B"/>
    <w:rsid w:val="0046479E"/>
    <w:rsid w:val="00491E8F"/>
    <w:rsid w:val="00493B90"/>
    <w:rsid w:val="004961F1"/>
    <w:rsid w:val="004A09EA"/>
    <w:rsid w:val="004A2CDA"/>
    <w:rsid w:val="004A4E5F"/>
    <w:rsid w:val="004B186C"/>
    <w:rsid w:val="004C0DE0"/>
    <w:rsid w:val="004E246F"/>
    <w:rsid w:val="004E4E34"/>
    <w:rsid w:val="0050203A"/>
    <w:rsid w:val="00505E1C"/>
    <w:rsid w:val="00512196"/>
    <w:rsid w:val="00517ADA"/>
    <w:rsid w:val="005206A7"/>
    <w:rsid w:val="005227B9"/>
    <w:rsid w:val="00531B16"/>
    <w:rsid w:val="00534091"/>
    <w:rsid w:val="005409C5"/>
    <w:rsid w:val="0054783F"/>
    <w:rsid w:val="00552C4D"/>
    <w:rsid w:val="005539F3"/>
    <w:rsid w:val="00554AE2"/>
    <w:rsid w:val="00556869"/>
    <w:rsid w:val="00557F07"/>
    <w:rsid w:val="005713FF"/>
    <w:rsid w:val="00584C5C"/>
    <w:rsid w:val="00593952"/>
    <w:rsid w:val="005A05CB"/>
    <w:rsid w:val="005A2027"/>
    <w:rsid w:val="005A686C"/>
    <w:rsid w:val="005C0489"/>
    <w:rsid w:val="005C1306"/>
    <w:rsid w:val="005D13FF"/>
    <w:rsid w:val="005E661A"/>
    <w:rsid w:val="006234BE"/>
    <w:rsid w:val="00626678"/>
    <w:rsid w:val="00641CE4"/>
    <w:rsid w:val="00644773"/>
    <w:rsid w:val="006505BF"/>
    <w:rsid w:val="006514D8"/>
    <w:rsid w:val="00665783"/>
    <w:rsid w:val="00692F5C"/>
    <w:rsid w:val="006958FF"/>
    <w:rsid w:val="0069617D"/>
    <w:rsid w:val="006963BC"/>
    <w:rsid w:val="006A3046"/>
    <w:rsid w:val="006A5023"/>
    <w:rsid w:val="006A5BA0"/>
    <w:rsid w:val="006A66F4"/>
    <w:rsid w:val="006A6A3D"/>
    <w:rsid w:val="006B4749"/>
    <w:rsid w:val="006D16D7"/>
    <w:rsid w:val="006D30DF"/>
    <w:rsid w:val="006E718F"/>
    <w:rsid w:val="0070208C"/>
    <w:rsid w:val="007071B3"/>
    <w:rsid w:val="00711725"/>
    <w:rsid w:val="00711BBB"/>
    <w:rsid w:val="007336F7"/>
    <w:rsid w:val="007403B3"/>
    <w:rsid w:val="00747086"/>
    <w:rsid w:val="00751CB3"/>
    <w:rsid w:val="00764935"/>
    <w:rsid w:val="00772046"/>
    <w:rsid w:val="00775A69"/>
    <w:rsid w:val="00797FA2"/>
    <w:rsid w:val="007A1AAE"/>
    <w:rsid w:val="007A7CCE"/>
    <w:rsid w:val="007C3844"/>
    <w:rsid w:val="007C3CAE"/>
    <w:rsid w:val="007C64AD"/>
    <w:rsid w:val="007C7044"/>
    <w:rsid w:val="007E070C"/>
    <w:rsid w:val="007E318B"/>
    <w:rsid w:val="007E34BE"/>
    <w:rsid w:val="007E7764"/>
    <w:rsid w:val="007F0230"/>
    <w:rsid w:val="007F1AD0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544B9"/>
    <w:rsid w:val="00855AE6"/>
    <w:rsid w:val="008714B2"/>
    <w:rsid w:val="00873565"/>
    <w:rsid w:val="00873FE8"/>
    <w:rsid w:val="00883CF3"/>
    <w:rsid w:val="00894952"/>
    <w:rsid w:val="008A42D4"/>
    <w:rsid w:val="008A5B17"/>
    <w:rsid w:val="008B30F3"/>
    <w:rsid w:val="008C5B96"/>
    <w:rsid w:val="008C6A9E"/>
    <w:rsid w:val="008D6E1A"/>
    <w:rsid w:val="008E257A"/>
    <w:rsid w:val="008E2889"/>
    <w:rsid w:val="008E3C50"/>
    <w:rsid w:val="008E5638"/>
    <w:rsid w:val="00904E52"/>
    <w:rsid w:val="00907CF9"/>
    <w:rsid w:val="009136BF"/>
    <w:rsid w:val="009146B5"/>
    <w:rsid w:val="00930CC4"/>
    <w:rsid w:val="009350A4"/>
    <w:rsid w:val="009548B5"/>
    <w:rsid w:val="00973506"/>
    <w:rsid w:val="009735AE"/>
    <w:rsid w:val="0098392F"/>
    <w:rsid w:val="00993F65"/>
    <w:rsid w:val="009C4D37"/>
    <w:rsid w:val="009D34CF"/>
    <w:rsid w:val="009D5D97"/>
    <w:rsid w:val="009E0501"/>
    <w:rsid w:val="009E6189"/>
    <w:rsid w:val="009E7C6A"/>
    <w:rsid w:val="009F6C5D"/>
    <w:rsid w:val="00A00D84"/>
    <w:rsid w:val="00A0222F"/>
    <w:rsid w:val="00A0484E"/>
    <w:rsid w:val="00A1503C"/>
    <w:rsid w:val="00A21CA6"/>
    <w:rsid w:val="00A22E64"/>
    <w:rsid w:val="00A36D80"/>
    <w:rsid w:val="00A36F39"/>
    <w:rsid w:val="00A406A7"/>
    <w:rsid w:val="00A47225"/>
    <w:rsid w:val="00A5015B"/>
    <w:rsid w:val="00A533D9"/>
    <w:rsid w:val="00A537DB"/>
    <w:rsid w:val="00A62C96"/>
    <w:rsid w:val="00A83F05"/>
    <w:rsid w:val="00AA7AC4"/>
    <w:rsid w:val="00AA7FAB"/>
    <w:rsid w:val="00AC4BAC"/>
    <w:rsid w:val="00AC64D2"/>
    <w:rsid w:val="00AD71E0"/>
    <w:rsid w:val="00AF7E97"/>
    <w:rsid w:val="00B04F43"/>
    <w:rsid w:val="00B12ED1"/>
    <w:rsid w:val="00B14B50"/>
    <w:rsid w:val="00B21029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2F6E"/>
    <w:rsid w:val="00B55152"/>
    <w:rsid w:val="00B721C9"/>
    <w:rsid w:val="00B86236"/>
    <w:rsid w:val="00B8742E"/>
    <w:rsid w:val="00BA48F7"/>
    <w:rsid w:val="00BB6A39"/>
    <w:rsid w:val="00BC034B"/>
    <w:rsid w:val="00BC6CEE"/>
    <w:rsid w:val="00BC7A94"/>
    <w:rsid w:val="00BD1B5D"/>
    <w:rsid w:val="00BE0995"/>
    <w:rsid w:val="00BE1109"/>
    <w:rsid w:val="00BE43F3"/>
    <w:rsid w:val="00BE479D"/>
    <w:rsid w:val="00BF564A"/>
    <w:rsid w:val="00BF7043"/>
    <w:rsid w:val="00C014A9"/>
    <w:rsid w:val="00C33D07"/>
    <w:rsid w:val="00C463B6"/>
    <w:rsid w:val="00C56284"/>
    <w:rsid w:val="00C63280"/>
    <w:rsid w:val="00C63C8D"/>
    <w:rsid w:val="00C6509A"/>
    <w:rsid w:val="00C716DC"/>
    <w:rsid w:val="00C76DD1"/>
    <w:rsid w:val="00CA2BD7"/>
    <w:rsid w:val="00CA591C"/>
    <w:rsid w:val="00CB019E"/>
    <w:rsid w:val="00CD3205"/>
    <w:rsid w:val="00CE02E8"/>
    <w:rsid w:val="00CE2835"/>
    <w:rsid w:val="00CF635D"/>
    <w:rsid w:val="00D065FC"/>
    <w:rsid w:val="00D12491"/>
    <w:rsid w:val="00D1433B"/>
    <w:rsid w:val="00D14F6C"/>
    <w:rsid w:val="00D17F29"/>
    <w:rsid w:val="00D428D8"/>
    <w:rsid w:val="00D55160"/>
    <w:rsid w:val="00D60140"/>
    <w:rsid w:val="00D67A21"/>
    <w:rsid w:val="00D7052A"/>
    <w:rsid w:val="00D71E9F"/>
    <w:rsid w:val="00D7537F"/>
    <w:rsid w:val="00D90796"/>
    <w:rsid w:val="00D93526"/>
    <w:rsid w:val="00D9699B"/>
    <w:rsid w:val="00DB1F64"/>
    <w:rsid w:val="00DB6D5F"/>
    <w:rsid w:val="00DC034A"/>
    <w:rsid w:val="00DD78DF"/>
    <w:rsid w:val="00DE3B6C"/>
    <w:rsid w:val="00E01B02"/>
    <w:rsid w:val="00E10F04"/>
    <w:rsid w:val="00E20ABE"/>
    <w:rsid w:val="00E40F9E"/>
    <w:rsid w:val="00E435E7"/>
    <w:rsid w:val="00E43B31"/>
    <w:rsid w:val="00E451A5"/>
    <w:rsid w:val="00E5716E"/>
    <w:rsid w:val="00E6446C"/>
    <w:rsid w:val="00E64578"/>
    <w:rsid w:val="00E72868"/>
    <w:rsid w:val="00E72B61"/>
    <w:rsid w:val="00E85615"/>
    <w:rsid w:val="00E8754C"/>
    <w:rsid w:val="00E931DB"/>
    <w:rsid w:val="00E972DB"/>
    <w:rsid w:val="00EB6E39"/>
    <w:rsid w:val="00EC2786"/>
    <w:rsid w:val="00EC4A18"/>
    <w:rsid w:val="00EC59E5"/>
    <w:rsid w:val="00ED450A"/>
    <w:rsid w:val="00ED5123"/>
    <w:rsid w:val="00ED679D"/>
    <w:rsid w:val="00EF340B"/>
    <w:rsid w:val="00F00EA6"/>
    <w:rsid w:val="00F0378B"/>
    <w:rsid w:val="00F07D7A"/>
    <w:rsid w:val="00F12478"/>
    <w:rsid w:val="00F30477"/>
    <w:rsid w:val="00F412CA"/>
    <w:rsid w:val="00F46050"/>
    <w:rsid w:val="00F522CD"/>
    <w:rsid w:val="00F5256B"/>
    <w:rsid w:val="00F52947"/>
    <w:rsid w:val="00F70E1D"/>
    <w:rsid w:val="00F8094C"/>
    <w:rsid w:val="00F974FD"/>
    <w:rsid w:val="00FB7EF6"/>
    <w:rsid w:val="00FD63B1"/>
    <w:rsid w:val="00FD6AC5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17F2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D17F2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99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9">
    <w:name w:val="Îáû÷íûé"/>
    <w:uiPriority w:val="99"/>
    <w:rsid w:val="00251144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D17F29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D17F29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D17F29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D17F29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D17F29"/>
    <w:rPr>
      <w:rFonts w:ascii="Courier New" w:hAnsi="Courier New" w:cs="Courier New"/>
    </w:rPr>
  </w:style>
  <w:style w:type="paragraph" w:customStyle="1" w:styleId="ConsTitle">
    <w:name w:val="ConsTitle"/>
    <w:rsid w:val="00D17F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17F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a">
    <w:name w:val="Table Grid"/>
    <w:basedOn w:val="a1"/>
    <w:uiPriority w:val="59"/>
    <w:locked/>
    <w:rsid w:val="00D17F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1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7F29"/>
    <w:rPr>
      <w:rFonts w:ascii="Courier New" w:hAnsi="Courier New" w:cs="Courier New"/>
    </w:rPr>
  </w:style>
  <w:style w:type="paragraph" w:styleId="afb">
    <w:name w:val="Title"/>
    <w:basedOn w:val="a"/>
    <w:link w:val="afc"/>
    <w:uiPriority w:val="10"/>
    <w:qFormat/>
    <w:locked/>
    <w:rsid w:val="00D17F2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Название Знак"/>
    <w:basedOn w:val="a0"/>
    <w:link w:val="afb"/>
    <w:uiPriority w:val="10"/>
    <w:rsid w:val="00D17F29"/>
    <w:rPr>
      <w:rFonts w:ascii="Times New Roman" w:hAnsi="Times New Roman"/>
      <w:sz w:val="28"/>
      <w:szCs w:val="28"/>
    </w:rPr>
  </w:style>
  <w:style w:type="character" w:styleId="afd">
    <w:name w:val="FollowedHyperlink"/>
    <w:basedOn w:val="a0"/>
    <w:uiPriority w:val="99"/>
    <w:unhideWhenUsed/>
    <w:rsid w:val="00D17F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1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17F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17F2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1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1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17F29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D17F2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D0211"/>
    <w:rPr>
      <w:sz w:val="22"/>
      <w:szCs w:val="22"/>
    </w:rPr>
  </w:style>
  <w:style w:type="paragraph" w:styleId="af">
    <w:name w:val="No Spacing"/>
    <w:uiPriority w:val="99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F74F1"/>
    <w:rPr>
      <w:rFonts w:ascii="Times New Roman" w:hAnsi="Times New Roman"/>
    </w:rPr>
  </w:style>
  <w:style w:type="character" w:styleId="af4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5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8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9">
    <w:name w:val="Îáû÷íûé"/>
    <w:uiPriority w:val="99"/>
    <w:rsid w:val="00251144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D17F29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D17F29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D17F29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D17F29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D17F29"/>
    <w:rPr>
      <w:rFonts w:ascii="Courier New" w:hAnsi="Courier New" w:cs="Courier New"/>
    </w:rPr>
  </w:style>
  <w:style w:type="paragraph" w:customStyle="1" w:styleId="ConsTitle">
    <w:name w:val="ConsTitle"/>
    <w:rsid w:val="00D17F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17F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a">
    <w:name w:val="Table Grid"/>
    <w:basedOn w:val="a1"/>
    <w:uiPriority w:val="59"/>
    <w:locked/>
    <w:rsid w:val="00D17F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1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7F29"/>
    <w:rPr>
      <w:rFonts w:ascii="Courier New" w:hAnsi="Courier New" w:cs="Courier New"/>
    </w:rPr>
  </w:style>
  <w:style w:type="paragraph" w:styleId="afb">
    <w:name w:val="Title"/>
    <w:basedOn w:val="a"/>
    <w:link w:val="afc"/>
    <w:uiPriority w:val="10"/>
    <w:qFormat/>
    <w:locked/>
    <w:rsid w:val="00D17F2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c">
    <w:name w:val="Название Знак"/>
    <w:basedOn w:val="a0"/>
    <w:link w:val="afb"/>
    <w:uiPriority w:val="10"/>
    <w:rsid w:val="00D17F29"/>
    <w:rPr>
      <w:rFonts w:ascii="Times New Roman" w:hAnsi="Times New Roman"/>
      <w:sz w:val="28"/>
      <w:szCs w:val="28"/>
    </w:rPr>
  </w:style>
  <w:style w:type="character" w:styleId="afd">
    <w:name w:val="FollowedHyperlink"/>
    <w:basedOn w:val="a0"/>
    <w:uiPriority w:val="99"/>
    <w:unhideWhenUsed/>
    <w:rsid w:val="00D17F2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1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17F2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D17F2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D17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17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D1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ulgakovo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lgakovo.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AC5AC-662B-4F01-AB78-F9BE18A8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25</Pages>
  <Words>8359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20</cp:revision>
  <cp:lastPrinted>2020-06-30T11:55:00Z</cp:lastPrinted>
  <dcterms:created xsi:type="dcterms:W3CDTF">2020-06-26T11:00:00Z</dcterms:created>
  <dcterms:modified xsi:type="dcterms:W3CDTF">2020-06-30T12:10:00Z</dcterms:modified>
</cp:coreProperties>
</file>