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06576F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6576F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E7764">
        <w:rPr>
          <w:rFonts w:ascii="Times New Roman" w:hAnsi="Times New Roman"/>
          <w:b/>
          <w:i/>
          <w:sz w:val="32"/>
          <w:szCs w:val="32"/>
        </w:rPr>
        <w:t>2</w:t>
      </w:r>
      <w:r w:rsidR="00C463B6">
        <w:rPr>
          <w:rFonts w:ascii="Times New Roman" w:hAnsi="Times New Roman"/>
          <w:b/>
          <w:i/>
          <w:sz w:val="32"/>
          <w:szCs w:val="32"/>
        </w:rPr>
        <w:t>8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E7764">
        <w:rPr>
          <w:rFonts w:ascii="Times New Roman" w:hAnsi="Times New Roman"/>
          <w:b/>
          <w:i/>
          <w:sz w:val="32"/>
          <w:szCs w:val="32"/>
        </w:rPr>
        <w:t>января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7403B3">
        <w:rPr>
          <w:rFonts w:ascii="Times New Roman" w:hAnsi="Times New Roman"/>
          <w:b/>
          <w:i/>
          <w:sz w:val="32"/>
          <w:szCs w:val="32"/>
        </w:rPr>
        <w:t>1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7E34BE" w:rsidRPr="0040475B" w:rsidRDefault="006A3046" w:rsidP="000C720D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FAB" w:rsidRDefault="007E7764" w:rsidP="00AA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63B6" w:rsidRPr="00C463B6" w:rsidRDefault="00C463B6" w:rsidP="00C463B6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B6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C463B6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C463B6" w:rsidRPr="00C463B6" w:rsidRDefault="00C463B6" w:rsidP="00C463B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B6" w:rsidRPr="00C463B6" w:rsidRDefault="00C463B6" w:rsidP="00C463B6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РЕШЕНИЕ</w:t>
      </w:r>
    </w:p>
    <w:p w:rsidR="00C463B6" w:rsidRPr="00C463B6" w:rsidRDefault="00C463B6" w:rsidP="00C463B6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от  2</w:t>
      </w:r>
      <w:r w:rsidR="00BC034B">
        <w:rPr>
          <w:rFonts w:ascii="Times New Roman" w:hAnsi="Times New Roman"/>
          <w:sz w:val="24"/>
          <w:szCs w:val="24"/>
        </w:rPr>
        <w:t>8</w:t>
      </w:r>
      <w:r w:rsidRPr="00C463B6">
        <w:rPr>
          <w:rFonts w:ascii="Times New Roman" w:hAnsi="Times New Roman"/>
          <w:sz w:val="24"/>
          <w:szCs w:val="24"/>
        </w:rPr>
        <w:t xml:space="preserve"> января 2020 года                  № 1 </w:t>
      </w:r>
    </w:p>
    <w:p w:rsidR="00C463B6" w:rsidRPr="00C463B6" w:rsidRDefault="00C463B6" w:rsidP="00C46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37"/>
      </w:tblGrid>
      <w:tr w:rsidR="00C463B6" w:rsidRPr="00C463B6" w:rsidTr="00003CB8">
        <w:tc>
          <w:tcPr>
            <w:tcW w:w="4786" w:type="dxa"/>
            <w:hideMark/>
          </w:tcPr>
          <w:p w:rsidR="00C463B6" w:rsidRPr="00C463B6" w:rsidRDefault="00C463B6" w:rsidP="00003C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3B6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Совета депутатов Бересневского сельского поселения Духовщинского района Смоленской области  от 19 октября 2018 г. № 25 «О налоге на имущество физических лиц на территории Бересневского сельского поселения  Духовщинского  района Смоленской области»</w:t>
            </w:r>
          </w:p>
        </w:tc>
        <w:tc>
          <w:tcPr>
            <w:tcW w:w="4737" w:type="dxa"/>
          </w:tcPr>
          <w:p w:rsidR="00C463B6" w:rsidRPr="00C463B6" w:rsidRDefault="00C463B6" w:rsidP="00003C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463B6" w:rsidRPr="00C463B6" w:rsidRDefault="00C463B6" w:rsidP="00C463B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B6" w:rsidRPr="00C463B6" w:rsidRDefault="00C463B6" w:rsidP="00C463B6">
      <w:pPr>
        <w:pStyle w:val="24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декабря 2018 года № 188-з «О преобразовании муниципальных образований Духовщинского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области, а также порядка избрания, полномочий</w:t>
      </w:r>
      <w:proofErr w:type="gramEnd"/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и срока полномочий первых глав вновь образованных муниципальных образований Духовщинского района Смоленской области»</w:t>
      </w:r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Совет депутатов Булгаковского сельского поселения Духовщинского района Смоленской области</w:t>
      </w:r>
    </w:p>
    <w:p w:rsidR="00C463B6" w:rsidRPr="00C463B6" w:rsidRDefault="00C463B6" w:rsidP="00C463B6">
      <w:pPr>
        <w:suppressAutoHyphens/>
        <w:spacing w:after="0" w:line="240" w:lineRule="auto"/>
        <w:ind w:right="45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463B6">
        <w:rPr>
          <w:rFonts w:ascii="Times New Roman" w:hAnsi="Times New Roman"/>
          <w:b/>
          <w:sz w:val="24"/>
          <w:szCs w:val="24"/>
          <w:lang w:eastAsia="ar-SA"/>
        </w:rPr>
        <w:t>РЕШИЛ: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1.  Признать утратившим силу решение Совета депутатов Бересневского сельского поселения Духовщинского района Смоленской области  </w:t>
      </w:r>
      <w:r w:rsidRPr="00C463B6">
        <w:rPr>
          <w:rFonts w:ascii="Times New Roman" w:hAnsi="Times New Roman"/>
          <w:sz w:val="24"/>
          <w:szCs w:val="24"/>
        </w:rPr>
        <w:t>от 19 октября 2018 г. № 25 «О налоге на имущество физических лиц на территории Бересневского сельского поселения  Духовщинского  района Смоленской области».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C463B6">
        <w:rPr>
          <w:rFonts w:ascii="Times New Roman" w:hAnsi="Times New Roman"/>
          <w:sz w:val="24"/>
          <w:szCs w:val="24"/>
          <w:lang w:eastAsia="ar-SA"/>
        </w:rPr>
        <w:t xml:space="preserve"> 2. 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3. Настоящее решение </w:t>
      </w:r>
      <w:proofErr w:type="gramStart"/>
      <w:r w:rsidRPr="00C463B6">
        <w:rPr>
          <w:rFonts w:ascii="Times New Roman" w:hAnsi="Times New Roman"/>
          <w:sz w:val="24"/>
          <w:szCs w:val="24"/>
          <w:lang w:eastAsia="ar-SA"/>
        </w:rPr>
        <w:t>вступает в силу со дня его официального опубликования   и применяется</w:t>
      </w:r>
      <w:proofErr w:type="gramEnd"/>
      <w:r w:rsidRPr="00C463B6">
        <w:rPr>
          <w:rFonts w:ascii="Times New Roman" w:hAnsi="Times New Roman"/>
          <w:sz w:val="24"/>
          <w:szCs w:val="24"/>
          <w:lang w:eastAsia="ar-SA"/>
        </w:rPr>
        <w:t xml:space="preserve"> к правоотношениям, возникшим с 1 января 2020 года.</w:t>
      </w:r>
    </w:p>
    <w:p w:rsidR="00C463B6" w:rsidRPr="00C463B6" w:rsidRDefault="00C463B6" w:rsidP="00C463B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</w:t>
      </w:r>
      <w:r w:rsidRPr="00C463B6">
        <w:rPr>
          <w:rFonts w:ascii="Times New Roman" w:hAnsi="Times New Roman"/>
          <w:sz w:val="24"/>
          <w:szCs w:val="24"/>
        </w:rPr>
        <w:tab/>
      </w:r>
      <w:r w:rsidRPr="00C463B6">
        <w:rPr>
          <w:rFonts w:ascii="Times New Roman" w:hAnsi="Times New Roman"/>
          <w:sz w:val="24"/>
          <w:szCs w:val="24"/>
        </w:rPr>
        <w:tab/>
      </w:r>
      <w:r w:rsidRPr="00C463B6">
        <w:rPr>
          <w:rFonts w:ascii="Times New Roman" w:hAnsi="Times New Roman"/>
          <w:sz w:val="24"/>
          <w:szCs w:val="24"/>
        </w:rPr>
        <w:tab/>
        <w:t xml:space="preserve">         Т.И. </w:t>
      </w:r>
      <w:proofErr w:type="spellStart"/>
      <w:r w:rsidRPr="00C463B6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7E7764" w:rsidRPr="00C463B6" w:rsidRDefault="007E7764" w:rsidP="00AA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3B6" w:rsidRPr="00C463B6" w:rsidRDefault="00C463B6" w:rsidP="00AA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3B6" w:rsidRPr="00C463B6" w:rsidRDefault="00C463B6" w:rsidP="00C463B6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B6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C463B6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C463B6" w:rsidRPr="00C463B6" w:rsidRDefault="00C463B6" w:rsidP="00C463B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B6" w:rsidRPr="00C463B6" w:rsidRDefault="00C463B6" w:rsidP="00C463B6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РЕШЕНИЕ</w:t>
      </w:r>
    </w:p>
    <w:p w:rsidR="00C463B6" w:rsidRPr="00C463B6" w:rsidRDefault="00C463B6" w:rsidP="00C463B6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от  2</w:t>
      </w:r>
      <w:r w:rsidR="00BC034B">
        <w:rPr>
          <w:rFonts w:ascii="Times New Roman" w:hAnsi="Times New Roman"/>
          <w:sz w:val="24"/>
          <w:szCs w:val="24"/>
        </w:rPr>
        <w:t>8</w:t>
      </w:r>
      <w:r w:rsidRPr="00C463B6">
        <w:rPr>
          <w:rFonts w:ascii="Times New Roman" w:hAnsi="Times New Roman"/>
          <w:sz w:val="24"/>
          <w:szCs w:val="24"/>
        </w:rPr>
        <w:t xml:space="preserve"> января 2020 года                  № 2 </w:t>
      </w:r>
    </w:p>
    <w:p w:rsidR="00C463B6" w:rsidRPr="00C463B6" w:rsidRDefault="00C463B6" w:rsidP="00C46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37"/>
      </w:tblGrid>
      <w:tr w:rsidR="00C463B6" w:rsidRPr="00C463B6" w:rsidTr="00003CB8">
        <w:tc>
          <w:tcPr>
            <w:tcW w:w="4786" w:type="dxa"/>
            <w:hideMark/>
          </w:tcPr>
          <w:p w:rsidR="00C463B6" w:rsidRPr="00C463B6" w:rsidRDefault="00C463B6" w:rsidP="00003C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3B6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463B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C463B6">
              <w:rPr>
                <w:rFonts w:ascii="Times New Roman" w:hAnsi="Times New Roman"/>
                <w:sz w:val="24"/>
                <w:szCs w:val="24"/>
              </w:rPr>
              <w:t xml:space="preserve"> силу отдельных решений Совета депутатов Бересневского сельского поселения Духовщинского района Смоленской области   </w:t>
            </w:r>
          </w:p>
        </w:tc>
        <w:tc>
          <w:tcPr>
            <w:tcW w:w="4737" w:type="dxa"/>
          </w:tcPr>
          <w:p w:rsidR="00C463B6" w:rsidRPr="00C463B6" w:rsidRDefault="00C463B6" w:rsidP="00003C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463B6" w:rsidRPr="00C463B6" w:rsidRDefault="00C463B6" w:rsidP="00C463B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B6" w:rsidRPr="00C463B6" w:rsidRDefault="00C463B6" w:rsidP="00C463B6">
      <w:pPr>
        <w:pStyle w:val="24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декабря 2018 года № 188-з «О преобразовании муниципальных образований Духовщинского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области, а также порядка избрания, полномочий</w:t>
      </w:r>
      <w:proofErr w:type="gramEnd"/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и срока полномочий первых глав вновь образованных муниципальных образований Духовщинского района Смоленской области»</w:t>
      </w:r>
      <w:r w:rsidRPr="00C46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Совет депутатов Булгаковского сельского поселения Духовщинского района Смоленской области</w:t>
      </w:r>
    </w:p>
    <w:p w:rsidR="00C463B6" w:rsidRPr="00C463B6" w:rsidRDefault="00C463B6" w:rsidP="00C463B6">
      <w:pPr>
        <w:suppressAutoHyphens/>
        <w:spacing w:after="0" w:line="240" w:lineRule="auto"/>
        <w:ind w:right="45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463B6">
        <w:rPr>
          <w:rFonts w:ascii="Times New Roman" w:hAnsi="Times New Roman"/>
          <w:b/>
          <w:sz w:val="24"/>
          <w:szCs w:val="24"/>
          <w:lang w:eastAsia="ar-SA"/>
        </w:rPr>
        <w:t>РЕШИЛ:</w:t>
      </w:r>
    </w:p>
    <w:p w:rsidR="00C463B6" w:rsidRPr="00C463B6" w:rsidRDefault="00C463B6" w:rsidP="00C463B6">
      <w:pPr>
        <w:suppressAutoHyphens/>
        <w:spacing w:after="0" w:line="240" w:lineRule="auto"/>
        <w:ind w:right="45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1.  Признать утратившими силу: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06 ноября 2008г. №21 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16 октября 2009г. №24 «О внесении  изменений в решение Совета депутатов от 06 ноября 2008 года №21«Об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22 октября 2010г. №12 «О внесении  изменений в решение Совета депутатов от 06 ноября 2008 года №21«Об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09 сентября 2011г. №20 «О внесении  изменений в положение о земельном  налоге на  территории  Бересневского  сельского  поселения  утвержденного решением Совета депутатов от 06 ноября 2008 года №21;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24 апреля 2013г. №6 «О внесении  изменений в решение Совета депутатов от 06 ноября 2008 года №21«Об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29  октября 2013г. №14 «О внесении  изменений в решение Совета депутатов от 06 ноября 2008 года №21«Об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25 июля 2014г. №13  «О внесении  изменений в решение Совета депутатов от 06 ноября 2008 года №21«Об установлении земельного  налога»;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17 февраля 2015г. №3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утвержденное решением Совета депутатов Бересневского  сельского  поселения Духовщинского  района  Смоленской  области от 06 ноября 2008 года №21;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- решение Совета депутатов  Бересневского сельского  поселения Духовщинского района Смоленской области от 26 мая 2015г. №19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</w:t>
      </w:r>
      <w:r w:rsidRPr="00C463B6">
        <w:rPr>
          <w:rFonts w:ascii="Times New Roman" w:hAnsi="Times New Roman"/>
          <w:sz w:val="24"/>
          <w:szCs w:val="24"/>
          <w:lang w:eastAsia="ar-SA"/>
        </w:rPr>
        <w:lastRenderedPageBreak/>
        <w:t>утвержденное решением Совета депутатов Бересневского  сельского  поселения Духовщинского  района  Смоленской  области  от 06 ноября 2008 года №21;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9 марта 2016г. №7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утвержденное решением Совета депутатов Бересневского  сельского  поселения Духовщинского  района  Смоленской  области  от 06 ноября 2008 года №21;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>- решение Совета депутатов  Бересневского сельского  поселения Духовщинского района Смоленской области от 20 июля 2017г. №12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утвержденное решением Совета депутатов Бересневского  сельского  поселения Духовщинского  района  Смоленской  области  от 06 ноября 2008 года №21;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463B6">
        <w:rPr>
          <w:rFonts w:ascii="Times New Roman" w:hAnsi="Times New Roman"/>
          <w:sz w:val="24"/>
          <w:szCs w:val="24"/>
          <w:lang w:eastAsia="ar-SA"/>
        </w:rPr>
        <w:t xml:space="preserve">- решение Совета депутатов  Бересневского сельского  поселения Духовщинского района Смоленской области от 9 октября 2017г. №13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утвержденное решением Совета депутатов Бересневского  сельского  поселения Духовщинского  района  Смоленской  области  от 06 ноября 2008 года №21 </w:t>
      </w:r>
      <w:r w:rsidRPr="00C463B6">
        <w:rPr>
          <w:rFonts w:ascii="Times New Roman" w:hAnsi="Times New Roman"/>
          <w:sz w:val="24"/>
          <w:szCs w:val="24"/>
        </w:rPr>
        <w:t>(</w:t>
      </w:r>
      <w:r w:rsidRPr="00C463B6">
        <w:rPr>
          <w:rFonts w:ascii="Times New Roman" w:hAnsi="Times New Roman"/>
          <w:color w:val="000000"/>
          <w:sz w:val="24"/>
          <w:szCs w:val="24"/>
        </w:rPr>
        <w:t>в редакции решений от 16.10.2009 г. №24,  от 22.10.2010 г. №12</w:t>
      </w:r>
      <w:proofErr w:type="gramEnd"/>
      <w:r w:rsidRPr="00C463B6">
        <w:rPr>
          <w:rFonts w:ascii="Times New Roman" w:hAnsi="Times New Roman"/>
          <w:color w:val="000000"/>
          <w:sz w:val="24"/>
          <w:szCs w:val="24"/>
        </w:rPr>
        <w:t>, от 09.09.2011 г. №20, от 24.04.2013 г. №6, от 29.10.2013 г. №14, от 25.07.2014 г. №13, от 17.02.2015г. №3, от 26.05.2015 г. №19, от 9.03.2016г. №7, от 20.07.2017г. №12)</w:t>
      </w:r>
      <w:r w:rsidRPr="00C463B6">
        <w:rPr>
          <w:rFonts w:ascii="Times New Roman" w:hAnsi="Times New Roman"/>
          <w:sz w:val="24"/>
          <w:szCs w:val="24"/>
          <w:lang w:eastAsia="ar-SA"/>
        </w:rPr>
        <w:t>;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463B6">
        <w:rPr>
          <w:rFonts w:ascii="Times New Roman" w:hAnsi="Times New Roman"/>
          <w:sz w:val="24"/>
          <w:szCs w:val="24"/>
          <w:lang w:eastAsia="ar-SA"/>
        </w:rPr>
        <w:t xml:space="preserve">- решение Совета депутатов  Бересневского сельского  поселения Духовщинского района Смоленской области от 30 марта  2018г. №10 «О внесении  изменений в «Положение о земельном  налоге на  территории  Бересневского  сельского  поселения Духовщинского  района  Смоленской  области»,  утвержденное решением Совета депутатов Бересневского  сельского  поселения Духовщинского  района  Смоленской  области  от 06 ноября 2008 года №21 </w:t>
      </w:r>
      <w:r w:rsidRPr="00C463B6">
        <w:rPr>
          <w:rFonts w:ascii="Times New Roman" w:hAnsi="Times New Roman"/>
          <w:sz w:val="24"/>
          <w:szCs w:val="24"/>
        </w:rPr>
        <w:t>(</w:t>
      </w:r>
      <w:r w:rsidRPr="00C463B6">
        <w:rPr>
          <w:rFonts w:ascii="Times New Roman" w:hAnsi="Times New Roman"/>
          <w:color w:val="000000"/>
          <w:sz w:val="24"/>
          <w:szCs w:val="24"/>
        </w:rPr>
        <w:t>в редакции решений от 16.10.2009 г. №24,  от 22.10.2010 г. №12</w:t>
      </w:r>
      <w:proofErr w:type="gramEnd"/>
      <w:r w:rsidRPr="00C463B6">
        <w:rPr>
          <w:rFonts w:ascii="Times New Roman" w:hAnsi="Times New Roman"/>
          <w:color w:val="000000"/>
          <w:sz w:val="24"/>
          <w:szCs w:val="24"/>
        </w:rPr>
        <w:t xml:space="preserve">, от 09.09.2011 г. №20, от 24.04.2013 г. №6, от 29.10.2013 г. №14, от 25.07.2014 г. №13, от 17.02.2015г. №3, от 26.05.2015 г. №19, от 9.03.2016г. №7, от 20.07.2017г. №12, </w:t>
      </w:r>
      <w:proofErr w:type="gramStart"/>
      <w:r w:rsidRPr="00C463B6">
        <w:rPr>
          <w:rFonts w:ascii="Times New Roman" w:hAnsi="Times New Roman"/>
          <w:sz w:val="24"/>
          <w:szCs w:val="24"/>
        </w:rPr>
        <w:t>от</w:t>
      </w:r>
      <w:proofErr w:type="gramEnd"/>
      <w:r w:rsidRPr="00C463B6">
        <w:rPr>
          <w:rFonts w:ascii="Times New Roman" w:hAnsi="Times New Roman"/>
          <w:sz w:val="24"/>
          <w:szCs w:val="24"/>
        </w:rPr>
        <w:t xml:space="preserve">   9.10. 2017г. №13</w:t>
      </w:r>
      <w:r w:rsidRPr="00C463B6">
        <w:rPr>
          <w:rFonts w:ascii="Times New Roman" w:hAnsi="Times New Roman"/>
          <w:color w:val="000000"/>
          <w:sz w:val="24"/>
          <w:szCs w:val="24"/>
        </w:rPr>
        <w:t>)</w:t>
      </w:r>
      <w:r w:rsidRPr="00C463B6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 2. 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</w:t>
      </w:r>
    </w:p>
    <w:p w:rsidR="00C463B6" w:rsidRPr="00C463B6" w:rsidRDefault="00C463B6" w:rsidP="00C463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  <w:lang w:eastAsia="ar-SA"/>
        </w:rPr>
        <w:t xml:space="preserve">3. Настоящее решение </w:t>
      </w:r>
      <w:proofErr w:type="gramStart"/>
      <w:r w:rsidRPr="00C463B6">
        <w:rPr>
          <w:rFonts w:ascii="Times New Roman" w:hAnsi="Times New Roman"/>
          <w:sz w:val="24"/>
          <w:szCs w:val="24"/>
          <w:lang w:eastAsia="ar-SA"/>
        </w:rPr>
        <w:t>вступает в силу со дня его официального опубликования   и применяется</w:t>
      </w:r>
      <w:proofErr w:type="gramEnd"/>
      <w:r w:rsidRPr="00C463B6">
        <w:rPr>
          <w:rFonts w:ascii="Times New Roman" w:hAnsi="Times New Roman"/>
          <w:sz w:val="24"/>
          <w:szCs w:val="24"/>
          <w:lang w:eastAsia="ar-SA"/>
        </w:rPr>
        <w:t xml:space="preserve"> к правоотношениям, возникшим с 1 января 2020 года.</w:t>
      </w:r>
    </w:p>
    <w:p w:rsidR="00C463B6" w:rsidRPr="00C463B6" w:rsidRDefault="00C463B6" w:rsidP="00C463B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C463B6" w:rsidRPr="00C463B6" w:rsidRDefault="00C463B6" w:rsidP="00C463B6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3B6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</w:t>
      </w:r>
      <w:r w:rsidRPr="00C463B6">
        <w:rPr>
          <w:rFonts w:ascii="Times New Roman" w:hAnsi="Times New Roman"/>
          <w:sz w:val="24"/>
          <w:szCs w:val="24"/>
        </w:rPr>
        <w:tab/>
      </w:r>
      <w:r w:rsidRPr="00C463B6">
        <w:rPr>
          <w:rFonts w:ascii="Times New Roman" w:hAnsi="Times New Roman"/>
          <w:sz w:val="24"/>
          <w:szCs w:val="24"/>
        </w:rPr>
        <w:tab/>
      </w:r>
      <w:r w:rsidRPr="00C463B6">
        <w:rPr>
          <w:rFonts w:ascii="Times New Roman" w:hAnsi="Times New Roman"/>
          <w:sz w:val="24"/>
          <w:szCs w:val="24"/>
        </w:rPr>
        <w:tab/>
      </w:r>
      <w:r w:rsidRPr="00C463B6">
        <w:rPr>
          <w:rFonts w:ascii="Times New Roman" w:hAnsi="Times New Roman"/>
          <w:sz w:val="24"/>
          <w:szCs w:val="24"/>
        </w:rPr>
        <w:tab/>
        <w:t xml:space="preserve">    Т.И. </w:t>
      </w:r>
      <w:proofErr w:type="spellStart"/>
      <w:r w:rsidRPr="00C463B6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C463B6" w:rsidRPr="00C463B6" w:rsidRDefault="00C463B6" w:rsidP="00AA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086" w:rsidRPr="00E85615" w:rsidRDefault="00334F14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85615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BC5BD9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E85615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5615" w:rsidRPr="00BC5BD9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="00AA7FAB"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D90796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A7FAB"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D1D" w:rsidRDefault="00222D1D" w:rsidP="00C63C8D">
      <w:pPr>
        <w:spacing w:after="0" w:line="240" w:lineRule="auto"/>
      </w:pPr>
    </w:p>
    <w:sectPr w:rsidR="00222D1D" w:rsidSect="00334F14">
      <w:footerReference w:type="default" r:id="rId8"/>
      <w:pgSz w:w="11906" w:h="16838"/>
      <w:pgMar w:top="397" w:right="567" w:bottom="397" w:left="73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EE" w:rsidRDefault="003D0EEE" w:rsidP="0004526B">
      <w:pPr>
        <w:spacing w:after="0" w:line="240" w:lineRule="auto"/>
      </w:pPr>
      <w:r>
        <w:separator/>
      </w:r>
    </w:p>
  </w:endnote>
  <w:endnote w:type="continuationSeparator" w:id="0">
    <w:p w:rsidR="003D0EEE" w:rsidRDefault="003D0EEE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50" w:rsidRDefault="008E3C5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BC034B" w:rsidRPr="00BC034B">
        <w:rPr>
          <w:rFonts w:asciiTheme="majorHAnsi" w:hAnsiTheme="majorHAnsi"/>
          <w:noProof/>
          <w:sz w:val="28"/>
          <w:szCs w:val="28"/>
        </w:rPr>
        <w:t>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8E3C50" w:rsidRDefault="008E3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EE" w:rsidRDefault="003D0EEE" w:rsidP="0004526B">
      <w:pPr>
        <w:spacing w:after="0" w:line="240" w:lineRule="auto"/>
      </w:pPr>
      <w:r>
        <w:separator/>
      </w:r>
    </w:p>
  </w:footnote>
  <w:footnote w:type="continuationSeparator" w:id="0">
    <w:p w:rsidR="003D0EEE" w:rsidRDefault="003D0EEE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4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7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2D53"/>
    <w:rsid w:val="0008470C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4071"/>
    <w:rsid w:val="001B68E8"/>
    <w:rsid w:val="001C5C27"/>
    <w:rsid w:val="001D47C0"/>
    <w:rsid w:val="001D7D50"/>
    <w:rsid w:val="001D7E89"/>
    <w:rsid w:val="001E2FC9"/>
    <w:rsid w:val="001F1304"/>
    <w:rsid w:val="001F74F1"/>
    <w:rsid w:val="00222D1D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55F2"/>
    <w:rsid w:val="003137C3"/>
    <w:rsid w:val="00316663"/>
    <w:rsid w:val="00320A00"/>
    <w:rsid w:val="00334F14"/>
    <w:rsid w:val="00343AA8"/>
    <w:rsid w:val="0036316A"/>
    <w:rsid w:val="00392543"/>
    <w:rsid w:val="003B1458"/>
    <w:rsid w:val="003B5581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42894"/>
    <w:rsid w:val="00443BCB"/>
    <w:rsid w:val="0046301C"/>
    <w:rsid w:val="0046479E"/>
    <w:rsid w:val="00491E8F"/>
    <w:rsid w:val="00493B90"/>
    <w:rsid w:val="004961F1"/>
    <w:rsid w:val="004A2CDA"/>
    <w:rsid w:val="004A4E5F"/>
    <w:rsid w:val="004B186C"/>
    <w:rsid w:val="004E246F"/>
    <w:rsid w:val="004E4E34"/>
    <w:rsid w:val="0050203A"/>
    <w:rsid w:val="00512196"/>
    <w:rsid w:val="00517ADA"/>
    <w:rsid w:val="005206A7"/>
    <w:rsid w:val="005227B9"/>
    <w:rsid w:val="00531B16"/>
    <w:rsid w:val="00534091"/>
    <w:rsid w:val="005409C5"/>
    <w:rsid w:val="00552C4D"/>
    <w:rsid w:val="005539F3"/>
    <w:rsid w:val="00554AE2"/>
    <w:rsid w:val="00556869"/>
    <w:rsid w:val="005713FF"/>
    <w:rsid w:val="00584C5C"/>
    <w:rsid w:val="00593952"/>
    <w:rsid w:val="005A05CB"/>
    <w:rsid w:val="005A2027"/>
    <w:rsid w:val="005A686C"/>
    <w:rsid w:val="005C0489"/>
    <w:rsid w:val="005C1306"/>
    <w:rsid w:val="005D13FF"/>
    <w:rsid w:val="005E661A"/>
    <w:rsid w:val="006234BE"/>
    <w:rsid w:val="00626678"/>
    <w:rsid w:val="00644773"/>
    <w:rsid w:val="006505BF"/>
    <w:rsid w:val="006514D8"/>
    <w:rsid w:val="00665783"/>
    <w:rsid w:val="00692F5C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72046"/>
    <w:rsid w:val="007A7CCE"/>
    <w:rsid w:val="007C3844"/>
    <w:rsid w:val="007C3CAE"/>
    <w:rsid w:val="007C64AD"/>
    <w:rsid w:val="007C7044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714B2"/>
    <w:rsid w:val="00883CF3"/>
    <w:rsid w:val="00894952"/>
    <w:rsid w:val="008A42D4"/>
    <w:rsid w:val="008A5B17"/>
    <w:rsid w:val="008B30F3"/>
    <w:rsid w:val="008C5B96"/>
    <w:rsid w:val="008C6A9E"/>
    <w:rsid w:val="008D6E1A"/>
    <w:rsid w:val="008E3C50"/>
    <w:rsid w:val="008E5638"/>
    <w:rsid w:val="00904E52"/>
    <w:rsid w:val="009146B5"/>
    <w:rsid w:val="00930CC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7225"/>
    <w:rsid w:val="00A5015B"/>
    <w:rsid w:val="00A537DB"/>
    <w:rsid w:val="00A62C96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474BD"/>
    <w:rsid w:val="00B47CC7"/>
    <w:rsid w:val="00B721C9"/>
    <w:rsid w:val="00B86236"/>
    <w:rsid w:val="00BA48F7"/>
    <w:rsid w:val="00BB6A39"/>
    <w:rsid w:val="00BC034B"/>
    <w:rsid w:val="00BC6CEE"/>
    <w:rsid w:val="00BD1B5D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591C"/>
    <w:rsid w:val="00CB019E"/>
    <w:rsid w:val="00CD3205"/>
    <w:rsid w:val="00CE02E8"/>
    <w:rsid w:val="00CE2835"/>
    <w:rsid w:val="00CF635D"/>
    <w:rsid w:val="00D065FC"/>
    <w:rsid w:val="00D12491"/>
    <w:rsid w:val="00D1433B"/>
    <w:rsid w:val="00D14F6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78DF"/>
    <w:rsid w:val="00DE3B6C"/>
    <w:rsid w:val="00E01B02"/>
    <w:rsid w:val="00E10F04"/>
    <w:rsid w:val="00E40F9E"/>
    <w:rsid w:val="00E435E7"/>
    <w:rsid w:val="00E43B31"/>
    <w:rsid w:val="00E451A5"/>
    <w:rsid w:val="00E5716E"/>
    <w:rsid w:val="00E6446C"/>
    <w:rsid w:val="00E64578"/>
    <w:rsid w:val="00E72868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F340B"/>
    <w:rsid w:val="00F00EA6"/>
    <w:rsid w:val="00F0378B"/>
    <w:rsid w:val="00F07D7A"/>
    <w:rsid w:val="00F12478"/>
    <w:rsid w:val="00F30477"/>
    <w:rsid w:val="00F412CA"/>
    <w:rsid w:val="00F46050"/>
    <w:rsid w:val="00F5256B"/>
    <w:rsid w:val="00F52947"/>
    <w:rsid w:val="00F974FD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7649-6584-4A6F-8A8A-C899AF74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141</cp:revision>
  <cp:lastPrinted>2019-11-07T06:05:00Z</cp:lastPrinted>
  <dcterms:created xsi:type="dcterms:W3CDTF">2015-01-16T12:19:00Z</dcterms:created>
  <dcterms:modified xsi:type="dcterms:W3CDTF">2020-01-28T09:05:00Z</dcterms:modified>
</cp:coreProperties>
</file>