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F178E3">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F178E3">
      <w:pPr>
        <w:spacing w:after="0"/>
        <w:rPr>
          <w:rFonts w:ascii="Times New Roman" w:hAnsi="Times New Roman"/>
          <w:i/>
          <w:sz w:val="28"/>
          <w:szCs w:val="28"/>
        </w:rPr>
      </w:pPr>
    </w:p>
    <w:p w:rsidR="00F178E3" w:rsidRPr="003B5F94" w:rsidRDefault="00F178E3" w:rsidP="00F178E3">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F178E3">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F178E3">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9B5774">
        <w:rPr>
          <w:rFonts w:ascii="Times New Roman" w:hAnsi="Times New Roman"/>
          <w:b/>
          <w:i/>
          <w:sz w:val="32"/>
          <w:szCs w:val="32"/>
        </w:rPr>
        <w:t>18 декабря</w:t>
      </w:r>
      <w:r w:rsidRPr="00B86236">
        <w:rPr>
          <w:rFonts w:ascii="Times New Roman" w:hAnsi="Times New Roman"/>
          <w:b/>
          <w:i/>
          <w:sz w:val="32"/>
          <w:szCs w:val="32"/>
        </w:rPr>
        <w:t xml:space="preserve"> 20</w:t>
      </w:r>
      <w:r w:rsidR="00E645C8">
        <w:rPr>
          <w:rFonts w:ascii="Times New Roman" w:hAnsi="Times New Roman"/>
          <w:b/>
          <w:i/>
          <w:sz w:val="32"/>
          <w:szCs w:val="32"/>
        </w:rPr>
        <w:t>20</w:t>
      </w:r>
      <w:r w:rsidRPr="00B86236">
        <w:rPr>
          <w:rFonts w:ascii="Times New Roman" w:hAnsi="Times New Roman"/>
          <w:b/>
          <w:i/>
          <w:sz w:val="32"/>
          <w:szCs w:val="32"/>
        </w:rPr>
        <w:t xml:space="preserve"> года     №</w:t>
      </w:r>
      <w:r w:rsidR="009B5774">
        <w:rPr>
          <w:rFonts w:ascii="Times New Roman" w:hAnsi="Times New Roman"/>
          <w:b/>
          <w:i/>
          <w:sz w:val="32"/>
          <w:szCs w:val="32"/>
        </w:rPr>
        <w:t>10</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F178E3">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F178E3" w:rsidRPr="00943927" w:rsidRDefault="00F178E3" w:rsidP="00F178E3">
      <w:pPr>
        <w:tabs>
          <w:tab w:val="left" w:pos="4713"/>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43927">
        <w:rPr>
          <w:rFonts w:ascii="Times New Roman" w:hAnsi="Times New Roman"/>
          <w:b/>
          <w:sz w:val="24"/>
          <w:szCs w:val="24"/>
        </w:rPr>
        <w:t>СОВЕТ ДЕПУТАТОВ БУЛГАКОВСКОГО СЕЛЬСКОГО ПОСЕЛЕНИЯ</w:t>
      </w:r>
    </w:p>
    <w:p w:rsidR="00F178E3" w:rsidRPr="00943927" w:rsidRDefault="00F178E3" w:rsidP="00F178E3">
      <w:pPr>
        <w:tabs>
          <w:tab w:val="left" w:pos="4713"/>
        </w:tabs>
        <w:spacing w:after="0" w:line="240" w:lineRule="auto"/>
        <w:jc w:val="center"/>
        <w:rPr>
          <w:rFonts w:ascii="Times New Roman" w:hAnsi="Times New Roman"/>
          <w:b/>
          <w:sz w:val="24"/>
          <w:szCs w:val="24"/>
        </w:rPr>
      </w:pPr>
      <w:r w:rsidRPr="00943927">
        <w:rPr>
          <w:rFonts w:ascii="Times New Roman" w:hAnsi="Times New Roman"/>
          <w:b/>
          <w:sz w:val="24"/>
          <w:szCs w:val="24"/>
        </w:rPr>
        <w:t>ДУХОВЩИНСКОГО РАЙОНА СМОЛЕНСКОЙ ОБЛАСТИ</w:t>
      </w:r>
    </w:p>
    <w:p w:rsidR="00077437" w:rsidRDefault="00077437" w:rsidP="00F178E3">
      <w:pPr>
        <w:tabs>
          <w:tab w:val="left" w:pos="3030"/>
        </w:tabs>
        <w:spacing w:after="0" w:line="240" w:lineRule="auto"/>
        <w:jc w:val="center"/>
        <w:rPr>
          <w:rFonts w:ascii="Times New Roman" w:hAnsi="Times New Roman"/>
          <w:b/>
          <w:sz w:val="24"/>
          <w:szCs w:val="24"/>
        </w:rPr>
      </w:pPr>
    </w:p>
    <w:p w:rsidR="00F178E3" w:rsidRPr="00943927" w:rsidRDefault="00F178E3" w:rsidP="00F178E3">
      <w:pPr>
        <w:tabs>
          <w:tab w:val="left" w:pos="3030"/>
        </w:tabs>
        <w:spacing w:after="0" w:line="240" w:lineRule="auto"/>
        <w:jc w:val="center"/>
        <w:rPr>
          <w:rFonts w:ascii="Times New Roman" w:hAnsi="Times New Roman"/>
          <w:b/>
          <w:sz w:val="24"/>
          <w:szCs w:val="24"/>
        </w:rPr>
      </w:pPr>
      <w:r w:rsidRPr="00943927">
        <w:rPr>
          <w:rFonts w:ascii="Times New Roman" w:hAnsi="Times New Roman"/>
          <w:b/>
          <w:sz w:val="24"/>
          <w:szCs w:val="24"/>
        </w:rPr>
        <w:t>РЕШЕНИЕ</w:t>
      </w:r>
    </w:p>
    <w:p w:rsidR="00070282" w:rsidRPr="00F178E3" w:rsidRDefault="00070282" w:rsidP="00070282">
      <w:pPr>
        <w:spacing w:after="0" w:line="240" w:lineRule="auto"/>
        <w:jc w:val="center"/>
        <w:rPr>
          <w:rFonts w:ascii="Times New Roman" w:hAnsi="Times New Roman"/>
          <w:sz w:val="24"/>
          <w:szCs w:val="24"/>
        </w:rPr>
      </w:pPr>
    </w:p>
    <w:p w:rsidR="009B5774" w:rsidRPr="009B5774" w:rsidRDefault="009B5774" w:rsidP="009B5774">
      <w:pPr>
        <w:jc w:val="both"/>
        <w:rPr>
          <w:rFonts w:ascii="Times New Roman" w:hAnsi="Times New Roman"/>
          <w:sz w:val="24"/>
          <w:szCs w:val="24"/>
        </w:rPr>
      </w:pPr>
      <w:r w:rsidRPr="009B5774">
        <w:rPr>
          <w:rFonts w:ascii="Times New Roman" w:hAnsi="Times New Roman"/>
          <w:sz w:val="24"/>
          <w:szCs w:val="24"/>
        </w:rPr>
        <w:t xml:space="preserve">от 18.12.2020 года                             </w:t>
      </w:r>
      <w:r>
        <w:rPr>
          <w:rFonts w:ascii="Times New Roman" w:hAnsi="Times New Roman"/>
          <w:sz w:val="24"/>
          <w:szCs w:val="24"/>
        </w:rPr>
        <w:t xml:space="preserve">                 </w:t>
      </w:r>
      <w:r w:rsidRPr="009B5774">
        <w:rPr>
          <w:rFonts w:ascii="Times New Roman" w:hAnsi="Times New Roman"/>
          <w:sz w:val="24"/>
          <w:szCs w:val="24"/>
        </w:rPr>
        <w:t xml:space="preserve">  № 24 </w:t>
      </w:r>
    </w:p>
    <w:tbl>
      <w:tblPr>
        <w:tblW w:w="0" w:type="auto"/>
        <w:tblLook w:val="01E0" w:firstRow="1" w:lastRow="1" w:firstColumn="1" w:lastColumn="1" w:noHBand="0" w:noVBand="0"/>
      </w:tblPr>
      <w:tblGrid>
        <w:gridCol w:w="5148"/>
        <w:gridCol w:w="4786"/>
      </w:tblGrid>
      <w:tr w:rsidR="009B5774" w:rsidRPr="009B5774" w:rsidTr="003B5071">
        <w:tc>
          <w:tcPr>
            <w:tcW w:w="5148" w:type="dxa"/>
          </w:tcPr>
          <w:p w:rsidR="009B5774" w:rsidRPr="009B5774" w:rsidRDefault="009B5774" w:rsidP="007A35B2">
            <w:pPr>
              <w:jc w:val="both"/>
              <w:rPr>
                <w:rFonts w:ascii="Times New Roman" w:hAnsi="Times New Roman"/>
                <w:sz w:val="24"/>
                <w:szCs w:val="24"/>
              </w:rPr>
            </w:pPr>
            <w:r w:rsidRPr="009B5774">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9 месяцев   2020 года</w:t>
            </w:r>
          </w:p>
        </w:tc>
        <w:tc>
          <w:tcPr>
            <w:tcW w:w="4786" w:type="dxa"/>
          </w:tcPr>
          <w:p w:rsidR="009B5774" w:rsidRPr="009B5774" w:rsidRDefault="009B5774" w:rsidP="003B5071">
            <w:pPr>
              <w:rPr>
                <w:rFonts w:ascii="Times New Roman" w:hAnsi="Times New Roman"/>
                <w:b/>
                <w:sz w:val="24"/>
                <w:szCs w:val="24"/>
              </w:rPr>
            </w:pPr>
          </w:p>
        </w:tc>
      </w:tr>
    </w:tbl>
    <w:p w:rsidR="009B5774" w:rsidRPr="009B5774" w:rsidRDefault="009B5774" w:rsidP="009B5774">
      <w:pPr>
        <w:jc w:val="both"/>
        <w:rPr>
          <w:rFonts w:ascii="Times New Roman" w:hAnsi="Times New Roman"/>
          <w:sz w:val="24"/>
          <w:szCs w:val="24"/>
        </w:rPr>
      </w:pPr>
      <w:r>
        <w:rPr>
          <w:sz w:val="28"/>
        </w:rPr>
        <w:t xml:space="preserve">            </w:t>
      </w:r>
      <w:r w:rsidRPr="009B5774">
        <w:rPr>
          <w:rFonts w:ascii="Times New Roman" w:hAnsi="Times New Roman"/>
          <w:sz w:val="24"/>
          <w:szCs w:val="24"/>
        </w:rPr>
        <w:t>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9 месяцев 2020 года», заслушав заключение №02-03/6-з от 17.11.2020 года Контрольно-ревизионной комиссии Администрации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9B5774" w:rsidRPr="009B5774" w:rsidRDefault="009B5774" w:rsidP="009B5774">
      <w:pPr>
        <w:jc w:val="both"/>
        <w:rPr>
          <w:rFonts w:ascii="Times New Roman" w:hAnsi="Times New Roman"/>
          <w:b/>
          <w:sz w:val="24"/>
          <w:szCs w:val="24"/>
        </w:rPr>
      </w:pPr>
      <w:r w:rsidRPr="009B5774">
        <w:rPr>
          <w:rFonts w:ascii="Times New Roman" w:hAnsi="Times New Roman"/>
          <w:b/>
          <w:sz w:val="24"/>
          <w:szCs w:val="24"/>
        </w:rPr>
        <w:t>Р Е Ш И Л:</w:t>
      </w:r>
    </w:p>
    <w:p w:rsidR="009B5774" w:rsidRPr="009B5774" w:rsidRDefault="009B5774" w:rsidP="009B5774">
      <w:pPr>
        <w:autoSpaceDE w:val="0"/>
        <w:autoSpaceDN w:val="0"/>
        <w:adjustRightInd w:val="0"/>
        <w:ind w:firstLine="720"/>
        <w:jc w:val="both"/>
        <w:rPr>
          <w:rFonts w:ascii="Times New Roman" w:hAnsi="Times New Roman"/>
          <w:sz w:val="24"/>
          <w:szCs w:val="24"/>
        </w:rPr>
      </w:pPr>
      <w:r w:rsidRPr="009B5774">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9 месяцев 2020 года принять к сведению, согласно приложению.</w:t>
      </w:r>
    </w:p>
    <w:p w:rsidR="009B5774" w:rsidRPr="009B5774" w:rsidRDefault="009B5774" w:rsidP="009B5774">
      <w:pPr>
        <w:jc w:val="both"/>
        <w:rPr>
          <w:rFonts w:ascii="Times New Roman" w:hAnsi="Times New Roman"/>
          <w:sz w:val="24"/>
          <w:szCs w:val="24"/>
        </w:rPr>
      </w:pPr>
      <w:r w:rsidRPr="009B5774">
        <w:rPr>
          <w:rFonts w:ascii="Times New Roman" w:hAnsi="Times New Roman"/>
          <w:sz w:val="24"/>
          <w:szCs w:val="24"/>
        </w:rPr>
        <w:t xml:space="preserve">          2.Опубликовать настоящее решение в муниципальном вестнике «</w:t>
      </w:r>
      <w:proofErr w:type="spellStart"/>
      <w:r w:rsidRPr="009B5774">
        <w:rPr>
          <w:rFonts w:ascii="Times New Roman" w:hAnsi="Times New Roman"/>
          <w:sz w:val="24"/>
          <w:szCs w:val="24"/>
        </w:rPr>
        <w:t>Булгаковские</w:t>
      </w:r>
      <w:proofErr w:type="spellEnd"/>
      <w:r w:rsidRPr="009B5774">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9B5774">
        <w:rPr>
          <w:rFonts w:ascii="Times New Roman" w:hAnsi="Times New Roman"/>
          <w:color w:val="000000"/>
          <w:sz w:val="24"/>
          <w:szCs w:val="24"/>
        </w:rPr>
        <w:t>http://</w:t>
      </w:r>
      <w:proofErr w:type="spellStart"/>
      <w:r w:rsidRPr="009B5774">
        <w:rPr>
          <w:rFonts w:ascii="Times New Roman" w:hAnsi="Times New Roman"/>
          <w:color w:val="000000"/>
          <w:sz w:val="24"/>
          <w:szCs w:val="24"/>
          <w:lang w:val="en-US"/>
        </w:rPr>
        <w:t>bulgakovo</w:t>
      </w:r>
      <w:proofErr w:type="spellEnd"/>
      <w:r w:rsidRPr="009B5774">
        <w:rPr>
          <w:rFonts w:ascii="Times New Roman" w:hAnsi="Times New Roman"/>
          <w:color w:val="000000"/>
          <w:sz w:val="24"/>
          <w:szCs w:val="24"/>
        </w:rPr>
        <w:t>.admin-smolensk.ru/</w:t>
      </w:r>
      <w:r w:rsidRPr="009B5774">
        <w:rPr>
          <w:rFonts w:ascii="Times New Roman" w:hAnsi="Times New Roman"/>
          <w:sz w:val="24"/>
          <w:szCs w:val="24"/>
        </w:rPr>
        <w:t xml:space="preserve">.  </w:t>
      </w:r>
    </w:p>
    <w:p w:rsidR="009B5774" w:rsidRPr="009B5774" w:rsidRDefault="009B5774" w:rsidP="009B5774">
      <w:pPr>
        <w:pStyle w:val="af0"/>
        <w:jc w:val="both"/>
        <w:rPr>
          <w:rFonts w:ascii="Times New Roman" w:hAnsi="Times New Roman"/>
          <w:sz w:val="24"/>
          <w:szCs w:val="24"/>
        </w:rPr>
      </w:pPr>
    </w:p>
    <w:p w:rsidR="009B5774" w:rsidRPr="009B5774" w:rsidRDefault="009B5774" w:rsidP="009B5774">
      <w:pPr>
        <w:autoSpaceDE w:val="0"/>
        <w:autoSpaceDN w:val="0"/>
        <w:adjustRightInd w:val="0"/>
        <w:ind w:firstLine="720"/>
        <w:jc w:val="both"/>
        <w:rPr>
          <w:rFonts w:ascii="Times New Roman" w:hAnsi="Times New Roman"/>
          <w:sz w:val="24"/>
          <w:szCs w:val="24"/>
        </w:rPr>
      </w:pPr>
    </w:p>
    <w:p w:rsidR="009B5774" w:rsidRPr="009B5774" w:rsidRDefault="009B5774" w:rsidP="009B5774">
      <w:pPr>
        <w:pStyle w:val="afa"/>
        <w:jc w:val="both"/>
        <w:rPr>
          <w:sz w:val="24"/>
          <w:szCs w:val="24"/>
        </w:rPr>
      </w:pPr>
      <w:r w:rsidRPr="009B5774">
        <w:rPr>
          <w:sz w:val="24"/>
          <w:szCs w:val="24"/>
        </w:rPr>
        <w:t xml:space="preserve">Глава муниципального образования </w:t>
      </w:r>
    </w:p>
    <w:p w:rsidR="009B5774" w:rsidRPr="009B5774" w:rsidRDefault="009B5774" w:rsidP="009B5774">
      <w:pPr>
        <w:pStyle w:val="afa"/>
        <w:jc w:val="both"/>
        <w:rPr>
          <w:sz w:val="24"/>
          <w:szCs w:val="24"/>
        </w:rPr>
      </w:pPr>
      <w:r w:rsidRPr="009B5774">
        <w:rPr>
          <w:sz w:val="24"/>
          <w:szCs w:val="24"/>
        </w:rPr>
        <w:lastRenderedPageBreak/>
        <w:t>Булгаковского сельского поселения</w:t>
      </w:r>
    </w:p>
    <w:p w:rsidR="009B5774" w:rsidRPr="009B5774" w:rsidRDefault="009B5774" w:rsidP="009B5774">
      <w:pPr>
        <w:pStyle w:val="afa"/>
        <w:jc w:val="both"/>
        <w:rPr>
          <w:sz w:val="24"/>
          <w:szCs w:val="24"/>
        </w:rPr>
      </w:pPr>
      <w:r w:rsidRPr="009B5774">
        <w:rPr>
          <w:sz w:val="24"/>
          <w:szCs w:val="24"/>
        </w:rPr>
        <w:t xml:space="preserve">Духовщинского района Смоленской области                   </w:t>
      </w:r>
      <w:r>
        <w:rPr>
          <w:sz w:val="24"/>
          <w:szCs w:val="24"/>
        </w:rPr>
        <w:t xml:space="preserve">                                      </w:t>
      </w:r>
      <w:r w:rsidRPr="009B5774">
        <w:rPr>
          <w:sz w:val="24"/>
          <w:szCs w:val="24"/>
        </w:rPr>
        <w:t xml:space="preserve">          Т.И. </w:t>
      </w:r>
      <w:proofErr w:type="spellStart"/>
      <w:r w:rsidRPr="009B5774">
        <w:rPr>
          <w:sz w:val="24"/>
          <w:szCs w:val="24"/>
        </w:rPr>
        <w:t>Сазанкова</w:t>
      </w:r>
      <w:proofErr w:type="spellEnd"/>
    </w:p>
    <w:p w:rsidR="009B5774" w:rsidRDefault="009B5774" w:rsidP="009B5774">
      <w:pPr>
        <w:pStyle w:val="afa"/>
        <w:jc w:val="both"/>
        <w:rPr>
          <w:sz w:val="28"/>
        </w:rPr>
      </w:pPr>
    </w:p>
    <w:p w:rsidR="009B5774" w:rsidRDefault="009B5774" w:rsidP="009B5774">
      <w:pPr>
        <w:spacing w:line="240" w:lineRule="auto"/>
        <w:jc w:val="center"/>
      </w:pPr>
      <w:r>
        <w:t>ОТЧЕТ</w:t>
      </w:r>
      <w:r w:rsidR="00336632">
        <w:t xml:space="preserve">                                                                                                                                                                                                        </w:t>
      </w:r>
      <w:r>
        <w:t>ПО   ИСПОЛНЕНИЮ   БЮДЖЕТА   БУЛГАКОВСКОГО</w:t>
      </w:r>
      <w:r w:rsidR="00336632">
        <w:t xml:space="preserve">                                                                                                             </w:t>
      </w:r>
      <w:r>
        <w:t>СЕЛЬСКОГО ПОСЕЛЕНИЯ</w:t>
      </w:r>
      <w:r w:rsidR="00336632">
        <w:t xml:space="preserve">                                                                                                                                                                         </w:t>
      </w:r>
      <w:r>
        <w:t>ПО  СОСТОЯНИЮ  НА  1 ОКТЯБРЯ  2020 года</w:t>
      </w:r>
    </w:p>
    <w:p w:rsidR="009B5774" w:rsidRDefault="009B5774" w:rsidP="009B5774">
      <w:r>
        <w:t>ДОХОДЫ: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1559"/>
        <w:gridCol w:w="1750"/>
        <w:gridCol w:w="1488"/>
      </w:tblGrid>
      <w:tr w:rsidR="009B5774" w:rsidTr="009B5774">
        <w:tc>
          <w:tcPr>
            <w:tcW w:w="5778" w:type="dxa"/>
            <w:vAlign w:val="center"/>
          </w:tcPr>
          <w:p w:rsidR="009B5774" w:rsidRDefault="009B5774" w:rsidP="003B5071">
            <w:pPr>
              <w:jc w:val="center"/>
            </w:pPr>
            <w:r>
              <w:t>Наименование доходов</w:t>
            </w:r>
          </w:p>
        </w:tc>
        <w:tc>
          <w:tcPr>
            <w:tcW w:w="1559" w:type="dxa"/>
            <w:vAlign w:val="center"/>
          </w:tcPr>
          <w:p w:rsidR="009B5774" w:rsidRDefault="009B5774" w:rsidP="003B5071">
            <w:pPr>
              <w:jc w:val="center"/>
            </w:pPr>
            <w:r>
              <w:t>План</w:t>
            </w:r>
          </w:p>
        </w:tc>
        <w:tc>
          <w:tcPr>
            <w:tcW w:w="1750" w:type="dxa"/>
            <w:vAlign w:val="center"/>
          </w:tcPr>
          <w:p w:rsidR="009B5774" w:rsidRDefault="009B5774" w:rsidP="003B5071">
            <w:pPr>
              <w:jc w:val="center"/>
            </w:pPr>
            <w:r>
              <w:t>Факт</w:t>
            </w:r>
          </w:p>
        </w:tc>
        <w:tc>
          <w:tcPr>
            <w:tcW w:w="1488" w:type="dxa"/>
            <w:vAlign w:val="center"/>
          </w:tcPr>
          <w:p w:rsidR="009B5774" w:rsidRDefault="009B5774" w:rsidP="003B5071">
            <w:pPr>
              <w:jc w:val="center"/>
            </w:pPr>
            <w:r>
              <w:t>% исполнения</w:t>
            </w:r>
          </w:p>
        </w:tc>
      </w:tr>
      <w:tr w:rsidR="009B5774" w:rsidTr="009B5774">
        <w:tc>
          <w:tcPr>
            <w:tcW w:w="5778" w:type="dxa"/>
          </w:tcPr>
          <w:p w:rsidR="009B5774" w:rsidRDefault="009B5774" w:rsidP="003B5071">
            <w:r>
              <w:t>Налог на доходы физических лиц</w:t>
            </w:r>
          </w:p>
        </w:tc>
        <w:tc>
          <w:tcPr>
            <w:tcW w:w="1559" w:type="dxa"/>
            <w:vAlign w:val="center"/>
          </w:tcPr>
          <w:p w:rsidR="009B5774" w:rsidRDefault="009B5774" w:rsidP="003B5071">
            <w:pPr>
              <w:jc w:val="right"/>
            </w:pPr>
            <w:r>
              <w:t>186 400,00</w:t>
            </w:r>
          </w:p>
        </w:tc>
        <w:tc>
          <w:tcPr>
            <w:tcW w:w="1750" w:type="dxa"/>
            <w:vAlign w:val="center"/>
          </w:tcPr>
          <w:p w:rsidR="009B5774" w:rsidRDefault="009B5774" w:rsidP="003B5071">
            <w:pPr>
              <w:jc w:val="right"/>
            </w:pPr>
            <w:r>
              <w:t>126 265,07</w:t>
            </w:r>
          </w:p>
        </w:tc>
        <w:tc>
          <w:tcPr>
            <w:tcW w:w="1488" w:type="dxa"/>
            <w:vAlign w:val="center"/>
          </w:tcPr>
          <w:p w:rsidR="009B5774" w:rsidRDefault="009B5774" w:rsidP="003B5071">
            <w:pPr>
              <w:jc w:val="center"/>
            </w:pPr>
            <w:r>
              <w:t>67,7</w:t>
            </w:r>
          </w:p>
        </w:tc>
      </w:tr>
      <w:tr w:rsidR="009B5774" w:rsidTr="009B5774">
        <w:tc>
          <w:tcPr>
            <w:tcW w:w="5778" w:type="dxa"/>
          </w:tcPr>
          <w:p w:rsidR="009B5774" w:rsidRDefault="009B5774" w:rsidP="003B5071">
            <w:r>
              <w:t>Налог на имущество физических лиц</w:t>
            </w:r>
          </w:p>
        </w:tc>
        <w:tc>
          <w:tcPr>
            <w:tcW w:w="1559" w:type="dxa"/>
            <w:vAlign w:val="center"/>
          </w:tcPr>
          <w:p w:rsidR="009B5774" w:rsidRDefault="009B5774" w:rsidP="003B5071">
            <w:pPr>
              <w:jc w:val="right"/>
            </w:pPr>
            <w:r>
              <w:t>156 300,00</w:t>
            </w:r>
          </w:p>
        </w:tc>
        <w:tc>
          <w:tcPr>
            <w:tcW w:w="1750" w:type="dxa"/>
            <w:vAlign w:val="center"/>
          </w:tcPr>
          <w:p w:rsidR="009B5774" w:rsidRDefault="009B5774" w:rsidP="003B5071">
            <w:pPr>
              <w:jc w:val="right"/>
            </w:pPr>
            <w:r>
              <w:t>14 881,27</w:t>
            </w:r>
          </w:p>
        </w:tc>
        <w:tc>
          <w:tcPr>
            <w:tcW w:w="1488" w:type="dxa"/>
            <w:vAlign w:val="center"/>
          </w:tcPr>
          <w:p w:rsidR="009B5774" w:rsidRDefault="009B5774" w:rsidP="003B5071">
            <w:pPr>
              <w:jc w:val="center"/>
            </w:pPr>
            <w:r>
              <w:t>9,5</w:t>
            </w:r>
          </w:p>
        </w:tc>
      </w:tr>
      <w:tr w:rsidR="009B5774" w:rsidTr="009B5774">
        <w:tc>
          <w:tcPr>
            <w:tcW w:w="5778" w:type="dxa"/>
          </w:tcPr>
          <w:p w:rsidR="009B5774" w:rsidRDefault="009B5774" w:rsidP="003B5071">
            <w:r>
              <w:t>Акцизы по подакцизным товарам, производимым на территории РФ</w:t>
            </w:r>
          </w:p>
        </w:tc>
        <w:tc>
          <w:tcPr>
            <w:tcW w:w="1559" w:type="dxa"/>
            <w:vAlign w:val="center"/>
          </w:tcPr>
          <w:p w:rsidR="009B5774" w:rsidRDefault="009B5774" w:rsidP="003B5071">
            <w:pPr>
              <w:jc w:val="right"/>
            </w:pPr>
            <w:r>
              <w:t xml:space="preserve"> 3 131 586,00</w:t>
            </w:r>
          </w:p>
        </w:tc>
        <w:tc>
          <w:tcPr>
            <w:tcW w:w="1750" w:type="dxa"/>
            <w:vAlign w:val="center"/>
          </w:tcPr>
          <w:p w:rsidR="009B5774" w:rsidRDefault="009B5774" w:rsidP="003B5071">
            <w:pPr>
              <w:jc w:val="right"/>
            </w:pPr>
            <w:r>
              <w:t xml:space="preserve">   2 301 884, 20</w:t>
            </w:r>
          </w:p>
        </w:tc>
        <w:tc>
          <w:tcPr>
            <w:tcW w:w="1488" w:type="dxa"/>
            <w:vAlign w:val="center"/>
          </w:tcPr>
          <w:p w:rsidR="009B5774" w:rsidRDefault="009B5774" w:rsidP="003B5071">
            <w:pPr>
              <w:jc w:val="center"/>
            </w:pPr>
            <w:r>
              <w:t>73,5</w:t>
            </w:r>
          </w:p>
        </w:tc>
      </w:tr>
      <w:tr w:rsidR="009B5774" w:rsidTr="009B5774">
        <w:trPr>
          <w:trHeight w:val="332"/>
        </w:trPr>
        <w:tc>
          <w:tcPr>
            <w:tcW w:w="5778" w:type="dxa"/>
          </w:tcPr>
          <w:p w:rsidR="009B5774" w:rsidRDefault="009B5774" w:rsidP="003B5071">
            <w:r>
              <w:t>Земельный налог</w:t>
            </w:r>
          </w:p>
        </w:tc>
        <w:tc>
          <w:tcPr>
            <w:tcW w:w="1559" w:type="dxa"/>
            <w:vAlign w:val="center"/>
          </w:tcPr>
          <w:p w:rsidR="009B5774" w:rsidRDefault="009B5774" w:rsidP="003B5071">
            <w:pPr>
              <w:jc w:val="right"/>
            </w:pPr>
            <w:r>
              <w:t>275 500,00</w:t>
            </w:r>
          </w:p>
        </w:tc>
        <w:tc>
          <w:tcPr>
            <w:tcW w:w="1750" w:type="dxa"/>
            <w:vAlign w:val="center"/>
          </w:tcPr>
          <w:p w:rsidR="009B5774" w:rsidRDefault="009B5774" w:rsidP="003B5071">
            <w:pPr>
              <w:jc w:val="right"/>
            </w:pPr>
            <w:r>
              <w:t>144 566,74</w:t>
            </w:r>
          </w:p>
        </w:tc>
        <w:tc>
          <w:tcPr>
            <w:tcW w:w="1488" w:type="dxa"/>
            <w:vAlign w:val="center"/>
          </w:tcPr>
          <w:p w:rsidR="009B5774" w:rsidRDefault="009B5774" w:rsidP="003B5071">
            <w:pPr>
              <w:jc w:val="center"/>
            </w:pPr>
            <w:r>
              <w:t>52,5</w:t>
            </w:r>
          </w:p>
        </w:tc>
      </w:tr>
      <w:tr w:rsidR="009B5774" w:rsidTr="009B5774">
        <w:trPr>
          <w:trHeight w:val="431"/>
        </w:trPr>
        <w:tc>
          <w:tcPr>
            <w:tcW w:w="5778" w:type="dxa"/>
          </w:tcPr>
          <w:p w:rsidR="009B5774" w:rsidRDefault="009B5774" w:rsidP="003B5071">
            <w:r>
              <w:t>Доходы от использования имущества, находящегося в государственной и муниципальной собственности</w:t>
            </w:r>
          </w:p>
        </w:tc>
        <w:tc>
          <w:tcPr>
            <w:tcW w:w="1559" w:type="dxa"/>
            <w:vAlign w:val="center"/>
          </w:tcPr>
          <w:p w:rsidR="009B5774" w:rsidRDefault="009B5774" w:rsidP="003B5071">
            <w:pPr>
              <w:jc w:val="right"/>
            </w:pPr>
            <w:r>
              <w:t>47 500,00</w:t>
            </w:r>
          </w:p>
        </w:tc>
        <w:tc>
          <w:tcPr>
            <w:tcW w:w="1750" w:type="dxa"/>
            <w:vAlign w:val="center"/>
          </w:tcPr>
          <w:p w:rsidR="009B5774" w:rsidRDefault="009B5774" w:rsidP="003B5071">
            <w:pPr>
              <w:jc w:val="right"/>
            </w:pPr>
            <w:r>
              <w:t>29 155,47</w:t>
            </w:r>
          </w:p>
        </w:tc>
        <w:tc>
          <w:tcPr>
            <w:tcW w:w="1488" w:type="dxa"/>
            <w:vAlign w:val="center"/>
          </w:tcPr>
          <w:p w:rsidR="009B5774" w:rsidRDefault="009B5774" w:rsidP="003B5071">
            <w:pPr>
              <w:jc w:val="center"/>
            </w:pPr>
            <w:r>
              <w:t>61,4</w:t>
            </w:r>
          </w:p>
        </w:tc>
      </w:tr>
      <w:tr w:rsidR="009B5774" w:rsidTr="009B5774">
        <w:trPr>
          <w:trHeight w:val="431"/>
        </w:trPr>
        <w:tc>
          <w:tcPr>
            <w:tcW w:w="5778" w:type="dxa"/>
          </w:tcPr>
          <w:p w:rsidR="009B5774" w:rsidRDefault="009B5774" w:rsidP="003B5071">
            <w:r>
              <w:t>Доходы от продажи материальных и нематериальных активов</w:t>
            </w:r>
          </w:p>
        </w:tc>
        <w:tc>
          <w:tcPr>
            <w:tcW w:w="1559" w:type="dxa"/>
            <w:vAlign w:val="center"/>
          </w:tcPr>
          <w:p w:rsidR="009B5774" w:rsidRDefault="009B5774" w:rsidP="003B5071">
            <w:pPr>
              <w:jc w:val="right"/>
            </w:pPr>
            <w:r>
              <w:t>0,00</w:t>
            </w:r>
          </w:p>
        </w:tc>
        <w:tc>
          <w:tcPr>
            <w:tcW w:w="1750" w:type="dxa"/>
            <w:vAlign w:val="center"/>
          </w:tcPr>
          <w:p w:rsidR="009B5774" w:rsidRDefault="009B5774" w:rsidP="003B5071">
            <w:pPr>
              <w:jc w:val="right"/>
            </w:pPr>
            <w:r>
              <w:t>9 483,87</w:t>
            </w:r>
          </w:p>
        </w:tc>
        <w:tc>
          <w:tcPr>
            <w:tcW w:w="1488" w:type="dxa"/>
            <w:vAlign w:val="center"/>
          </w:tcPr>
          <w:p w:rsidR="009B5774" w:rsidRDefault="009B5774" w:rsidP="003B5071">
            <w:pPr>
              <w:jc w:val="center"/>
            </w:pPr>
            <w:r>
              <w:t>-</w:t>
            </w:r>
          </w:p>
        </w:tc>
      </w:tr>
      <w:tr w:rsidR="009B5774" w:rsidTr="009B5774">
        <w:trPr>
          <w:trHeight w:val="465"/>
        </w:trPr>
        <w:tc>
          <w:tcPr>
            <w:tcW w:w="5778" w:type="dxa"/>
          </w:tcPr>
          <w:p w:rsidR="009B5774" w:rsidRDefault="009B5774" w:rsidP="003B5071">
            <w:r>
              <w:t xml:space="preserve">Дотации бюджетам бюджетной системы Российской Федерации </w:t>
            </w:r>
          </w:p>
        </w:tc>
        <w:tc>
          <w:tcPr>
            <w:tcW w:w="1559" w:type="dxa"/>
            <w:vAlign w:val="center"/>
          </w:tcPr>
          <w:p w:rsidR="009B5774" w:rsidRDefault="009B5774" w:rsidP="003B5071">
            <w:pPr>
              <w:jc w:val="right"/>
            </w:pPr>
            <w:r>
              <w:t>4 412 100,00</w:t>
            </w:r>
          </w:p>
        </w:tc>
        <w:tc>
          <w:tcPr>
            <w:tcW w:w="1750" w:type="dxa"/>
            <w:vAlign w:val="center"/>
          </w:tcPr>
          <w:p w:rsidR="009B5774" w:rsidRDefault="009B5774" w:rsidP="003B5071">
            <w:pPr>
              <w:jc w:val="right"/>
            </w:pPr>
            <w:r>
              <w:t>3 309 264,00</w:t>
            </w:r>
          </w:p>
        </w:tc>
        <w:tc>
          <w:tcPr>
            <w:tcW w:w="1488" w:type="dxa"/>
            <w:vAlign w:val="center"/>
          </w:tcPr>
          <w:p w:rsidR="009B5774" w:rsidRDefault="009B5774" w:rsidP="003B5071">
            <w:pPr>
              <w:jc w:val="center"/>
            </w:pPr>
            <w:r>
              <w:t>75,0</w:t>
            </w:r>
          </w:p>
        </w:tc>
      </w:tr>
      <w:tr w:rsidR="009B5774" w:rsidTr="009B5774">
        <w:trPr>
          <w:trHeight w:val="465"/>
        </w:trPr>
        <w:tc>
          <w:tcPr>
            <w:tcW w:w="5778" w:type="dxa"/>
          </w:tcPr>
          <w:p w:rsidR="009B5774" w:rsidRDefault="009B5774" w:rsidP="007A35B2">
            <w:r>
              <w:t>Субсидии бюджетам сельских поселений на обеспечение комплексного развития сельских территорий</w:t>
            </w:r>
          </w:p>
        </w:tc>
        <w:tc>
          <w:tcPr>
            <w:tcW w:w="1559" w:type="dxa"/>
            <w:vAlign w:val="center"/>
          </w:tcPr>
          <w:p w:rsidR="009B5774" w:rsidRDefault="009B5774" w:rsidP="003B5071">
            <w:pPr>
              <w:jc w:val="right"/>
            </w:pPr>
            <w:r>
              <w:t>0,00</w:t>
            </w:r>
          </w:p>
        </w:tc>
        <w:tc>
          <w:tcPr>
            <w:tcW w:w="1750" w:type="dxa"/>
            <w:vAlign w:val="center"/>
          </w:tcPr>
          <w:p w:rsidR="009B5774" w:rsidRDefault="009B5774" w:rsidP="003B5071">
            <w:pPr>
              <w:jc w:val="right"/>
            </w:pPr>
            <w:r>
              <w:t>387 944,73</w:t>
            </w:r>
          </w:p>
        </w:tc>
        <w:tc>
          <w:tcPr>
            <w:tcW w:w="1488" w:type="dxa"/>
            <w:vAlign w:val="center"/>
          </w:tcPr>
          <w:p w:rsidR="009B5774" w:rsidRDefault="009B5774" w:rsidP="003B5071">
            <w:pPr>
              <w:jc w:val="center"/>
            </w:pPr>
            <w:r>
              <w:t>-</w:t>
            </w:r>
          </w:p>
        </w:tc>
      </w:tr>
      <w:tr w:rsidR="009B5774" w:rsidTr="009B5774">
        <w:trPr>
          <w:trHeight w:val="267"/>
        </w:trPr>
        <w:tc>
          <w:tcPr>
            <w:tcW w:w="5778" w:type="dxa"/>
          </w:tcPr>
          <w:p w:rsidR="009B5774" w:rsidRDefault="009B5774" w:rsidP="003B5071">
            <w:r>
              <w:t>Прочие субсидии бюджетам сельских поселений</w:t>
            </w:r>
          </w:p>
        </w:tc>
        <w:tc>
          <w:tcPr>
            <w:tcW w:w="1559" w:type="dxa"/>
            <w:vAlign w:val="center"/>
          </w:tcPr>
          <w:p w:rsidR="009B5774" w:rsidRDefault="009B5774" w:rsidP="003B5071">
            <w:pPr>
              <w:jc w:val="right"/>
            </w:pPr>
            <w:r>
              <w:t>66 000,00</w:t>
            </w:r>
          </w:p>
        </w:tc>
        <w:tc>
          <w:tcPr>
            <w:tcW w:w="1750" w:type="dxa"/>
            <w:vAlign w:val="center"/>
          </w:tcPr>
          <w:p w:rsidR="009B5774" w:rsidRDefault="009B5774" w:rsidP="003B5071">
            <w:pPr>
              <w:jc w:val="right"/>
            </w:pPr>
            <w:r>
              <w:t>3 073 177,15</w:t>
            </w:r>
          </w:p>
        </w:tc>
        <w:tc>
          <w:tcPr>
            <w:tcW w:w="1488" w:type="dxa"/>
            <w:vAlign w:val="center"/>
          </w:tcPr>
          <w:p w:rsidR="009B5774" w:rsidRDefault="009B5774" w:rsidP="003B5071">
            <w:pPr>
              <w:jc w:val="center"/>
            </w:pPr>
            <w:r>
              <w:t>в 46,6 раза</w:t>
            </w:r>
          </w:p>
        </w:tc>
      </w:tr>
      <w:tr w:rsidR="009B5774" w:rsidTr="009B5774">
        <w:tc>
          <w:tcPr>
            <w:tcW w:w="5778" w:type="dxa"/>
          </w:tcPr>
          <w:p w:rsidR="009B5774" w:rsidRDefault="009B5774" w:rsidP="003B5071">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vAlign w:val="center"/>
          </w:tcPr>
          <w:p w:rsidR="009B5774" w:rsidRDefault="009B5774" w:rsidP="003B5071">
            <w:pPr>
              <w:jc w:val="right"/>
            </w:pPr>
            <w:r>
              <w:t>104 300,00</w:t>
            </w:r>
          </w:p>
        </w:tc>
        <w:tc>
          <w:tcPr>
            <w:tcW w:w="1750" w:type="dxa"/>
            <w:vAlign w:val="center"/>
          </w:tcPr>
          <w:p w:rsidR="009B5774" w:rsidRDefault="009B5774" w:rsidP="003B5071">
            <w:pPr>
              <w:jc w:val="right"/>
            </w:pPr>
            <w:r>
              <w:t>53 371,81</w:t>
            </w:r>
          </w:p>
        </w:tc>
        <w:tc>
          <w:tcPr>
            <w:tcW w:w="1488" w:type="dxa"/>
            <w:vAlign w:val="center"/>
          </w:tcPr>
          <w:p w:rsidR="009B5774" w:rsidRDefault="009B5774" w:rsidP="003B5071">
            <w:pPr>
              <w:jc w:val="center"/>
            </w:pPr>
            <w:r>
              <w:t>51,2</w:t>
            </w:r>
          </w:p>
        </w:tc>
      </w:tr>
      <w:tr w:rsidR="009B5774" w:rsidTr="009B5774">
        <w:tc>
          <w:tcPr>
            <w:tcW w:w="5778" w:type="dxa"/>
          </w:tcPr>
          <w:p w:rsidR="009B5774" w:rsidRDefault="009B5774" w:rsidP="007A35B2">
            <w:r>
              <w:t>ВСЕГО ДОХОДОВ:</w:t>
            </w:r>
          </w:p>
        </w:tc>
        <w:tc>
          <w:tcPr>
            <w:tcW w:w="1559" w:type="dxa"/>
            <w:vAlign w:val="center"/>
          </w:tcPr>
          <w:p w:rsidR="009B5774" w:rsidRDefault="009B5774" w:rsidP="003B5071">
            <w:pPr>
              <w:jc w:val="right"/>
            </w:pPr>
            <w:r>
              <w:t>8 379 686,00</w:t>
            </w:r>
          </w:p>
        </w:tc>
        <w:tc>
          <w:tcPr>
            <w:tcW w:w="1750" w:type="dxa"/>
            <w:vAlign w:val="center"/>
          </w:tcPr>
          <w:p w:rsidR="009B5774" w:rsidRDefault="009B5774" w:rsidP="003B5071">
            <w:pPr>
              <w:jc w:val="right"/>
            </w:pPr>
            <w:r>
              <w:t>9 449 994,31</w:t>
            </w:r>
          </w:p>
        </w:tc>
        <w:tc>
          <w:tcPr>
            <w:tcW w:w="1488" w:type="dxa"/>
            <w:vAlign w:val="center"/>
          </w:tcPr>
          <w:p w:rsidR="009B5774" w:rsidRDefault="009B5774" w:rsidP="003B5071">
            <w:pPr>
              <w:jc w:val="center"/>
            </w:pPr>
            <w:r>
              <w:t>112,8</w:t>
            </w:r>
          </w:p>
        </w:tc>
      </w:tr>
    </w:tbl>
    <w:p w:rsidR="009B5774" w:rsidRDefault="009B5774" w:rsidP="009B5774">
      <w:r>
        <w:t>РАСХОДЫ: рублей</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0"/>
        <w:gridCol w:w="3240"/>
        <w:gridCol w:w="1440"/>
      </w:tblGrid>
      <w:tr w:rsidR="009B5774" w:rsidTr="009B5774">
        <w:tc>
          <w:tcPr>
            <w:tcW w:w="3936" w:type="dxa"/>
            <w:vAlign w:val="center"/>
          </w:tcPr>
          <w:p w:rsidR="009B5774" w:rsidRDefault="009B5774" w:rsidP="003B5071">
            <w:pPr>
              <w:jc w:val="center"/>
            </w:pPr>
            <w:r>
              <w:t>Наименование расходов</w:t>
            </w:r>
          </w:p>
        </w:tc>
        <w:tc>
          <w:tcPr>
            <w:tcW w:w="1980" w:type="dxa"/>
            <w:vAlign w:val="center"/>
          </w:tcPr>
          <w:p w:rsidR="009B5774" w:rsidRDefault="009B5774" w:rsidP="003B5071">
            <w:pPr>
              <w:jc w:val="center"/>
            </w:pPr>
            <w:r>
              <w:t>План</w:t>
            </w:r>
          </w:p>
        </w:tc>
        <w:tc>
          <w:tcPr>
            <w:tcW w:w="3240" w:type="dxa"/>
            <w:vAlign w:val="center"/>
          </w:tcPr>
          <w:p w:rsidR="009B5774" w:rsidRDefault="009B5774" w:rsidP="003B5071">
            <w:pPr>
              <w:jc w:val="center"/>
            </w:pPr>
            <w:r>
              <w:t>Факт</w:t>
            </w:r>
          </w:p>
        </w:tc>
        <w:tc>
          <w:tcPr>
            <w:tcW w:w="1440" w:type="dxa"/>
            <w:vAlign w:val="center"/>
          </w:tcPr>
          <w:p w:rsidR="009B5774" w:rsidRDefault="009B5774" w:rsidP="003B5071">
            <w:pPr>
              <w:jc w:val="center"/>
            </w:pPr>
            <w:r>
              <w:t>% исполнения</w:t>
            </w:r>
          </w:p>
        </w:tc>
      </w:tr>
      <w:tr w:rsidR="009B5774" w:rsidTr="009B5774">
        <w:tc>
          <w:tcPr>
            <w:tcW w:w="3936" w:type="dxa"/>
          </w:tcPr>
          <w:p w:rsidR="009B5774" w:rsidRDefault="009B5774" w:rsidP="003B5071">
            <w:r>
              <w:t>Фонд оплаты труда</w:t>
            </w:r>
          </w:p>
        </w:tc>
        <w:tc>
          <w:tcPr>
            <w:tcW w:w="1980" w:type="dxa"/>
          </w:tcPr>
          <w:p w:rsidR="009B5774" w:rsidRDefault="009B5774" w:rsidP="003B5071">
            <w:pPr>
              <w:jc w:val="center"/>
            </w:pPr>
            <w:r>
              <w:t>3 785 100,00</w:t>
            </w:r>
          </w:p>
        </w:tc>
        <w:tc>
          <w:tcPr>
            <w:tcW w:w="3240" w:type="dxa"/>
          </w:tcPr>
          <w:p w:rsidR="009B5774" w:rsidRDefault="009B5774" w:rsidP="003B5071">
            <w:pPr>
              <w:jc w:val="center"/>
            </w:pPr>
            <w:r>
              <w:t>2 707 424,93</w:t>
            </w:r>
          </w:p>
        </w:tc>
        <w:tc>
          <w:tcPr>
            <w:tcW w:w="1440" w:type="dxa"/>
          </w:tcPr>
          <w:p w:rsidR="009B5774" w:rsidRDefault="009B5774" w:rsidP="003B5071">
            <w:pPr>
              <w:jc w:val="center"/>
            </w:pPr>
            <w:r>
              <w:t>71,5</w:t>
            </w:r>
          </w:p>
        </w:tc>
      </w:tr>
      <w:tr w:rsidR="009B5774" w:rsidTr="009B5774">
        <w:tc>
          <w:tcPr>
            <w:tcW w:w="3936" w:type="dxa"/>
          </w:tcPr>
          <w:p w:rsidR="009B5774" w:rsidRDefault="009B5774" w:rsidP="003B5071">
            <w:r>
              <w:t>Компенсационные выплаты депутатам</w:t>
            </w:r>
          </w:p>
        </w:tc>
        <w:tc>
          <w:tcPr>
            <w:tcW w:w="1980" w:type="dxa"/>
          </w:tcPr>
          <w:p w:rsidR="009B5774" w:rsidRDefault="009B5774" w:rsidP="003B5071">
            <w:pPr>
              <w:jc w:val="center"/>
            </w:pPr>
            <w:r>
              <w:t>54 000,00</w:t>
            </w:r>
          </w:p>
        </w:tc>
        <w:tc>
          <w:tcPr>
            <w:tcW w:w="3240" w:type="dxa"/>
          </w:tcPr>
          <w:p w:rsidR="009B5774" w:rsidRDefault="009B5774" w:rsidP="003B5071">
            <w:pPr>
              <w:jc w:val="center"/>
            </w:pPr>
            <w:r>
              <w:t>0,00</w:t>
            </w:r>
          </w:p>
        </w:tc>
        <w:tc>
          <w:tcPr>
            <w:tcW w:w="1440" w:type="dxa"/>
          </w:tcPr>
          <w:p w:rsidR="009B5774" w:rsidRDefault="009B5774" w:rsidP="003B5071">
            <w:pPr>
              <w:jc w:val="center"/>
            </w:pPr>
            <w:r>
              <w:t>0,0</w:t>
            </w:r>
          </w:p>
        </w:tc>
      </w:tr>
      <w:tr w:rsidR="009B5774" w:rsidTr="009B5774">
        <w:tc>
          <w:tcPr>
            <w:tcW w:w="3936" w:type="dxa"/>
          </w:tcPr>
          <w:p w:rsidR="009B5774" w:rsidRDefault="009B5774" w:rsidP="003B5071">
            <w:r>
              <w:t>Услуги телефонной связи</w:t>
            </w:r>
          </w:p>
        </w:tc>
        <w:tc>
          <w:tcPr>
            <w:tcW w:w="1980" w:type="dxa"/>
          </w:tcPr>
          <w:p w:rsidR="009B5774" w:rsidRDefault="009B5774" w:rsidP="003B5071">
            <w:pPr>
              <w:jc w:val="center"/>
            </w:pPr>
            <w:r>
              <w:t>60 000,00</w:t>
            </w:r>
          </w:p>
        </w:tc>
        <w:tc>
          <w:tcPr>
            <w:tcW w:w="3240" w:type="dxa"/>
          </w:tcPr>
          <w:p w:rsidR="009B5774" w:rsidRDefault="009B5774" w:rsidP="003B5071">
            <w:pPr>
              <w:jc w:val="center"/>
            </w:pPr>
            <w:r>
              <w:t>51 419,29</w:t>
            </w:r>
          </w:p>
        </w:tc>
        <w:tc>
          <w:tcPr>
            <w:tcW w:w="1440" w:type="dxa"/>
          </w:tcPr>
          <w:p w:rsidR="009B5774" w:rsidRDefault="009B5774" w:rsidP="003B5071">
            <w:pPr>
              <w:jc w:val="center"/>
            </w:pPr>
            <w:r>
              <w:t>85,7</w:t>
            </w:r>
          </w:p>
        </w:tc>
      </w:tr>
      <w:tr w:rsidR="009B5774" w:rsidTr="009B5774">
        <w:tc>
          <w:tcPr>
            <w:tcW w:w="3936" w:type="dxa"/>
          </w:tcPr>
          <w:p w:rsidR="009B5774" w:rsidRDefault="009B5774" w:rsidP="003B5071">
            <w:r>
              <w:t>Коммунальные услуги</w:t>
            </w:r>
          </w:p>
          <w:p w:rsidR="009B5774" w:rsidRDefault="009B5774" w:rsidP="003B5071">
            <w:r>
              <w:lastRenderedPageBreak/>
              <w:t>(электроэнергия, природный газ)</w:t>
            </w:r>
          </w:p>
        </w:tc>
        <w:tc>
          <w:tcPr>
            <w:tcW w:w="1980" w:type="dxa"/>
          </w:tcPr>
          <w:p w:rsidR="009B5774" w:rsidRDefault="009B5774" w:rsidP="003B5071">
            <w:pPr>
              <w:jc w:val="center"/>
            </w:pPr>
            <w:r>
              <w:lastRenderedPageBreak/>
              <w:t>62 150,00</w:t>
            </w:r>
          </w:p>
        </w:tc>
        <w:tc>
          <w:tcPr>
            <w:tcW w:w="3240" w:type="dxa"/>
          </w:tcPr>
          <w:p w:rsidR="009B5774" w:rsidRDefault="009B5774" w:rsidP="003B5071">
            <w:pPr>
              <w:jc w:val="center"/>
            </w:pPr>
            <w:r>
              <w:t>40 305,59</w:t>
            </w:r>
          </w:p>
        </w:tc>
        <w:tc>
          <w:tcPr>
            <w:tcW w:w="1440" w:type="dxa"/>
          </w:tcPr>
          <w:p w:rsidR="009B5774" w:rsidRDefault="009B5774" w:rsidP="003B5071">
            <w:pPr>
              <w:jc w:val="center"/>
            </w:pPr>
            <w:r>
              <w:t>64,9</w:t>
            </w:r>
          </w:p>
        </w:tc>
      </w:tr>
      <w:tr w:rsidR="009B5774" w:rsidTr="009B5774">
        <w:tc>
          <w:tcPr>
            <w:tcW w:w="3936" w:type="dxa"/>
          </w:tcPr>
          <w:p w:rsidR="009B5774" w:rsidRDefault="009B5774" w:rsidP="003B5071">
            <w:r>
              <w:lastRenderedPageBreak/>
              <w:t>Коммунальные услуги</w:t>
            </w:r>
          </w:p>
          <w:p w:rsidR="009B5774" w:rsidRDefault="009B5774" w:rsidP="003B5071">
            <w:r>
              <w:t>(котельно-печное топливо)</w:t>
            </w:r>
          </w:p>
        </w:tc>
        <w:tc>
          <w:tcPr>
            <w:tcW w:w="1980" w:type="dxa"/>
          </w:tcPr>
          <w:p w:rsidR="009B5774" w:rsidRDefault="009B5774" w:rsidP="003B5071">
            <w:pPr>
              <w:jc w:val="center"/>
            </w:pPr>
            <w:r>
              <w:t>18 000,00</w:t>
            </w:r>
          </w:p>
        </w:tc>
        <w:tc>
          <w:tcPr>
            <w:tcW w:w="3240" w:type="dxa"/>
          </w:tcPr>
          <w:p w:rsidR="009B5774" w:rsidRDefault="009B5774" w:rsidP="003B5071">
            <w:pPr>
              <w:jc w:val="center"/>
            </w:pPr>
            <w:r>
              <w:t>17 136,00</w:t>
            </w:r>
          </w:p>
        </w:tc>
        <w:tc>
          <w:tcPr>
            <w:tcW w:w="1440" w:type="dxa"/>
          </w:tcPr>
          <w:p w:rsidR="009B5774" w:rsidRDefault="009B5774" w:rsidP="003B5071">
            <w:pPr>
              <w:jc w:val="center"/>
            </w:pPr>
            <w:r>
              <w:t>95,2</w:t>
            </w:r>
          </w:p>
        </w:tc>
      </w:tr>
      <w:tr w:rsidR="009B5774" w:rsidTr="009B5774">
        <w:tc>
          <w:tcPr>
            <w:tcW w:w="3936" w:type="dxa"/>
          </w:tcPr>
          <w:p w:rsidR="009B5774" w:rsidRDefault="009B5774" w:rsidP="00336632">
            <w:r>
              <w:t>Коммунальные услуги</w:t>
            </w:r>
            <w:r w:rsidR="00336632">
              <w:t xml:space="preserve"> </w:t>
            </w:r>
            <w:r>
              <w:t>(обращение с твердыми бытовыми отходами)</w:t>
            </w:r>
          </w:p>
        </w:tc>
        <w:tc>
          <w:tcPr>
            <w:tcW w:w="1980" w:type="dxa"/>
          </w:tcPr>
          <w:p w:rsidR="009B5774" w:rsidRDefault="009B5774" w:rsidP="003B5071">
            <w:pPr>
              <w:jc w:val="center"/>
            </w:pPr>
            <w:r>
              <w:t>2 000,00</w:t>
            </w:r>
          </w:p>
        </w:tc>
        <w:tc>
          <w:tcPr>
            <w:tcW w:w="3240" w:type="dxa"/>
          </w:tcPr>
          <w:p w:rsidR="009B5774" w:rsidRDefault="009B5774" w:rsidP="003B5071">
            <w:pPr>
              <w:jc w:val="center"/>
            </w:pPr>
            <w:r>
              <w:t>1 506,67</w:t>
            </w:r>
          </w:p>
        </w:tc>
        <w:tc>
          <w:tcPr>
            <w:tcW w:w="1440" w:type="dxa"/>
          </w:tcPr>
          <w:p w:rsidR="009B5774" w:rsidRDefault="009B5774" w:rsidP="003B5071">
            <w:pPr>
              <w:jc w:val="center"/>
            </w:pPr>
            <w:r>
              <w:t>75,3</w:t>
            </w:r>
          </w:p>
        </w:tc>
      </w:tr>
      <w:tr w:rsidR="009B5774" w:rsidTr="00077437">
        <w:trPr>
          <w:trHeight w:val="2217"/>
        </w:trPr>
        <w:tc>
          <w:tcPr>
            <w:tcW w:w="3936" w:type="dxa"/>
          </w:tcPr>
          <w:p w:rsidR="009B5774" w:rsidRDefault="009B5774" w:rsidP="003B5071">
            <w:r>
              <w:t>Прочие услуги</w:t>
            </w:r>
          </w:p>
        </w:tc>
        <w:tc>
          <w:tcPr>
            <w:tcW w:w="1980" w:type="dxa"/>
          </w:tcPr>
          <w:p w:rsidR="009B5774" w:rsidRDefault="009B5774" w:rsidP="003B5071">
            <w:pPr>
              <w:jc w:val="center"/>
            </w:pPr>
            <w:r>
              <w:t>52 000,00</w:t>
            </w:r>
          </w:p>
        </w:tc>
        <w:tc>
          <w:tcPr>
            <w:tcW w:w="3240" w:type="dxa"/>
          </w:tcPr>
          <w:p w:rsidR="009B5774" w:rsidRDefault="009B5774" w:rsidP="00077437">
            <w:pPr>
              <w:spacing w:line="240" w:lineRule="auto"/>
              <w:jc w:val="center"/>
            </w:pPr>
            <w:r>
              <w:t>23 670,00</w:t>
            </w:r>
          </w:p>
          <w:p w:rsidR="009B5774" w:rsidRPr="00922E43" w:rsidRDefault="009B5774" w:rsidP="00077437">
            <w:pPr>
              <w:spacing w:line="240" w:lineRule="auto"/>
              <w:jc w:val="center"/>
              <w:rPr>
                <w:sz w:val="20"/>
                <w:szCs w:val="18"/>
              </w:rPr>
            </w:pPr>
            <w:r w:rsidRPr="00922E43">
              <w:rPr>
                <w:sz w:val="20"/>
                <w:szCs w:val="18"/>
              </w:rPr>
              <w:t>2 677,25 (услуги по изготовлению сертификата ЭЦП)</w:t>
            </w:r>
          </w:p>
          <w:p w:rsidR="009B5774" w:rsidRDefault="009B5774" w:rsidP="00077437">
            <w:pPr>
              <w:spacing w:line="240" w:lineRule="auto"/>
              <w:jc w:val="center"/>
              <w:rPr>
                <w:sz w:val="20"/>
                <w:szCs w:val="18"/>
              </w:rPr>
            </w:pPr>
            <w:r>
              <w:rPr>
                <w:sz w:val="20"/>
                <w:szCs w:val="18"/>
              </w:rPr>
              <w:t>13 971</w:t>
            </w:r>
            <w:r w:rsidRPr="00922E43">
              <w:rPr>
                <w:sz w:val="20"/>
                <w:szCs w:val="18"/>
              </w:rPr>
              <w:t>,</w:t>
            </w:r>
            <w:r>
              <w:rPr>
                <w:sz w:val="20"/>
                <w:szCs w:val="18"/>
              </w:rPr>
              <w:t>75</w:t>
            </w:r>
            <w:r w:rsidRPr="00922E43">
              <w:rPr>
                <w:sz w:val="20"/>
                <w:szCs w:val="18"/>
              </w:rPr>
              <w:t xml:space="preserve"> (услуги по обновлению бухгалтерской программы)</w:t>
            </w:r>
          </w:p>
          <w:p w:rsidR="009B5774" w:rsidRDefault="009B5774" w:rsidP="00077437">
            <w:pPr>
              <w:spacing w:line="240" w:lineRule="auto"/>
              <w:jc w:val="center"/>
            </w:pPr>
            <w:r>
              <w:rPr>
                <w:sz w:val="20"/>
                <w:szCs w:val="18"/>
              </w:rPr>
              <w:t>7 021,00 (услуги по обновлению сертификата «Контур»)</w:t>
            </w:r>
          </w:p>
        </w:tc>
        <w:tc>
          <w:tcPr>
            <w:tcW w:w="1440" w:type="dxa"/>
          </w:tcPr>
          <w:p w:rsidR="009B5774" w:rsidRDefault="009B5774" w:rsidP="003B5071">
            <w:pPr>
              <w:jc w:val="center"/>
            </w:pPr>
            <w:r>
              <w:t>45,5</w:t>
            </w:r>
          </w:p>
        </w:tc>
      </w:tr>
      <w:tr w:rsidR="009B5774" w:rsidTr="00077437">
        <w:trPr>
          <w:trHeight w:val="1362"/>
        </w:trPr>
        <w:tc>
          <w:tcPr>
            <w:tcW w:w="3936" w:type="dxa"/>
          </w:tcPr>
          <w:p w:rsidR="009B5774" w:rsidRDefault="009B5774" w:rsidP="003B5071">
            <w:r>
              <w:t>Услуги по содержанию имущества</w:t>
            </w:r>
          </w:p>
        </w:tc>
        <w:tc>
          <w:tcPr>
            <w:tcW w:w="1980" w:type="dxa"/>
          </w:tcPr>
          <w:p w:rsidR="009B5774" w:rsidRDefault="009B5774" w:rsidP="003B5071">
            <w:pPr>
              <w:jc w:val="center"/>
            </w:pPr>
            <w:r>
              <w:t>20 000,00</w:t>
            </w:r>
          </w:p>
        </w:tc>
        <w:tc>
          <w:tcPr>
            <w:tcW w:w="3240" w:type="dxa"/>
          </w:tcPr>
          <w:p w:rsidR="009B5774" w:rsidRDefault="009B5774" w:rsidP="003B5071">
            <w:pPr>
              <w:jc w:val="center"/>
              <w:rPr>
                <w:szCs w:val="18"/>
              </w:rPr>
            </w:pPr>
            <w:r>
              <w:rPr>
                <w:szCs w:val="18"/>
              </w:rPr>
              <w:t>9 299,06</w:t>
            </w:r>
          </w:p>
          <w:p w:rsidR="009B5774" w:rsidRPr="00922E43" w:rsidRDefault="009B5774" w:rsidP="003B5071">
            <w:pPr>
              <w:jc w:val="center"/>
              <w:rPr>
                <w:sz w:val="20"/>
                <w:szCs w:val="18"/>
              </w:rPr>
            </w:pPr>
            <w:r w:rsidRPr="00922E43">
              <w:rPr>
                <w:sz w:val="20"/>
                <w:szCs w:val="18"/>
              </w:rPr>
              <w:t>4 849,06 (страхование автомобиля)</w:t>
            </w:r>
          </w:p>
          <w:p w:rsidR="009B5774" w:rsidRPr="00077437" w:rsidRDefault="009B5774" w:rsidP="00077437">
            <w:pPr>
              <w:jc w:val="center"/>
              <w:rPr>
                <w:sz w:val="20"/>
                <w:szCs w:val="18"/>
              </w:rPr>
            </w:pPr>
            <w:r>
              <w:rPr>
                <w:sz w:val="20"/>
                <w:szCs w:val="18"/>
              </w:rPr>
              <w:t>4 450</w:t>
            </w:r>
            <w:r w:rsidRPr="00922E43">
              <w:rPr>
                <w:sz w:val="20"/>
                <w:szCs w:val="18"/>
              </w:rPr>
              <w:t>,00 (текущий ремонт служебного автомобиля)</w:t>
            </w:r>
          </w:p>
        </w:tc>
        <w:tc>
          <w:tcPr>
            <w:tcW w:w="1440" w:type="dxa"/>
          </w:tcPr>
          <w:p w:rsidR="009B5774" w:rsidRDefault="009B5774" w:rsidP="003B5071">
            <w:pPr>
              <w:jc w:val="center"/>
            </w:pPr>
            <w:r>
              <w:t>46,5</w:t>
            </w:r>
          </w:p>
        </w:tc>
      </w:tr>
      <w:tr w:rsidR="009B5774" w:rsidTr="009B5774">
        <w:tc>
          <w:tcPr>
            <w:tcW w:w="3936" w:type="dxa"/>
          </w:tcPr>
          <w:p w:rsidR="009B5774" w:rsidRDefault="009B5774" w:rsidP="003B5071">
            <w:r>
              <w:t>Взносы муниципальных образований</w:t>
            </w:r>
          </w:p>
        </w:tc>
        <w:tc>
          <w:tcPr>
            <w:tcW w:w="1980" w:type="dxa"/>
          </w:tcPr>
          <w:p w:rsidR="009B5774" w:rsidRDefault="009B5774" w:rsidP="003B5071">
            <w:pPr>
              <w:jc w:val="center"/>
            </w:pPr>
            <w:r>
              <w:t>9 000,00</w:t>
            </w:r>
          </w:p>
        </w:tc>
        <w:tc>
          <w:tcPr>
            <w:tcW w:w="3240" w:type="dxa"/>
          </w:tcPr>
          <w:p w:rsidR="009B5774" w:rsidRDefault="009B5774" w:rsidP="003B5071">
            <w:pPr>
              <w:jc w:val="center"/>
            </w:pPr>
            <w:r>
              <w:t>9 000,00</w:t>
            </w:r>
          </w:p>
        </w:tc>
        <w:tc>
          <w:tcPr>
            <w:tcW w:w="1440" w:type="dxa"/>
          </w:tcPr>
          <w:p w:rsidR="009B5774" w:rsidRDefault="009B5774" w:rsidP="003B5071">
            <w:pPr>
              <w:jc w:val="center"/>
            </w:pPr>
            <w:r>
              <w:t>100,0</w:t>
            </w:r>
          </w:p>
        </w:tc>
      </w:tr>
      <w:tr w:rsidR="009B5774" w:rsidTr="009B5774">
        <w:tc>
          <w:tcPr>
            <w:tcW w:w="3936" w:type="dxa"/>
          </w:tcPr>
          <w:p w:rsidR="009B5774" w:rsidRDefault="009B5774" w:rsidP="003B5071">
            <w:r>
              <w:t>ГСМ (бензин)</w:t>
            </w:r>
          </w:p>
        </w:tc>
        <w:tc>
          <w:tcPr>
            <w:tcW w:w="1980" w:type="dxa"/>
          </w:tcPr>
          <w:p w:rsidR="009B5774" w:rsidRDefault="009B5774" w:rsidP="003B5071">
            <w:pPr>
              <w:jc w:val="center"/>
            </w:pPr>
            <w:r>
              <w:t>142 000,00</w:t>
            </w:r>
          </w:p>
        </w:tc>
        <w:tc>
          <w:tcPr>
            <w:tcW w:w="3240" w:type="dxa"/>
          </w:tcPr>
          <w:p w:rsidR="009B5774" w:rsidRDefault="009B5774" w:rsidP="003B5071">
            <w:pPr>
              <w:jc w:val="center"/>
            </w:pPr>
            <w:r>
              <w:t>67 300,50</w:t>
            </w:r>
          </w:p>
        </w:tc>
        <w:tc>
          <w:tcPr>
            <w:tcW w:w="1440" w:type="dxa"/>
          </w:tcPr>
          <w:p w:rsidR="009B5774" w:rsidRDefault="009B5774" w:rsidP="003B5071">
            <w:pPr>
              <w:jc w:val="center"/>
            </w:pPr>
            <w:r>
              <w:t>47,4</w:t>
            </w:r>
          </w:p>
        </w:tc>
      </w:tr>
      <w:tr w:rsidR="009B5774" w:rsidTr="009B5774">
        <w:tc>
          <w:tcPr>
            <w:tcW w:w="3936" w:type="dxa"/>
          </w:tcPr>
          <w:p w:rsidR="009B5774" w:rsidRDefault="009B5774" w:rsidP="003B5071">
            <w:r>
              <w:t>Расходные материалы;</w:t>
            </w:r>
          </w:p>
          <w:p w:rsidR="009B5774" w:rsidRDefault="009B5774" w:rsidP="003B5071">
            <w:pPr>
              <w:rPr>
                <w:szCs w:val="20"/>
              </w:rPr>
            </w:pPr>
            <w:r>
              <w:t>Запасные части,</w:t>
            </w:r>
          </w:p>
          <w:p w:rsidR="009B5774" w:rsidRDefault="009B5774" w:rsidP="003B5071">
            <w:r>
              <w:t>Канцелярские товары</w:t>
            </w:r>
          </w:p>
        </w:tc>
        <w:tc>
          <w:tcPr>
            <w:tcW w:w="1980" w:type="dxa"/>
          </w:tcPr>
          <w:p w:rsidR="009B5774" w:rsidRDefault="009B5774" w:rsidP="003B5071">
            <w:pPr>
              <w:jc w:val="center"/>
            </w:pPr>
            <w:r>
              <w:t>20 200,00</w:t>
            </w:r>
          </w:p>
        </w:tc>
        <w:tc>
          <w:tcPr>
            <w:tcW w:w="3240" w:type="dxa"/>
          </w:tcPr>
          <w:p w:rsidR="009B5774" w:rsidRDefault="009B5774" w:rsidP="003B5071">
            <w:pPr>
              <w:jc w:val="center"/>
            </w:pPr>
            <w:r>
              <w:t>18 305,10</w:t>
            </w:r>
          </w:p>
          <w:p w:rsidR="009B5774" w:rsidRDefault="009B5774" w:rsidP="003B5071">
            <w:pPr>
              <w:jc w:val="center"/>
              <w:rPr>
                <w:sz w:val="20"/>
                <w:szCs w:val="18"/>
              </w:rPr>
            </w:pPr>
            <w:r>
              <w:rPr>
                <w:sz w:val="20"/>
                <w:szCs w:val="18"/>
              </w:rPr>
              <w:t>10 583</w:t>
            </w:r>
            <w:r w:rsidRPr="00922E43">
              <w:rPr>
                <w:sz w:val="20"/>
                <w:szCs w:val="18"/>
              </w:rPr>
              <w:t>,00 (покупка канцелярских товаров)</w:t>
            </w:r>
          </w:p>
          <w:p w:rsidR="009B5774" w:rsidRPr="00077437" w:rsidRDefault="009B5774" w:rsidP="00077437">
            <w:pPr>
              <w:jc w:val="center"/>
              <w:rPr>
                <w:sz w:val="20"/>
                <w:szCs w:val="18"/>
              </w:rPr>
            </w:pPr>
            <w:r>
              <w:rPr>
                <w:sz w:val="20"/>
                <w:szCs w:val="18"/>
              </w:rPr>
              <w:t>7 722,10 (покупка запасных частей для служебного автомобиля)</w:t>
            </w:r>
          </w:p>
        </w:tc>
        <w:tc>
          <w:tcPr>
            <w:tcW w:w="1440" w:type="dxa"/>
          </w:tcPr>
          <w:p w:rsidR="009B5774" w:rsidRDefault="009B5774" w:rsidP="003B5071">
            <w:pPr>
              <w:jc w:val="center"/>
            </w:pPr>
            <w:r>
              <w:t>90,6</w:t>
            </w:r>
          </w:p>
        </w:tc>
      </w:tr>
      <w:tr w:rsidR="009B5774" w:rsidTr="009B5774">
        <w:tc>
          <w:tcPr>
            <w:tcW w:w="3936" w:type="dxa"/>
          </w:tcPr>
          <w:p w:rsidR="009B5774" w:rsidRDefault="009B5774" w:rsidP="003B5071">
            <w:r>
              <w:t>Расходы по приобретению легкового автомобиля для муниципальных нужд</w:t>
            </w:r>
          </w:p>
        </w:tc>
        <w:tc>
          <w:tcPr>
            <w:tcW w:w="1980" w:type="dxa"/>
          </w:tcPr>
          <w:p w:rsidR="009B5774" w:rsidRDefault="009B5774" w:rsidP="003B5071">
            <w:pPr>
              <w:jc w:val="center"/>
            </w:pPr>
            <w:r>
              <w:t>500 000,00</w:t>
            </w:r>
          </w:p>
        </w:tc>
        <w:tc>
          <w:tcPr>
            <w:tcW w:w="3240" w:type="dxa"/>
          </w:tcPr>
          <w:p w:rsidR="009B5774" w:rsidRDefault="009B5774" w:rsidP="003B5071">
            <w:pPr>
              <w:jc w:val="center"/>
            </w:pPr>
            <w:r>
              <w:t>500 000,00</w:t>
            </w:r>
          </w:p>
        </w:tc>
        <w:tc>
          <w:tcPr>
            <w:tcW w:w="1440" w:type="dxa"/>
          </w:tcPr>
          <w:p w:rsidR="009B5774" w:rsidRDefault="009B5774" w:rsidP="003B5071">
            <w:pPr>
              <w:jc w:val="center"/>
            </w:pPr>
            <w:r>
              <w:t>100,00</w:t>
            </w:r>
          </w:p>
        </w:tc>
      </w:tr>
      <w:tr w:rsidR="009B5774" w:rsidTr="009B5774">
        <w:tc>
          <w:tcPr>
            <w:tcW w:w="3936" w:type="dxa"/>
          </w:tcPr>
          <w:p w:rsidR="009B5774" w:rsidRDefault="009B5774" w:rsidP="003B5071">
            <w:r>
              <w:t>Расходы по уплате налоговых платежей</w:t>
            </w:r>
          </w:p>
        </w:tc>
        <w:tc>
          <w:tcPr>
            <w:tcW w:w="1980" w:type="dxa"/>
          </w:tcPr>
          <w:p w:rsidR="009B5774" w:rsidRDefault="009B5774" w:rsidP="003B5071">
            <w:pPr>
              <w:jc w:val="center"/>
            </w:pPr>
            <w:r>
              <w:t>14 700,00</w:t>
            </w:r>
          </w:p>
        </w:tc>
        <w:tc>
          <w:tcPr>
            <w:tcW w:w="3240" w:type="dxa"/>
          </w:tcPr>
          <w:p w:rsidR="009B5774" w:rsidRDefault="009B5774" w:rsidP="003B5071">
            <w:pPr>
              <w:jc w:val="center"/>
            </w:pPr>
            <w:r>
              <w:t>5 997,00</w:t>
            </w:r>
          </w:p>
          <w:p w:rsidR="009B5774" w:rsidRPr="00922E43" w:rsidRDefault="009B5774" w:rsidP="003B5071">
            <w:pPr>
              <w:jc w:val="center"/>
              <w:rPr>
                <w:sz w:val="20"/>
              </w:rPr>
            </w:pPr>
            <w:r w:rsidRPr="00922E43">
              <w:rPr>
                <w:sz w:val="20"/>
              </w:rPr>
              <w:t xml:space="preserve">1 </w:t>
            </w:r>
            <w:r>
              <w:rPr>
                <w:sz w:val="20"/>
              </w:rPr>
              <w:t>571</w:t>
            </w:r>
            <w:r w:rsidRPr="00922E43">
              <w:rPr>
                <w:sz w:val="20"/>
              </w:rPr>
              <w:t>,00 (транспортный налог)</w:t>
            </w:r>
          </w:p>
          <w:p w:rsidR="009B5774" w:rsidRDefault="009B5774" w:rsidP="003B5071">
            <w:pPr>
              <w:jc w:val="center"/>
              <w:rPr>
                <w:sz w:val="20"/>
              </w:rPr>
            </w:pPr>
            <w:r w:rsidRPr="00922E43">
              <w:rPr>
                <w:sz w:val="20"/>
              </w:rPr>
              <w:t>2 850,00 (госпошлина регистрация ТС)</w:t>
            </w:r>
          </w:p>
          <w:p w:rsidR="009B5774" w:rsidRDefault="009B5774" w:rsidP="003B5071">
            <w:pPr>
              <w:jc w:val="center"/>
              <w:rPr>
                <w:sz w:val="20"/>
              </w:rPr>
            </w:pPr>
            <w:r>
              <w:rPr>
                <w:sz w:val="20"/>
              </w:rPr>
              <w:t>1 326,00 (налог на имущество)</w:t>
            </w:r>
          </w:p>
          <w:p w:rsidR="009B5774" w:rsidRDefault="009B5774" w:rsidP="003B5071">
            <w:pPr>
              <w:jc w:val="center"/>
            </w:pPr>
            <w:r>
              <w:rPr>
                <w:sz w:val="20"/>
              </w:rPr>
              <w:t>250,00 (штраф за несвоевременную сдачу деклараций)</w:t>
            </w:r>
          </w:p>
        </w:tc>
        <w:tc>
          <w:tcPr>
            <w:tcW w:w="1440" w:type="dxa"/>
          </w:tcPr>
          <w:p w:rsidR="009B5774" w:rsidRDefault="009B5774" w:rsidP="003B5071">
            <w:pPr>
              <w:jc w:val="center"/>
            </w:pPr>
            <w:r>
              <w:t>40,8</w:t>
            </w:r>
          </w:p>
        </w:tc>
      </w:tr>
      <w:tr w:rsidR="009B5774" w:rsidTr="009B5774">
        <w:tc>
          <w:tcPr>
            <w:tcW w:w="3936" w:type="dxa"/>
          </w:tcPr>
          <w:p w:rsidR="009B5774" w:rsidRDefault="009B5774" w:rsidP="003B5071">
            <w:r>
              <w:t>Использование резервного фонда</w:t>
            </w:r>
          </w:p>
        </w:tc>
        <w:tc>
          <w:tcPr>
            <w:tcW w:w="1980" w:type="dxa"/>
          </w:tcPr>
          <w:p w:rsidR="009B5774" w:rsidRDefault="009B5774" w:rsidP="003B5071">
            <w:pPr>
              <w:jc w:val="center"/>
            </w:pPr>
            <w:r>
              <w:t>15 000,00</w:t>
            </w:r>
          </w:p>
        </w:tc>
        <w:tc>
          <w:tcPr>
            <w:tcW w:w="3240" w:type="dxa"/>
          </w:tcPr>
          <w:p w:rsidR="009B5774" w:rsidRDefault="009B5774" w:rsidP="003B5071">
            <w:pPr>
              <w:jc w:val="center"/>
            </w:pPr>
            <w:r>
              <w:t xml:space="preserve">5 000,00 </w:t>
            </w:r>
            <w:r w:rsidRPr="00922E43">
              <w:rPr>
                <w:sz w:val="20"/>
              </w:rPr>
              <w:t>(мат помощь, в связи с пожаром)</w:t>
            </w:r>
          </w:p>
        </w:tc>
        <w:tc>
          <w:tcPr>
            <w:tcW w:w="1440" w:type="dxa"/>
          </w:tcPr>
          <w:p w:rsidR="009B5774" w:rsidRDefault="009B5774" w:rsidP="003B5071">
            <w:pPr>
              <w:jc w:val="center"/>
            </w:pPr>
            <w:r>
              <w:t>33,3</w:t>
            </w:r>
          </w:p>
        </w:tc>
      </w:tr>
      <w:tr w:rsidR="009B5774" w:rsidTr="009B5774">
        <w:tc>
          <w:tcPr>
            <w:tcW w:w="3936" w:type="dxa"/>
          </w:tcPr>
          <w:p w:rsidR="009B5774" w:rsidRDefault="009B5774" w:rsidP="003B5071">
            <w:r>
              <w:lastRenderedPageBreak/>
              <w:t>Доплата к пенсиям муниципальных служащих</w:t>
            </w:r>
          </w:p>
        </w:tc>
        <w:tc>
          <w:tcPr>
            <w:tcW w:w="1980" w:type="dxa"/>
          </w:tcPr>
          <w:p w:rsidR="009B5774" w:rsidRDefault="009B5774" w:rsidP="003B5071">
            <w:pPr>
              <w:jc w:val="center"/>
            </w:pPr>
            <w:r>
              <w:t>270 000,00</w:t>
            </w:r>
          </w:p>
        </w:tc>
        <w:tc>
          <w:tcPr>
            <w:tcW w:w="3240" w:type="dxa"/>
          </w:tcPr>
          <w:p w:rsidR="009B5774" w:rsidRDefault="009B5774" w:rsidP="003B5071">
            <w:pPr>
              <w:jc w:val="center"/>
            </w:pPr>
            <w:r>
              <w:t>175 529,08</w:t>
            </w:r>
          </w:p>
        </w:tc>
        <w:tc>
          <w:tcPr>
            <w:tcW w:w="1440" w:type="dxa"/>
          </w:tcPr>
          <w:p w:rsidR="009B5774" w:rsidRDefault="009B5774" w:rsidP="003B5071">
            <w:pPr>
              <w:jc w:val="center"/>
            </w:pPr>
            <w:r>
              <w:t>65,0</w:t>
            </w:r>
          </w:p>
        </w:tc>
      </w:tr>
      <w:tr w:rsidR="009B5774" w:rsidTr="009B5774">
        <w:tc>
          <w:tcPr>
            <w:tcW w:w="3936" w:type="dxa"/>
          </w:tcPr>
          <w:p w:rsidR="009B5774" w:rsidRDefault="009B5774" w:rsidP="003B5071">
            <w:r>
              <w:t>Жилищное хозяйство</w:t>
            </w:r>
          </w:p>
        </w:tc>
        <w:tc>
          <w:tcPr>
            <w:tcW w:w="1980" w:type="dxa"/>
          </w:tcPr>
          <w:p w:rsidR="009B5774" w:rsidRDefault="009B5774" w:rsidP="003B5071">
            <w:pPr>
              <w:jc w:val="center"/>
            </w:pPr>
            <w:r>
              <w:t>168 000,00</w:t>
            </w:r>
          </w:p>
        </w:tc>
        <w:tc>
          <w:tcPr>
            <w:tcW w:w="3240" w:type="dxa"/>
          </w:tcPr>
          <w:p w:rsidR="009B5774" w:rsidRDefault="009B5774" w:rsidP="003B5071">
            <w:pPr>
              <w:jc w:val="center"/>
            </w:pPr>
            <w:r>
              <w:t>99 118,26</w:t>
            </w:r>
          </w:p>
          <w:p w:rsidR="009B5774" w:rsidRPr="00922E43" w:rsidRDefault="009B5774" w:rsidP="003B5071">
            <w:pPr>
              <w:jc w:val="center"/>
              <w:rPr>
                <w:sz w:val="20"/>
                <w:szCs w:val="18"/>
              </w:rPr>
            </w:pPr>
            <w:r>
              <w:rPr>
                <w:sz w:val="20"/>
                <w:szCs w:val="18"/>
              </w:rPr>
              <w:t>99 118</w:t>
            </w:r>
            <w:r w:rsidRPr="00922E43">
              <w:rPr>
                <w:sz w:val="20"/>
                <w:szCs w:val="18"/>
              </w:rPr>
              <w:t>,</w:t>
            </w:r>
            <w:r>
              <w:rPr>
                <w:sz w:val="20"/>
                <w:szCs w:val="18"/>
              </w:rPr>
              <w:t>26</w:t>
            </w:r>
            <w:r w:rsidRPr="00922E43">
              <w:rPr>
                <w:sz w:val="20"/>
                <w:szCs w:val="18"/>
              </w:rPr>
              <w:t xml:space="preserve"> (взносы кап ремонт многоквартирных домов)</w:t>
            </w:r>
          </w:p>
        </w:tc>
        <w:tc>
          <w:tcPr>
            <w:tcW w:w="1440" w:type="dxa"/>
          </w:tcPr>
          <w:p w:rsidR="009B5774" w:rsidRDefault="009B5774" w:rsidP="003B5071">
            <w:pPr>
              <w:jc w:val="center"/>
            </w:pPr>
            <w:r>
              <w:t>59,0</w:t>
            </w:r>
          </w:p>
        </w:tc>
      </w:tr>
      <w:tr w:rsidR="009B5774" w:rsidTr="009B5774">
        <w:trPr>
          <w:trHeight w:val="1999"/>
        </w:trPr>
        <w:tc>
          <w:tcPr>
            <w:tcW w:w="3936" w:type="dxa"/>
          </w:tcPr>
          <w:p w:rsidR="009B5774" w:rsidRDefault="009B5774" w:rsidP="003B5071">
            <w:r>
              <w:t>Коммунальное хозяйство</w:t>
            </w:r>
          </w:p>
        </w:tc>
        <w:tc>
          <w:tcPr>
            <w:tcW w:w="1980" w:type="dxa"/>
          </w:tcPr>
          <w:p w:rsidR="009B5774" w:rsidRDefault="009B5774" w:rsidP="003B5071">
            <w:pPr>
              <w:jc w:val="center"/>
            </w:pPr>
            <w:r>
              <w:t>351 180,00</w:t>
            </w:r>
          </w:p>
          <w:p w:rsidR="009B5774" w:rsidRDefault="009B5774" w:rsidP="003B5071">
            <w:pPr>
              <w:jc w:val="center"/>
            </w:pPr>
          </w:p>
        </w:tc>
        <w:tc>
          <w:tcPr>
            <w:tcW w:w="3240" w:type="dxa"/>
          </w:tcPr>
          <w:p w:rsidR="009B5774" w:rsidRDefault="009B5774" w:rsidP="003B5071">
            <w:pPr>
              <w:jc w:val="center"/>
            </w:pPr>
            <w:r>
              <w:t>319 194,37</w:t>
            </w:r>
          </w:p>
          <w:p w:rsidR="009B5774" w:rsidRPr="00922E43" w:rsidRDefault="009B5774" w:rsidP="003B5071">
            <w:pPr>
              <w:jc w:val="center"/>
              <w:rPr>
                <w:sz w:val="20"/>
                <w:szCs w:val="18"/>
              </w:rPr>
            </w:pPr>
            <w:r w:rsidRPr="00922E43">
              <w:rPr>
                <w:sz w:val="20"/>
                <w:szCs w:val="18"/>
              </w:rPr>
              <w:t xml:space="preserve">40 555,00 (покупка глубинного насоса для </w:t>
            </w:r>
            <w:proofErr w:type="spellStart"/>
            <w:r w:rsidRPr="00922E43">
              <w:rPr>
                <w:sz w:val="20"/>
                <w:szCs w:val="18"/>
              </w:rPr>
              <w:t>артскважины</w:t>
            </w:r>
            <w:proofErr w:type="spellEnd"/>
            <w:r w:rsidRPr="00922E43">
              <w:rPr>
                <w:sz w:val="20"/>
                <w:szCs w:val="18"/>
              </w:rPr>
              <w:t>)</w:t>
            </w:r>
          </w:p>
          <w:p w:rsidR="009B5774" w:rsidRPr="00922E43" w:rsidRDefault="009B5774" w:rsidP="003B5071">
            <w:pPr>
              <w:jc w:val="center"/>
              <w:rPr>
                <w:sz w:val="20"/>
                <w:szCs w:val="18"/>
              </w:rPr>
            </w:pPr>
            <w:r w:rsidRPr="00922E43">
              <w:rPr>
                <w:sz w:val="20"/>
                <w:szCs w:val="18"/>
              </w:rPr>
              <w:t>572,00 (налог на имущество)</w:t>
            </w:r>
          </w:p>
          <w:p w:rsidR="009B5774" w:rsidRPr="00922E43" w:rsidRDefault="009B5774" w:rsidP="003B5071">
            <w:pPr>
              <w:jc w:val="center"/>
              <w:rPr>
                <w:sz w:val="20"/>
                <w:szCs w:val="18"/>
              </w:rPr>
            </w:pPr>
            <w:r>
              <w:rPr>
                <w:sz w:val="20"/>
                <w:szCs w:val="18"/>
              </w:rPr>
              <w:t>7 343</w:t>
            </w:r>
            <w:r w:rsidRPr="00922E43">
              <w:rPr>
                <w:sz w:val="20"/>
                <w:szCs w:val="18"/>
              </w:rPr>
              <w:t>,</w:t>
            </w:r>
            <w:r>
              <w:rPr>
                <w:sz w:val="20"/>
                <w:szCs w:val="18"/>
              </w:rPr>
              <w:t>37</w:t>
            </w:r>
            <w:r w:rsidRPr="00922E43">
              <w:rPr>
                <w:sz w:val="20"/>
                <w:szCs w:val="18"/>
              </w:rPr>
              <w:t xml:space="preserve"> (расходы по содержанию газового оборудования)</w:t>
            </w:r>
          </w:p>
          <w:p w:rsidR="009B5774" w:rsidRDefault="009B5774" w:rsidP="003B5071">
            <w:pPr>
              <w:jc w:val="center"/>
              <w:rPr>
                <w:sz w:val="20"/>
                <w:szCs w:val="18"/>
              </w:rPr>
            </w:pPr>
            <w:r w:rsidRPr="00922E43">
              <w:rPr>
                <w:sz w:val="20"/>
                <w:szCs w:val="18"/>
              </w:rPr>
              <w:t>8 724,00 (услуги по исследованию качества воды)</w:t>
            </w:r>
          </w:p>
          <w:p w:rsidR="009B5774" w:rsidRPr="00077437" w:rsidRDefault="009B5774" w:rsidP="00077437">
            <w:pPr>
              <w:jc w:val="center"/>
              <w:rPr>
                <w:sz w:val="20"/>
                <w:szCs w:val="18"/>
              </w:rPr>
            </w:pPr>
            <w:r>
              <w:rPr>
                <w:sz w:val="20"/>
                <w:szCs w:val="18"/>
              </w:rPr>
              <w:t>262 000,00 (услуги по регистрации прав собственности на объекты водоснабжения)</w:t>
            </w:r>
          </w:p>
        </w:tc>
        <w:tc>
          <w:tcPr>
            <w:tcW w:w="1440" w:type="dxa"/>
          </w:tcPr>
          <w:p w:rsidR="009B5774" w:rsidRDefault="009B5774" w:rsidP="003B5071">
            <w:pPr>
              <w:jc w:val="center"/>
            </w:pPr>
            <w:r>
              <w:t>90,9</w:t>
            </w:r>
          </w:p>
        </w:tc>
      </w:tr>
      <w:tr w:rsidR="009B5774" w:rsidTr="009B5774">
        <w:trPr>
          <w:trHeight w:val="829"/>
        </w:trPr>
        <w:tc>
          <w:tcPr>
            <w:tcW w:w="3936" w:type="dxa"/>
          </w:tcPr>
          <w:p w:rsidR="009B5774" w:rsidRDefault="009B5774" w:rsidP="003B5071">
            <w:r>
              <w:t xml:space="preserve">Другие общегосударственные </w:t>
            </w:r>
          </w:p>
          <w:p w:rsidR="009B5774" w:rsidRDefault="009B5774" w:rsidP="003B5071">
            <w:r>
              <w:t>вопросы</w:t>
            </w:r>
          </w:p>
        </w:tc>
        <w:tc>
          <w:tcPr>
            <w:tcW w:w="1980" w:type="dxa"/>
          </w:tcPr>
          <w:p w:rsidR="009B5774" w:rsidRDefault="009B5774" w:rsidP="003B5071">
            <w:pPr>
              <w:jc w:val="center"/>
            </w:pPr>
            <w:r>
              <w:t>7 800,00</w:t>
            </w:r>
          </w:p>
        </w:tc>
        <w:tc>
          <w:tcPr>
            <w:tcW w:w="3240" w:type="dxa"/>
          </w:tcPr>
          <w:p w:rsidR="009B5774" w:rsidRDefault="009B5774" w:rsidP="003B5071">
            <w:pPr>
              <w:jc w:val="center"/>
            </w:pPr>
            <w:r>
              <w:t>4 088,40</w:t>
            </w:r>
          </w:p>
          <w:p w:rsidR="009B5774" w:rsidRPr="00922E43" w:rsidRDefault="009B5774" w:rsidP="003B5071">
            <w:pPr>
              <w:jc w:val="center"/>
              <w:rPr>
                <w:sz w:val="20"/>
                <w:szCs w:val="18"/>
              </w:rPr>
            </w:pPr>
            <w:r w:rsidRPr="00922E43">
              <w:rPr>
                <w:sz w:val="20"/>
                <w:szCs w:val="18"/>
              </w:rPr>
              <w:t>1 388,40 (подписка газет)</w:t>
            </w:r>
          </w:p>
          <w:p w:rsidR="009B5774" w:rsidRPr="00077437" w:rsidRDefault="009B5774" w:rsidP="00077437">
            <w:pPr>
              <w:jc w:val="center"/>
              <w:rPr>
                <w:sz w:val="20"/>
                <w:szCs w:val="18"/>
              </w:rPr>
            </w:pPr>
            <w:r>
              <w:rPr>
                <w:sz w:val="20"/>
                <w:szCs w:val="18"/>
              </w:rPr>
              <w:t xml:space="preserve">2 </w:t>
            </w:r>
            <w:r w:rsidRPr="00922E43">
              <w:rPr>
                <w:sz w:val="20"/>
                <w:szCs w:val="18"/>
              </w:rPr>
              <w:t>700,00 (публикация в газете информации)</w:t>
            </w:r>
          </w:p>
        </w:tc>
        <w:tc>
          <w:tcPr>
            <w:tcW w:w="1440" w:type="dxa"/>
          </w:tcPr>
          <w:p w:rsidR="009B5774" w:rsidRDefault="009B5774" w:rsidP="003B5071">
            <w:pPr>
              <w:jc w:val="center"/>
            </w:pPr>
            <w:r>
              <w:t>52,4</w:t>
            </w:r>
          </w:p>
        </w:tc>
      </w:tr>
      <w:tr w:rsidR="009B5774" w:rsidTr="009B5774">
        <w:trPr>
          <w:trHeight w:val="1186"/>
        </w:trPr>
        <w:tc>
          <w:tcPr>
            <w:tcW w:w="3936" w:type="dxa"/>
          </w:tcPr>
          <w:p w:rsidR="009B5774" w:rsidRDefault="009B5774" w:rsidP="003B5071">
            <w:r>
              <w:t>Дорожный фонд</w:t>
            </w:r>
          </w:p>
        </w:tc>
        <w:tc>
          <w:tcPr>
            <w:tcW w:w="1980" w:type="dxa"/>
          </w:tcPr>
          <w:p w:rsidR="009B5774" w:rsidRDefault="009B5774" w:rsidP="003B5071">
            <w:pPr>
              <w:jc w:val="center"/>
            </w:pPr>
            <w:r>
              <w:t>6 828 583,00</w:t>
            </w:r>
          </w:p>
        </w:tc>
        <w:tc>
          <w:tcPr>
            <w:tcW w:w="3240" w:type="dxa"/>
          </w:tcPr>
          <w:p w:rsidR="009B5774" w:rsidRDefault="009B5774" w:rsidP="003B5071">
            <w:pPr>
              <w:jc w:val="center"/>
            </w:pPr>
            <w:r>
              <w:t>4 639 625,11</w:t>
            </w:r>
          </w:p>
          <w:p w:rsidR="009B5774" w:rsidRPr="00922E43" w:rsidRDefault="009B5774" w:rsidP="003B5071">
            <w:pPr>
              <w:jc w:val="center"/>
              <w:rPr>
                <w:sz w:val="20"/>
                <w:szCs w:val="18"/>
              </w:rPr>
            </w:pPr>
            <w:r w:rsidRPr="00922E43">
              <w:rPr>
                <w:sz w:val="20"/>
                <w:szCs w:val="18"/>
              </w:rPr>
              <w:t>26 000,00 (услуги по очистке дорог от снега)</w:t>
            </w:r>
          </w:p>
          <w:p w:rsidR="009B5774" w:rsidRPr="00922E43" w:rsidRDefault="009B5774" w:rsidP="003B5071">
            <w:pPr>
              <w:jc w:val="center"/>
              <w:rPr>
                <w:sz w:val="20"/>
                <w:szCs w:val="18"/>
              </w:rPr>
            </w:pPr>
            <w:r>
              <w:rPr>
                <w:sz w:val="20"/>
                <w:szCs w:val="18"/>
              </w:rPr>
              <w:t>252 204</w:t>
            </w:r>
            <w:r w:rsidRPr="00922E43">
              <w:rPr>
                <w:sz w:val="20"/>
                <w:szCs w:val="18"/>
              </w:rPr>
              <w:t>,</w:t>
            </w:r>
            <w:r>
              <w:rPr>
                <w:sz w:val="20"/>
                <w:szCs w:val="18"/>
              </w:rPr>
              <w:t>86</w:t>
            </w:r>
            <w:r w:rsidRPr="00922E43">
              <w:rPr>
                <w:sz w:val="20"/>
                <w:szCs w:val="18"/>
              </w:rPr>
              <w:t xml:space="preserve"> (оплата за электроэнергию по освещению улиц)</w:t>
            </w:r>
          </w:p>
          <w:p w:rsidR="009B5774" w:rsidRPr="00922E43" w:rsidRDefault="009B5774" w:rsidP="003B5071">
            <w:pPr>
              <w:jc w:val="center"/>
              <w:rPr>
                <w:sz w:val="20"/>
                <w:szCs w:val="18"/>
              </w:rPr>
            </w:pPr>
            <w:r>
              <w:rPr>
                <w:sz w:val="20"/>
                <w:szCs w:val="18"/>
              </w:rPr>
              <w:t>66 118</w:t>
            </w:r>
            <w:r w:rsidRPr="00922E43">
              <w:rPr>
                <w:sz w:val="20"/>
                <w:szCs w:val="18"/>
              </w:rPr>
              <w:t>,</w:t>
            </w:r>
            <w:r>
              <w:rPr>
                <w:sz w:val="20"/>
                <w:szCs w:val="18"/>
              </w:rPr>
              <w:t>46</w:t>
            </w:r>
            <w:r w:rsidRPr="00922E43">
              <w:rPr>
                <w:sz w:val="20"/>
                <w:szCs w:val="18"/>
              </w:rPr>
              <w:t xml:space="preserve"> (</w:t>
            </w:r>
            <w:proofErr w:type="gramStart"/>
            <w:r w:rsidRPr="00922E43">
              <w:rPr>
                <w:sz w:val="20"/>
                <w:szCs w:val="18"/>
              </w:rPr>
              <w:t>услуги</w:t>
            </w:r>
            <w:proofErr w:type="gramEnd"/>
            <w:r w:rsidRPr="00922E43">
              <w:rPr>
                <w:sz w:val="20"/>
                <w:szCs w:val="18"/>
              </w:rPr>
              <w:t xml:space="preserve"> оказанные спец техникой по содержанию улично-дорожной сети)</w:t>
            </w:r>
          </w:p>
          <w:p w:rsidR="009B5774" w:rsidRPr="00922E43" w:rsidRDefault="009B5774" w:rsidP="003B5071">
            <w:pPr>
              <w:jc w:val="center"/>
              <w:rPr>
                <w:sz w:val="20"/>
                <w:szCs w:val="18"/>
              </w:rPr>
            </w:pPr>
            <w:r w:rsidRPr="00922E43">
              <w:rPr>
                <w:sz w:val="20"/>
                <w:szCs w:val="18"/>
              </w:rPr>
              <w:t>1</w:t>
            </w:r>
            <w:r>
              <w:rPr>
                <w:sz w:val="20"/>
                <w:szCs w:val="18"/>
              </w:rPr>
              <w:t>86 659</w:t>
            </w:r>
            <w:r w:rsidRPr="00922E43">
              <w:rPr>
                <w:sz w:val="20"/>
                <w:szCs w:val="18"/>
              </w:rPr>
              <w:t xml:space="preserve">,00 (исправление профиля дорожной сети, </w:t>
            </w:r>
            <w:proofErr w:type="spellStart"/>
            <w:r w:rsidRPr="00922E43">
              <w:rPr>
                <w:sz w:val="20"/>
                <w:szCs w:val="18"/>
              </w:rPr>
              <w:t>грейдерование</w:t>
            </w:r>
            <w:proofErr w:type="spellEnd"/>
            <w:r w:rsidRPr="00922E43">
              <w:rPr>
                <w:sz w:val="20"/>
                <w:szCs w:val="18"/>
              </w:rPr>
              <w:t>)</w:t>
            </w:r>
          </w:p>
          <w:p w:rsidR="009B5774" w:rsidRPr="00922E43" w:rsidRDefault="009B5774" w:rsidP="003B5071">
            <w:pPr>
              <w:jc w:val="center"/>
              <w:rPr>
                <w:sz w:val="20"/>
                <w:szCs w:val="18"/>
              </w:rPr>
            </w:pPr>
            <w:r w:rsidRPr="00922E43">
              <w:rPr>
                <w:sz w:val="20"/>
                <w:szCs w:val="18"/>
              </w:rPr>
              <w:t>90 500,00 (кадастровые работы улично-дорожная сеть)</w:t>
            </w:r>
          </w:p>
          <w:p w:rsidR="009B5774" w:rsidRPr="00922E43" w:rsidRDefault="009B5774" w:rsidP="003B5071">
            <w:pPr>
              <w:jc w:val="center"/>
              <w:rPr>
                <w:sz w:val="20"/>
                <w:szCs w:val="18"/>
              </w:rPr>
            </w:pPr>
            <w:r w:rsidRPr="00922E43">
              <w:rPr>
                <w:sz w:val="20"/>
                <w:szCs w:val="18"/>
              </w:rPr>
              <w:t xml:space="preserve">15 690,00 (приобретение </w:t>
            </w:r>
            <w:proofErr w:type="spellStart"/>
            <w:r w:rsidRPr="00922E43">
              <w:rPr>
                <w:sz w:val="20"/>
                <w:szCs w:val="18"/>
              </w:rPr>
              <w:t>бензокосы</w:t>
            </w:r>
            <w:proofErr w:type="spellEnd"/>
            <w:r w:rsidRPr="00922E43">
              <w:rPr>
                <w:sz w:val="20"/>
                <w:szCs w:val="18"/>
              </w:rPr>
              <w:t xml:space="preserve">, для </w:t>
            </w:r>
            <w:proofErr w:type="spellStart"/>
            <w:r w:rsidRPr="00922E43">
              <w:rPr>
                <w:sz w:val="20"/>
                <w:szCs w:val="18"/>
              </w:rPr>
              <w:t>окашивания</w:t>
            </w:r>
            <w:proofErr w:type="spellEnd"/>
            <w:r w:rsidRPr="00922E43">
              <w:rPr>
                <w:sz w:val="20"/>
                <w:szCs w:val="18"/>
              </w:rPr>
              <w:t xml:space="preserve"> обочин </w:t>
            </w:r>
            <w:proofErr w:type="spellStart"/>
            <w:r w:rsidRPr="00922E43">
              <w:rPr>
                <w:sz w:val="20"/>
                <w:szCs w:val="18"/>
              </w:rPr>
              <w:t>ул.дорожной</w:t>
            </w:r>
            <w:proofErr w:type="spellEnd"/>
            <w:r w:rsidRPr="00922E43">
              <w:rPr>
                <w:sz w:val="20"/>
                <w:szCs w:val="18"/>
              </w:rPr>
              <w:t xml:space="preserve"> сети)</w:t>
            </w:r>
          </w:p>
          <w:p w:rsidR="009B5774" w:rsidRDefault="009B5774" w:rsidP="003B5071">
            <w:pPr>
              <w:jc w:val="center"/>
              <w:rPr>
                <w:sz w:val="20"/>
                <w:szCs w:val="18"/>
              </w:rPr>
            </w:pPr>
            <w:r w:rsidRPr="00922E43">
              <w:rPr>
                <w:sz w:val="20"/>
                <w:szCs w:val="18"/>
              </w:rPr>
              <w:t>6 000,00 (услуги по разравниванию песчано-гравийной смеси)</w:t>
            </w:r>
          </w:p>
          <w:p w:rsidR="009B5774" w:rsidRDefault="009B5774" w:rsidP="003B5071">
            <w:pPr>
              <w:jc w:val="center"/>
              <w:rPr>
                <w:sz w:val="20"/>
                <w:szCs w:val="18"/>
              </w:rPr>
            </w:pPr>
            <w:r>
              <w:rPr>
                <w:sz w:val="20"/>
                <w:szCs w:val="18"/>
              </w:rPr>
              <w:lastRenderedPageBreak/>
              <w:t>995 305,33 (услуги по ремонту улично-дорожной сети)</w:t>
            </w:r>
          </w:p>
          <w:p w:rsidR="009B5774" w:rsidRDefault="009B5774" w:rsidP="003B5071">
            <w:pPr>
              <w:jc w:val="center"/>
              <w:rPr>
                <w:sz w:val="20"/>
                <w:szCs w:val="18"/>
              </w:rPr>
            </w:pPr>
            <w:r>
              <w:rPr>
                <w:sz w:val="20"/>
                <w:szCs w:val="18"/>
              </w:rPr>
              <w:t>139 467,60 (устройство подстилающего слоя из песка улично-дорожной сети)</w:t>
            </w:r>
          </w:p>
          <w:p w:rsidR="009B5774" w:rsidRDefault="009B5774" w:rsidP="003B5071">
            <w:pPr>
              <w:jc w:val="center"/>
              <w:rPr>
                <w:sz w:val="20"/>
                <w:szCs w:val="18"/>
              </w:rPr>
            </w:pPr>
            <w:r>
              <w:rPr>
                <w:sz w:val="20"/>
                <w:szCs w:val="18"/>
              </w:rPr>
              <w:t>29 200,00 (скашивание обочин улично-дорожной сети)</w:t>
            </w:r>
          </w:p>
          <w:p w:rsidR="009B5774" w:rsidRDefault="009B5774" w:rsidP="003B5071">
            <w:pPr>
              <w:jc w:val="center"/>
              <w:rPr>
                <w:sz w:val="20"/>
                <w:szCs w:val="18"/>
              </w:rPr>
            </w:pPr>
            <w:r>
              <w:rPr>
                <w:sz w:val="20"/>
                <w:szCs w:val="18"/>
              </w:rPr>
              <w:t>11 978,40 (работы по очистке улично-дорожной сети)</w:t>
            </w:r>
          </w:p>
          <w:p w:rsidR="009B5774" w:rsidRPr="00077437" w:rsidRDefault="009B5774" w:rsidP="00077437">
            <w:pPr>
              <w:jc w:val="center"/>
              <w:rPr>
                <w:sz w:val="20"/>
                <w:szCs w:val="18"/>
              </w:rPr>
            </w:pPr>
            <w:r>
              <w:rPr>
                <w:sz w:val="20"/>
                <w:szCs w:val="18"/>
              </w:rPr>
              <w:t>2 820 501,46 (ремонт улично-дорожной сети (субсидия)</w:t>
            </w:r>
          </w:p>
        </w:tc>
        <w:tc>
          <w:tcPr>
            <w:tcW w:w="1440" w:type="dxa"/>
          </w:tcPr>
          <w:p w:rsidR="009B5774" w:rsidRDefault="009B5774" w:rsidP="003B5071">
            <w:pPr>
              <w:jc w:val="center"/>
            </w:pPr>
            <w:r>
              <w:lastRenderedPageBreak/>
              <w:t>67,9</w:t>
            </w:r>
          </w:p>
        </w:tc>
      </w:tr>
      <w:tr w:rsidR="009B5774" w:rsidTr="009B5774">
        <w:trPr>
          <w:trHeight w:val="645"/>
        </w:trPr>
        <w:tc>
          <w:tcPr>
            <w:tcW w:w="3936" w:type="dxa"/>
          </w:tcPr>
          <w:p w:rsidR="009B5774" w:rsidRDefault="009B5774" w:rsidP="003B5071">
            <w:r>
              <w:lastRenderedPageBreak/>
              <w:t>Уличное освещение</w:t>
            </w:r>
          </w:p>
        </w:tc>
        <w:tc>
          <w:tcPr>
            <w:tcW w:w="1980" w:type="dxa"/>
          </w:tcPr>
          <w:p w:rsidR="009B5774" w:rsidRDefault="009B5774" w:rsidP="003B5071">
            <w:pPr>
              <w:jc w:val="center"/>
            </w:pPr>
            <w:r>
              <w:t>270 000,00</w:t>
            </w:r>
          </w:p>
        </w:tc>
        <w:tc>
          <w:tcPr>
            <w:tcW w:w="3240" w:type="dxa"/>
            <w:vAlign w:val="center"/>
          </w:tcPr>
          <w:p w:rsidR="009B5774" w:rsidRDefault="009B5774" w:rsidP="003B5071">
            <w:pPr>
              <w:jc w:val="center"/>
            </w:pPr>
            <w:r>
              <w:t>77 178,14</w:t>
            </w:r>
          </w:p>
          <w:p w:rsidR="009B5774" w:rsidRPr="00922E43" w:rsidRDefault="009B5774" w:rsidP="003B5071">
            <w:pPr>
              <w:jc w:val="center"/>
              <w:rPr>
                <w:sz w:val="20"/>
                <w:szCs w:val="18"/>
              </w:rPr>
            </w:pPr>
            <w:r w:rsidRPr="00922E43">
              <w:rPr>
                <w:sz w:val="20"/>
                <w:szCs w:val="18"/>
              </w:rPr>
              <w:t>20 000,00 (расходные материалы)</w:t>
            </w:r>
          </w:p>
          <w:p w:rsidR="009B5774" w:rsidRPr="00077437" w:rsidRDefault="009B5774" w:rsidP="00077437">
            <w:pPr>
              <w:jc w:val="center"/>
              <w:rPr>
                <w:sz w:val="20"/>
                <w:szCs w:val="18"/>
              </w:rPr>
            </w:pPr>
            <w:r w:rsidRPr="00922E43">
              <w:rPr>
                <w:sz w:val="20"/>
                <w:szCs w:val="18"/>
              </w:rPr>
              <w:t>5</w:t>
            </w:r>
            <w:r>
              <w:rPr>
                <w:sz w:val="20"/>
                <w:szCs w:val="18"/>
              </w:rPr>
              <w:t>7 178</w:t>
            </w:r>
            <w:r w:rsidRPr="00922E43">
              <w:rPr>
                <w:sz w:val="20"/>
                <w:szCs w:val="18"/>
              </w:rPr>
              <w:t>,14 (</w:t>
            </w:r>
            <w:proofErr w:type="spellStart"/>
            <w:r w:rsidRPr="00922E43">
              <w:rPr>
                <w:sz w:val="20"/>
                <w:szCs w:val="18"/>
              </w:rPr>
              <w:t>тех.обслуживание</w:t>
            </w:r>
            <w:proofErr w:type="spellEnd"/>
            <w:r w:rsidRPr="00922E43">
              <w:rPr>
                <w:sz w:val="20"/>
                <w:szCs w:val="18"/>
              </w:rPr>
              <w:t>)</w:t>
            </w:r>
          </w:p>
        </w:tc>
        <w:tc>
          <w:tcPr>
            <w:tcW w:w="1440" w:type="dxa"/>
          </w:tcPr>
          <w:p w:rsidR="009B5774" w:rsidRDefault="009B5774" w:rsidP="003B5071">
            <w:pPr>
              <w:jc w:val="center"/>
            </w:pPr>
            <w:r>
              <w:t>28,6</w:t>
            </w:r>
          </w:p>
        </w:tc>
      </w:tr>
      <w:tr w:rsidR="009B5774" w:rsidTr="009B5774">
        <w:trPr>
          <w:trHeight w:val="645"/>
        </w:trPr>
        <w:tc>
          <w:tcPr>
            <w:tcW w:w="3936" w:type="dxa"/>
          </w:tcPr>
          <w:p w:rsidR="009B5774" w:rsidRDefault="009B5774" w:rsidP="003B5071">
            <w:r>
              <w:t>Благоустройство</w:t>
            </w:r>
          </w:p>
        </w:tc>
        <w:tc>
          <w:tcPr>
            <w:tcW w:w="1980" w:type="dxa"/>
          </w:tcPr>
          <w:p w:rsidR="009B5774" w:rsidRDefault="009B5774" w:rsidP="003B5071">
            <w:pPr>
              <w:jc w:val="center"/>
            </w:pPr>
            <w:r>
              <w:t>415 714,73</w:t>
            </w:r>
          </w:p>
        </w:tc>
        <w:tc>
          <w:tcPr>
            <w:tcW w:w="3240" w:type="dxa"/>
          </w:tcPr>
          <w:p w:rsidR="009B5774" w:rsidRDefault="009B5774" w:rsidP="003B5071">
            <w:pPr>
              <w:jc w:val="center"/>
            </w:pPr>
            <w:r>
              <w:t>415 714,73</w:t>
            </w:r>
          </w:p>
          <w:p w:rsidR="009B5774" w:rsidRPr="00796F25" w:rsidRDefault="009B5774" w:rsidP="003B5071">
            <w:pPr>
              <w:jc w:val="center"/>
              <w:rPr>
                <w:sz w:val="20"/>
              </w:rPr>
            </w:pPr>
            <w:r>
              <w:rPr>
                <w:sz w:val="20"/>
              </w:rPr>
              <w:t>415 714,73 (ремонт памятника погибшим воинам)</w:t>
            </w:r>
          </w:p>
        </w:tc>
        <w:tc>
          <w:tcPr>
            <w:tcW w:w="1440" w:type="dxa"/>
          </w:tcPr>
          <w:p w:rsidR="009B5774" w:rsidRDefault="009B5774" w:rsidP="003B5071">
            <w:pPr>
              <w:jc w:val="center"/>
            </w:pPr>
            <w:r>
              <w:t>100,0</w:t>
            </w:r>
          </w:p>
        </w:tc>
      </w:tr>
      <w:tr w:rsidR="009B5774" w:rsidTr="009B5774">
        <w:tc>
          <w:tcPr>
            <w:tcW w:w="3936" w:type="dxa"/>
          </w:tcPr>
          <w:p w:rsidR="009B5774" w:rsidRDefault="009B5774" w:rsidP="003B5071">
            <w:r>
              <w:t>Перечисление муниципальному району согласно соглашениям</w:t>
            </w:r>
          </w:p>
        </w:tc>
        <w:tc>
          <w:tcPr>
            <w:tcW w:w="1980" w:type="dxa"/>
          </w:tcPr>
          <w:p w:rsidR="009B5774" w:rsidRDefault="009B5774" w:rsidP="003B5071">
            <w:pPr>
              <w:jc w:val="center"/>
            </w:pPr>
            <w:r>
              <w:t>22 400,00</w:t>
            </w:r>
          </w:p>
        </w:tc>
        <w:tc>
          <w:tcPr>
            <w:tcW w:w="3240" w:type="dxa"/>
          </w:tcPr>
          <w:p w:rsidR="009B5774" w:rsidRDefault="009B5774" w:rsidP="003B5071">
            <w:pPr>
              <w:jc w:val="center"/>
            </w:pPr>
            <w:r>
              <w:t>22 400,00</w:t>
            </w:r>
          </w:p>
        </w:tc>
        <w:tc>
          <w:tcPr>
            <w:tcW w:w="1440" w:type="dxa"/>
          </w:tcPr>
          <w:p w:rsidR="009B5774" w:rsidRDefault="009B5774" w:rsidP="003B5071">
            <w:pPr>
              <w:jc w:val="center"/>
            </w:pPr>
            <w:r>
              <w:t>100,0</w:t>
            </w:r>
          </w:p>
        </w:tc>
      </w:tr>
      <w:tr w:rsidR="009B5774" w:rsidTr="009B5774">
        <w:trPr>
          <w:trHeight w:val="503"/>
        </w:trPr>
        <w:tc>
          <w:tcPr>
            <w:tcW w:w="3936" w:type="dxa"/>
          </w:tcPr>
          <w:p w:rsidR="009B5774" w:rsidRDefault="009B5774" w:rsidP="003B5071">
            <w:r>
              <w:t>Расходы по воинскому учету</w:t>
            </w:r>
          </w:p>
        </w:tc>
        <w:tc>
          <w:tcPr>
            <w:tcW w:w="1980" w:type="dxa"/>
          </w:tcPr>
          <w:p w:rsidR="009B5774" w:rsidRDefault="009B5774" w:rsidP="003B5071">
            <w:pPr>
              <w:jc w:val="center"/>
            </w:pPr>
            <w:r>
              <w:t>110 700,00</w:t>
            </w:r>
          </w:p>
        </w:tc>
        <w:tc>
          <w:tcPr>
            <w:tcW w:w="3240" w:type="dxa"/>
          </w:tcPr>
          <w:p w:rsidR="009B5774" w:rsidRDefault="009B5774" w:rsidP="003B5071">
            <w:pPr>
              <w:jc w:val="center"/>
            </w:pPr>
            <w:r>
              <w:t>53 371,81</w:t>
            </w:r>
          </w:p>
          <w:p w:rsidR="009B5774" w:rsidRPr="00922E43" w:rsidRDefault="009B5774" w:rsidP="003B5071">
            <w:pPr>
              <w:jc w:val="center"/>
              <w:rPr>
                <w:sz w:val="20"/>
                <w:szCs w:val="18"/>
              </w:rPr>
            </w:pPr>
            <w:r>
              <w:rPr>
                <w:sz w:val="20"/>
                <w:szCs w:val="18"/>
              </w:rPr>
              <w:t>47 017,81</w:t>
            </w:r>
            <w:r w:rsidR="00077437">
              <w:rPr>
                <w:sz w:val="20"/>
                <w:szCs w:val="18"/>
              </w:rPr>
              <w:t xml:space="preserve"> </w:t>
            </w:r>
            <w:r w:rsidRPr="00922E43">
              <w:rPr>
                <w:sz w:val="20"/>
                <w:szCs w:val="18"/>
              </w:rPr>
              <w:t>(фонд оплаты труда)</w:t>
            </w:r>
          </w:p>
          <w:p w:rsidR="009B5774" w:rsidRPr="00077437" w:rsidRDefault="009B5774" w:rsidP="00077437">
            <w:pPr>
              <w:jc w:val="center"/>
              <w:rPr>
                <w:sz w:val="20"/>
                <w:szCs w:val="18"/>
              </w:rPr>
            </w:pPr>
            <w:r>
              <w:rPr>
                <w:sz w:val="20"/>
                <w:szCs w:val="18"/>
              </w:rPr>
              <w:t>6 354</w:t>
            </w:r>
            <w:r w:rsidRPr="00922E43">
              <w:rPr>
                <w:sz w:val="20"/>
                <w:szCs w:val="18"/>
              </w:rPr>
              <w:t>,00 (канцелярские товары)</w:t>
            </w:r>
          </w:p>
        </w:tc>
        <w:tc>
          <w:tcPr>
            <w:tcW w:w="1440" w:type="dxa"/>
          </w:tcPr>
          <w:p w:rsidR="009B5774" w:rsidRDefault="009B5774" w:rsidP="003B5071">
            <w:pPr>
              <w:jc w:val="center"/>
            </w:pPr>
            <w:r>
              <w:t>48,2</w:t>
            </w:r>
          </w:p>
        </w:tc>
      </w:tr>
      <w:tr w:rsidR="009B5774" w:rsidTr="009B5774">
        <w:tc>
          <w:tcPr>
            <w:tcW w:w="3936" w:type="dxa"/>
          </w:tcPr>
          <w:p w:rsidR="009B5774" w:rsidRDefault="009B5774" w:rsidP="00077437">
            <w:r>
              <w:t>ВСЕГО РАСХОДОВ:</w:t>
            </w:r>
          </w:p>
        </w:tc>
        <w:tc>
          <w:tcPr>
            <w:tcW w:w="1980" w:type="dxa"/>
          </w:tcPr>
          <w:p w:rsidR="009B5774" w:rsidRDefault="009B5774" w:rsidP="003B5071">
            <w:pPr>
              <w:jc w:val="center"/>
            </w:pPr>
            <w:r>
              <w:t>13 198 527,73</w:t>
            </w:r>
          </w:p>
        </w:tc>
        <w:tc>
          <w:tcPr>
            <w:tcW w:w="3240" w:type="dxa"/>
          </w:tcPr>
          <w:p w:rsidR="009B5774" w:rsidRDefault="009B5774" w:rsidP="003B5071">
            <w:pPr>
              <w:jc w:val="center"/>
            </w:pPr>
            <w:r>
              <w:t>9 262 584,04</w:t>
            </w:r>
          </w:p>
        </w:tc>
        <w:tc>
          <w:tcPr>
            <w:tcW w:w="1440" w:type="dxa"/>
          </w:tcPr>
          <w:p w:rsidR="009B5774" w:rsidRDefault="009B5774" w:rsidP="003B5071">
            <w:pPr>
              <w:jc w:val="center"/>
            </w:pPr>
            <w:r>
              <w:t>70,2</w:t>
            </w:r>
          </w:p>
        </w:tc>
      </w:tr>
    </w:tbl>
    <w:p w:rsidR="009B5774" w:rsidRDefault="009B5774" w:rsidP="009B5774">
      <w:r>
        <w:t>Расходы бюджета за 9 месяцев 2020 года исполнены на 70,2 % по учреждению.</w:t>
      </w:r>
    </w:p>
    <w:p w:rsidR="009B5774" w:rsidRDefault="009B5774" w:rsidP="009B5774">
      <w:r>
        <w:t xml:space="preserve">Составил: </w:t>
      </w:r>
      <w:proofErr w:type="spellStart"/>
      <w:r>
        <w:t>ст.менеджер</w:t>
      </w:r>
      <w:proofErr w:type="spellEnd"/>
      <w:r>
        <w:t xml:space="preserve">                                              С.С. Арещенко    </w:t>
      </w:r>
    </w:p>
    <w:p w:rsidR="003B5071" w:rsidRPr="003B5071" w:rsidRDefault="003B5071" w:rsidP="003B5071">
      <w:pPr>
        <w:spacing w:after="0" w:line="240" w:lineRule="auto"/>
        <w:jc w:val="center"/>
        <w:rPr>
          <w:rFonts w:ascii="Times New Roman" w:hAnsi="Times New Roman"/>
          <w:b/>
          <w:sz w:val="24"/>
          <w:szCs w:val="24"/>
        </w:rPr>
      </w:pPr>
      <w:r w:rsidRPr="003B5071">
        <w:rPr>
          <w:rFonts w:ascii="Times New Roman" w:hAnsi="Times New Roman"/>
          <w:b/>
          <w:sz w:val="24"/>
          <w:szCs w:val="24"/>
        </w:rPr>
        <w:t>СОВЕТ ДЕПУТАТОВ БУЛГАКОВСКОГО СЕЛЬКОГО ПОСЕЛЕНИЯ</w:t>
      </w:r>
    </w:p>
    <w:p w:rsidR="003B5071" w:rsidRPr="003B5071" w:rsidRDefault="003B5071" w:rsidP="003B5071">
      <w:pPr>
        <w:spacing w:after="0" w:line="240" w:lineRule="auto"/>
        <w:jc w:val="center"/>
        <w:rPr>
          <w:rFonts w:ascii="Times New Roman" w:hAnsi="Times New Roman"/>
          <w:b/>
          <w:sz w:val="24"/>
          <w:szCs w:val="24"/>
        </w:rPr>
      </w:pPr>
      <w:r w:rsidRPr="003B5071">
        <w:rPr>
          <w:rFonts w:ascii="Times New Roman" w:hAnsi="Times New Roman"/>
          <w:b/>
          <w:sz w:val="24"/>
          <w:szCs w:val="24"/>
        </w:rPr>
        <w:t>ДУХОВЩИНСКОГО РАЙОНА СМОЛЕНСКОЙ</w:t>
      </w:r>
      <w:r w:rsidR="007A35B2">
        <w:rPr>
          <w:rFonts w:ascii="Times New Roman" w:hAnsi="Times New Roman"/>
          <w:b/>
          <w:sz w:val="24"/>
          <w:szCs w:val="24"/>
        </w:rPr>
        <w:t xml:space="preserve"> </w:t>
      </w:r>
      <w:r w:rsidRPr="003B5071">
        <w:rPr>
          <w:rFonts w:ascii="Times New Roman" w:hAnsi="Times New Roman"/>
          <w:b/>
          <w:sz w:val="24"/>
          <w:szCs w:val="24"/>
        </w:rPr>
        <w:t>ОБЛАСТИ</w:t>
      </w:r>
    </w:p>
    <w:p w:rsidR="003B5071" w:rsidRPr="003B5071" w:rsidRDefault="007A35B2" w:rsidP="007A35B2">
      <w:pPr>
        <w:spacing w:after="0" w:line="240" w:lineRule="auto"/>
        <w:jc w:val="center"/>
        <w:rPr>
          <w:rFonts w:ascii="Times New Roman" w:hAnsi="Times New Roman"/>
          <w:b/>
          <w:sz w:val="24"/>
          <w:szCs w:val="24"/>
        </w:rPr>
      </w:pPr>
      <w:r>
        <w:rPr>
          <w:rFonts w:ascii="Times New Roman" w:hAnsi="Times New Roman"/>
          <w:b/>
          <w:sz w:val="24"/>
          <w:szCs w:val="24"/>
        </w:rPr>
        <w:t>Р</w:t>
      </w:r>
      <w:r w:rsidR="003B5071" w:rsidRPr="003B5071">
        <w:rPr>
          <w:rFonts w:ascii="Times New Roman" w:hAnsi="Times New Roman"/>
          <w:b/>
          <w:sz w:val="24"/>
          <w:szCs w:val="24"/>
        </w:rPr>
        <w:t xml:space="preserve"> Е Ш Е Н И Е</w:t>
      </w:r>
    </w:p>
    <w:p w:rsidR="003B5071" w:rsidRPr="003B5071" w:rsidRDefault="003B5071" w:rsidP="003B5071">
      <w:pPr>
        <w:spacing w:after="0" w:line="240" w:lineRule="auto"/>
        <w:ind w:firstLine="709"/>
        <w:jc w:val="both"/>
        <w:rPr>
          <w:rFonts w:ascii="Times New Roman" w:hAnsi="Times New Roman"/>
          <w:b/>
          <w:sz w:val="24"/>
          <w:szCs w:val="24"/>
        </w:rPr>
      </w:pPr>
    </w:p>
    <w:p w:rsidR="003B5071" w:rsidRPr="003B5071" w:rsidRDefault="007A35B2" w:rsidP="007A35B2">
      <w:pPr>
        <w:spacing w:after="0" w:line="240" w:lineRule="auto"/>
        <w:jc w:val="both"/>
        <w:rPr>
          <w:rFonts w:ascii="Times New Roman" w:hAnsi="Times New Roman"/>
          <w:sz w:val="24"/>
          <w:szCs w:val="24"/>
        </w:rPr>
      </w:pPr>
      <w:r>
        <w:rPr>
          <w:rFonts w:ascii="Times New Roman" w:hAnsi="Times New Roman"/>
          <w:sz w:val="24"/>
          <w:szCs w:val="24"/>
        </w:rPr>
        <w:t>о</w:t>
      </w:r>
      <w:r w:rsidR="003B5071" w:rsidRPr="003B5071">
        <w:rPr>
          <w:rFonts w:ascii="Times New Roman" w:hAnsi="Times New Roman"/>
          <w:sz w:val="24"/>
          <w:szCs w:val="24"/>
        </w:rPr>
        <w:t xml:space="preserve">т 18.12.2020 года               </w:t>
      </w:r>
      <w:r>
        <w:rPr>
          <w:rFonts w:ascii="Times New Roman" w:hAnsi="Times New Roman"/>
          <w:sz w:val="24"/>
          <w:szCs w:val="24"/>
        </w:rPr>
        <w:t xml:space="preserve">                              </w:t>
      </w:r>
      <w:r w:rsidR="003B5071" w:rsidRPr="003B5071">
        <w:rPr>
          <w:rFonts w:ascii="Times New Roman" w:hAnsi="Times New Roman"/>
          <w:sz w:val="24"/>
          <w:szCs w:val="24"/>
        </w:rPr>
        <w:t xml:space="preserve">    № 26</w:t>
      </w:r>
    </w:p>
    <w:p w:rsidR="003B5071" w:rsidRPr="003B5071" w:rsidRDefault="003B5071" w:rsidP="003B5071">
      <w:pPr>
        <w:spacing w:after="0" w:line="240" w:lineRule="auto"/>
        <w:ind w:firstLine="709"/>
        <w:jc w:val="both"/>
        <w:rPr>
          <w:rFonts w:ascii="Times New Roman" w:hAnsi="Times New Roman"/>
          <w:sz w:val="24"/>
          <w:szCs w:val="24"/>
        </w:rPr>
      </w:pPr>
    </w:p>
    <w:p w:rsidR="003B5071" w:rsidRPr="007A35B2" w:rsidRDefault="003B5071" w:rsidP="003B5071">
      <w:pPr>
        <w:widowControl w:val="0"/>
        <w:autoSpaceDE w:val="0"/>
        <w:autoSpaceDN w:val="0"/>
        <w:adjustRightInd w:val="0"/>
        <w:spacing w:after="0" w:line="240" w:lineRule="auto"/>
        <w:ind w:right="5598"/>
        <w:jc w:val="both"/>
        <w:rPr>
          <w:rFonts w:ascii="Times New Roman" w:hAnsi="Times New Roman"/>
          <w:bCs/>
          <w:sz w:val="24"/>
          <w:szCs w:val="24"/>
        </w:rPr>
      </w:pPr>
      <w:r w:rsidRPr="003B5071">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2021 год и на плановый период</w:t>
      </w:r>
      <w:r w:rsidRPr="003B5071">
        <w:rPr>
          <w:rFonts w:ascii="Times New Roman" w:hAnsi="Times New Roman"/>
          <w:bCs/>
          <w:sz w:val="28"/>
          <w:szCs w:val="28"/>
        </w:rPr>
        <w:t xml:space="preserve"> </w:t>
      </w:r>
      <w:r w:rsidRPr="007A35B2">
        <w:rPr>
          <w:rFonts w:ascii="Times New Roman" w:hAnsi="Times New Roman"/>
          <w:bCs/>
          <w:sz w:val="24"/>
          <w:szCs w:val="24"/>
        </w:rPr>
        <w:t>2022 и 2023 годов»</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w:t>
      </w:r>
    </w:p>
    <w:p w:rsidR="003B5071" w:rsidRPr="007A35B2" w:rsidRDefault="003B5071" w:rsidP="003B5071">
      <w:pPr>
        <w:widowControl w:val="0"/>
        <w:spacing w:after="0" w:line="240" w:lineRule="auto"/>
        <w:ind w:firstLine="720"/>
        <w:jc w:val="both"/>
        <w:rPr>
          <w:rFonts w:ascii="Times New Roman" w:hAnsi="Times New Roman"/>
          <w:sz w:val="24"/>
          <w:szCs w:val="24"/>
        </w:rPr>
      </w:pPr>
      <w:r w:rsidRPr="007A35B2">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2021 год:</w:t>
      </w:r>
    </w:p>
    <w:p w:rsidR="003B5071" w:rsidRPr="007A35B2" w:rsidRDefault="003B5071" w:rsidP="003B5071">
      <w:pPr>
        <w:widowControl w:val="0"/>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1) общий объем доходов бюджета муниципального образования Булгаковского сельского </w:t>
      </w:r>
      <w:r w:rsidRPr="007A35B2">
        <w:rPr>
          <w:rFonts w:ascii="Times New Roman" w:hAnsi="Times New Roman"/>
          <w:sz w:val="24"/>
          <w:szCs w:val="24"/>
        </w:rPr>
        <w:lastRenderedPageBreak/>
        <w:t xml:space="preserve">поселения Духовщинского района Смоленской области в сумме 8733,1 тыс. рублей, в том числе объем безвозмездных поступлений 4501,4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из которых объем получаемых межбюджетных трансфертов - 4501,4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widowControl w:val="0"/>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8733,1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3) дефицит бюджета муниципального образования Булгаковского сельского поселения на 2021 год в сумме 0,0 тыс. рублей.</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2021 году из местного бюджета в сумме 22,7 тыс. рублей, в том числе: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w:t>
      </w:r>
      <w:r w:rsidR="007A35B2">
        <w:rPr>
          <w:rFonts w:ascii="Times New Roman" w:hAnsi="Times New Roman"/>
          <w:sz w:val="24"/>
          <w:szCs w:val="24"/>
        </w:rPr>
        <w:t xml:space="preserve"> </w:t>
      </w:r>
      <w:r w:rsidRPr="007A35B2">
        <w:rPr>
          <w:rFonts w:ascii="Times New Roman" w:hAnsi="Times New Roman"/>
          <w:sz w:val="24"/>
          <w:szCs w:val="24"/>
        </w:rPr>
        <w:t>по передаче части</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полномочий согласно заключенным соглашениям в сумме 22,7 тыс. рублей.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2022 и 2023 годов:</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2022 год в сумме 6689,5 тыс. рублей, в том числе объем безвозмездных поступлений в сумме 2299,3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из которых объем получаемых межбюджетных трансфертов - 2299,3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и на 2023 год в сумме 6128,3 тыс. рублей, в том числе объем безвозмездных поступлений в сумме 1560,5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из которых объем получаемых межбюджетных трансфертов – 1560,5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2022 год в сумме 6689,5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165,1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и на 2023 год в сумме 6128,3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301,9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2022 год в сумме 0,0 тыс. рублей, и на 2023 год в сумме 0,0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4. Утвердить общий объем иных межбюджетных трансфертов, предоставляемых бюджетам бюджетной системы Российской Федерации в 2022 году из местного бюджета в сумме 0,0 тыс. рублей в том числе: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0,0 тыс. рублей.</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5. Утвердить общий объем иных межбюджетных трансфертов, предоставляемых бюджетам бюджетной системы Российской Федерации в 2023 году из местного бюджета в сумме 0,0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в том числе: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0,0 тыс. рублей.</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2</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1) на 2021 год согласно приложению 1 к настоящему решению.</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 на плановый период 2022 и 2023 годов согласно приложению 2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lastRenderedPageBreak/>
        <w:t>Статья 3</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1.Утвердить перечень главных администраторов поступления доходов в бюджет Булгаковского сельского поселения Духовщинского района Смоленской области</w:t>
      </w:r>
      <w:r w:rsidRPr="007A35B2">
        <w:rPr>
          <w:rFonts w:ascii="Arial" w:hAnsi="Arial"/>
          <w:sz w:val="24"/>
          <w:szCs w:val="24"/>
        </w:rPr>
        <w:t xml:space="preserve">  </w:t>
      </w:r>
      <w:r w:rsidRPr="007A35B2">
        <w:rPr>
          <w:rFonts w:ascii="Times New Roman" w:hAnsi="Times New Roman"/>
          <w:sz w:val="24"/>
          <w:szCs w:val="24"/>
        </w:rPr>
        <w:t xml:space="preserve"> согласно приложению 3 к настоящему решению.</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2.Утвердить перечень главных администраторов источников финансирования дефицита бюджета муниципального образования Булгаковского сельского поселения Духовщинского района Смоленской области согласно приложению 4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4</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2021 год и на плановый период 2022 и 2023 годов согласно приложению 5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5</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6 к настоящему решению;</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7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6</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8 к настоящему решению;</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9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7</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10 к настоящему решению;</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11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8</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12 к настоящему решению;</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13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9</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14 к настоящему решению;</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15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10</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в 2021 году в сумме 290,6 тыс. рублей, в 2022 году в сумме 0,0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xml:space="preserve">, в 2023 году в сумме 0,0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11</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2021 году в сумме 7952,3 тыс. рублей, в 2022 году в сумме 5834,5 </w:t>
      </w:r>
      <w:proofErr w:type="spellStart"/>
      <w:r w:rsidRPr="007A35B2">
        <w:rPr>
          <w:rFonts w:ascii="Times New Roman" w:hAnsi="Times New Roman"/>
          <w:sz w:val="24"/>
          <w:szCs w:val="24"/>
        </w:rPr>
        <w:t>тыс.рублей</w:t>
      </w:r>
      <w:proofErr w:type="spellEnd"/>
      <w:r w:rsidRPr="007A35B2">
        <w:rPr>
          <w:rFonts w:ascii="Times New Roman" w:hAnsi="Times New Roman"/>
          <w:sz w:val="24"/>
          <w:szCs w:val="24"/>
        </w:rPr>
        <w:t>, в 2023 году в сумме 5133,2 тыс. рублей.</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1) на 2021 год согласно приложению </w:t>
      </w:r>
      <w:r w:rsidR="007A35B2">
        <w:rPr>
          <w:rFonts w:ascii="Times New Roman" w:hAnsi="Times New Roman"/>
          <w:sz w:val="24"/>
          <w:szCs w:val="24"/>
        </w:rPr>
        <w:t>1</w:t>
      </w:r>
      <w:r w:rsidRPr="007A35B2">
        <w:rPr>
          <w:rFonts w:ascii="Times New Roman" w:hAnsi="Times New Roman"/>
          <w:sz w:val="24"/>
          <w:szCs w:val="24"/>
        </w:rPr>
        <w:t>6 к настоящему решению;</w:t>
      </w:r>
    </w:p>
    <w:p w:rsidR="003B5071" w:rsidRPr="007A35B2" w:rsidRDefault="003B5071" w:rsidP="003B5071">
      <w:pPr>
        <w:autoSpaceDE w:val="0"/>
        <w:autoSpaceDN w:val="0"/>
        <w:adjustRightInd w:val="0"/>
        <w:spacing w:after="0" w:line="240" w:lineRule="auto"/>
        <w:ind w:firstLine="720"/>
        <w:jc w:val="both"/>
        <w:rPr>
          <w:rFonts w:ascii="Times New Roman" w:hAnsi="Times New Roman"/>
          <w:sz w:val="24"/>
          <w:szCs w:val="24"/>
        </w:rPr>
      </w:pPr>
      <w:r w:rsidRPr="007A35B2">
        <w:rPr>
          <w:rFonts w:ascii="Times New Roman" w:hAnsi="Times New Roman"/>
          <w:sz w:val="24"/>
          <w:szCs w:val="24"/>
        </w:rPr>
        <w:lastRenderedPageBreak/>
        <w:t>2) на плановый период 2022 и 2023 годов согласно приложению 17 к настоящему решению.</w:t>
      </w:r>
    </w:p>
    <w:p w:rsidR="003B5071" w:rsidRPr="007A35B2" w:rsidRDefault="003B5071" w:rsidP="003B5071">
      <w:pPr>
        <w:spacing w:after="0" w:line="240" w:lineRule="auto"/>
        <w:ind w:firstLine="720"/>
        <w:jc w:val="both"/>
        <w:rPr>
          <w:rFonts w:ascii="Times New Roman" w:hAnsi="Times New Roman"/>
          <w:b/>
          <w:sz w:val="24"/>
          <w:szCs w:val="24"/>
        </w:rPr>
      </w:pPr>
      <w:r w:rsidRPr="007A35B2">
        <w:rPr>
          <w:rFonts w:ascii="Times New Roman" w:hAnsi="Times New Roman"/>
          <w:b/>
          <w:sz w:val="24"/>
          <w:szCs w:val="24"/>
        </w:rPr>
        <w:t>Статья 12</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w:t>
      </w:r>
      <w:r w:rsidR="007A35B2">
        <w:rPr>
          <w:rFonts w:ascii="Times New Roman" w:hAnsi="Times New Roman"/>
          <w:sz w:val="24"/>
          <w:szCs w:val="24"/>
        </w:rPr>
        <w:t xml:space="preserve"> </w:t>
      </w:r>
      <w:r w:rsidRPr="007A35B2">
        <w:rPr>
          <w:rFonts w:ascii="Times New Roman" w:hAnsi="Times New Roman"/>
          <w:sz w:val="24"/>
          <w:szCs w:val="24"/>
        </w:rPr>
        <w:t>области:</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1) на 2021 год в сумме 3402,0 тыс. рублей;</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2) на 2022 год в сумме 3523,7 тыс. рублей;</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3) на 2023 год в сумме 3655,0 тыс. рублей.</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в 2021 году в сумме 3402,0 тыс. рублей согласно приложению 18 к настоящему решению.2) в плановом периоде 2022 и 2023 годов в сумме 3523,7 тыс. рублей и в сумме 3655,0 тыс. рублей соответственно согласно приложению 19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13</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в размере 15,0 тыс. рублей, что составляет 0,17 процента от общего объема расходов бюджета муниципального образования;</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на 2022 год в размере 0,0 тыс. рублей, что составляет 0,0 процента от общего объема расходов бюджета муниципального образования;</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3) на 2023 год в размере 0,0 тыс. рублей, что составляет 0,0 процента от общего объема расходов бюджета муниципального образования.</w:t>
      </w:r>
    </w:p>
    <w:p w:rsidR="003B5071" w:rsidRPr="007A35B2" w:rsidRDefault="003B5071" w:rsidP="003B5071">
      <w:pPr>
        <w:autoSpaceDE w:val="0"/>
        <w:autoSpaceDN w:val="0"/>
        <w:adjustRightInd w:val="0"/>
        <w:spacing w:after="0" w:line="240" w:lineRule="auto"/>
        <w:ind w:firstLine="720"/>
        <w:jc w:val="both"/>
        <w:outlineLvl w:val="1"/>
        <w:rPr>
          <w:rFonts w:ascii="Times New Roman" w:hAnsi="Times New Roman"/>
          <w:b/>
          <w:sz w:val="24"/>
          <w:szCs w:val="24"/>
        </w:rPr>
      </w:pPr>
      <w:r w:rsidRPr="007A35B2">
        <w:rPr>
          <w:rFonts w:ascii="Times New Roman" w:hAnsi="Times New Roman"/>
          <w:b/>
          <w:sz w:val="24"/>
          <w:szCs w:val="24"/>
        </w:rPr>
        <w:t>Статья 14</w:t>
      </w:r>
    </w:p>
    <w:p w:rsidR="003B5071" w:rsidRPr="007A35B2" w:rsidRDefault="003B5071" w:rsidP="003B5071">
      <w:pPr>
        <w:numPr>
          <w:ilvl w:val="0"/>
          <w:numId w:val="21"/>
        </w:numPr>
        <w:autoSpaceDE w:val="0"/>
        <w:autoSpaceDN w:val="0"/>
        <w:adjustRightInd w:val="0"/>
        <w:spacing w:after="0" w:line="240" w:lineRule="auto"/>
        <w:ind w:left="0" w:firstLine="720"/>
        <w:jc w:val="both"/>
        <w:outlineLvl w:val="1"/>
        <w:rPr>
          <w:rFonts w:ascii="Times New Roman" w:hAnsi="Times New Roman"/>
          <w:sz w:val="24"/>
          <w:szCs w:val="24"/>
        </w:rPr>
      </w:pPr>
      <w:r w:rsidRPr="007A35B2">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3B5071" w:rsidRPr="007A35B2" w:rsidRDefault="003B5071" w:rsidP="003B5071">
      <w:pPr>
        <w:numPr>
          <w:ilvl w:val="0"/>
          <w:numId w:val="22"/>
        </w:numPr>
        <w:autoSpaceDE w:val="0"/>
        <w:autoSpaceDN w:val="0"/>
        <w:adjustRightInd w:val="0"/>
        <w:spacing w:after="0" w:line="240" w:lineRule="auto"/>
        <w:jc w:val="both"/>
        <w:outlineLvl w:val="1"/>
        <w:rPr>
          <w:rFonts w:ascii="Times New Roman" w:hAnsi="Times New Roman"/>
          <w:sz w:val="24"/>
          <w:szCs w:val="24"/>
        </w:rPr>
      </w:pPr>
      <w:r w:rsidRPr="007A35B2">
        <w:rPr>
          <w:rFonts w:ascii="Times New Roman" w:hAnsi="Times New Roman"/>
          <w:sz w:val="24"/>
          <w:szCs w:val="24"/>
        </w:rPr>
        <w:t>на 2021 год в сумме 2,0 тыс. рублей;</w:t>
      </w:r>
    </w:p>
    <w:p w:rsidR="003B5071" w:rsidRPr="007A35B2" w:rsidRDefault="003B5071" w:rsidP="003B5071">
      <w:pPr>
        <w:numPr>
          <w:ilvl w:val="0"/>
          <w:numId w:val="22"/>
        </w:numPr>
        <w:autoSpaceDE w:val="0"/>
        <w:autoSpaceDN w:val="0"/>
        <w:adjustRightInd w:val="0"/>
        <w:spacing w:after="0" w:line="240" w:lineRule="auto"/>
        <w:jc w:val="both"/>
        <w:outlineLvl w:val="1"/>
        <w:rPr>
          <w:rFonts w:ascii="Times New Roman" w:hAnsi="Times New Roman"/>
          <w:sz w:val="24"/>
          <w:szCs w:val="24"/>
        </w:rPr>
      </w:pPr>
      <w:r w:rsidRPr="007A35B2">
        <w:rPr>
          <w:rFonts w:ascii="Times New Roman" w:hAnsi="Times New Roman"/>
          <w:sz w:val="24"/>
          <w:szCs w:val="24"/>
        </w:rPr>
        <w:t>на 2022 год в сумме 0,0 тыс. рублей;</w:t>
      </w:r>
    </w:p>
    <w:p w:rsidR="003B5071" w:rsidRPr="007A35B2" w:rsidRDefault="003B5071" w:rsidP="003B5071">
      <w:pPr>
        <w:numPr>
          <w:ilvl w:val="0"/>
          <w:numId w:val="22"/>
        </w:numPr>
        <w:spacing w:after="0" w:line="240" w:lineRule="auto"/>
        <w:rPr>
          <w:rFonts w:ascii="Times New Roman" w:hAnsi="Times New Roman"/>
          <w:sz w:val="24"/>
          <w:szCs w:val="24"/>
        </w:rPr>
      </w:pPr>
      <w:r w:rsidRPr="007A35B2">
        <w:rPr>
          <w:rFonts w:ascii="Times New Roman" w:hAnsi="Times New Roman"/>
          <w:sz w:val="24"/>
          <w:szCs w:val="24"/>
        </w:rPr>
        <w:t>на 2023 год в сумме 0,0 тыс. рублей.</w:t>
      </w:r>
    </w:p>
    <w:p w:rsidR="003B5071" w:rsidRPr="007A35B2" w:rsidRDefault="003B5071" w:rsidP="003B5071">
      <w:pPr>
        <w:autoSpaceDE w:val="0"/>
        <w:autoSpaceDN w:val="0"/>
        <w:adjustRightInd w:val="0"/>
        <w:spacing w:after="0" w:line="240" w:lineRule="auto"/>
        <w:ind w:firstLine="644"/>
        <w:jc w:val="both"/>
        <w:outlineLvl w:val="1"/>
        <w:rPr>
          <w:rFonts w:ascii="Times New Roman" w:hAnsi="Times New Roman"/>
          <w:sz w:val="24"/>
          <w:szCs w:val="24"/>
        </w:rPr>
      </w:pPr>
      <w:r w:rsidRPr="007A35B2">
        <w:rPr>
          <w:rFonts w:ascii="Times New Roman" w:hAnsi="Times New Roman"/>
          <w:sz w:val="24"/>
          <w:szCs w:val="24"/>
        </w:rPr>
        <w:t>2. Утвердить объем иных межбюджетных трансфертов, предоставляемых из</w:t>
      </w:r>
      <w:r w:rsidR="007A35B2">
        <w:rPr>
          <w:rFonts w:ascii="Times New Roman" w:hAnsi="Times New Roman"/>
          <w:sz w:val="24"/>
          <w:szCs w:val="24"/>
        </w:rPr>
        <w:t xml:space="preserve"> </w:t>
      </w:r>
      <w:r w:rsidRPr="007A35B2">
        <w:rPr>
          <w:rFonts w:ascii="Times New Roman" w:hAnsi="Times New Roman"/>
          <w:sz w:val="24"/>
          <w:szCs w:val="24"/>
        </w:rPr>
        <w:t>бюджета муниципального образования Булгаковского сельского поселения Духовщинского района Смоленской области бюд</w:t>
      </w:r>
      <w:r w:rsidR="007A35B2">
        <w:rPr>
          <w:rFonts w:ascii="Times New Roman" w:hAnsi="Times New Roman"/>
          <w:sz w:val="24"/>
          <w:szCs w:val="24"/>
        </w:rPr>
        <w:t xml:space="preserve">жету муниципального образования </w:t>
      </w:r>
      <w:r w:rsidRPr="007A35B2">
        <w:rPr>
          <w:rFonts w:ascii="Times New Roman" w:hAnsi="Times New Roman"/>
          <w:sz w:val="24"/>
          <w:szCs w:val="24"/>
        </w:rPr>
        <w:t>«Духовщинский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3B5071" w:rsidRPr="007A35B2" w:rsidRDefault="003B5071" w:rsidP="003B5071">
      <w:pPr>
        <w:autoSpaceDE w:val="0"/>
        <w:autoSpaceDN w:val="0"/>
        <w:adjustRightInd w:val="0"/>
        <w:spacing w:after="0" w:line="240" w:lineRule="auto"/>
        <w:jc w:val="both"/>
        <w:outlineLvl w:val="1"/>
        <w:rPr>
          <w:rFonts w:ascii="Times New Roman" w:hAnsi="Times New Roman"/>
          <w:sz w:val="24"/>
          <w:szCs w:val="24"/>
        </w:rPr>
      </w:pPr>
      <w:r w:rsidRPr="007A35B2">
        <w:rPr>
          <w:rFonts w:ascii="Times New Roman" w:hAnsi="Times New Roman"/>
          <w:sz w:val="24"/>
          <w:szCs w:val="24"/>
        </w:rPr>
        <w:t xml:space="preserve">     1)</w:t>
      </w:r>
      <w:r w:rsidRPr="007A35B2">
        <w:rPr>
          <w:rFonts w:ascii="Times New Roman" w:hAnsi="Times New Roman"/>
          <w:sz w:val="24"/>
          <w:szCs w:val="24"/>
        </w:rPr>
        <w:tab/>
        <w:t>на 2021 год в сумме 19,7 тыс. рублей;</w:t>
      </w:r>
    </w:p>
    <w:p w:rsidR="003B5071" w:rsidRPr="007A35B2" w:rsidRDefault="003B5071" w:rsidP="003B5071">
      <w:pPr>
        <w:autoSpaceDE w:val="0"/>
        <w:autoSpaceDN w:val="0"/>
        <w:adjustRightInd w:val="0"/>
        <w:spacing w:after="0" w:line="240" w:lineRule="auto"/>
        <w:jc w:val="both"/>
        <w:outlineLvl w:val="1"/>
        <w:rPr>
          <w:rFonts w:ascii="Times New Roman" w:hAnsi="Times New Roman"/>
          <w:sz w:val="24"/>
          <w:szCs w:val="24"/>
        </w:rPr>
      </w:pPr>
      <w:r w:rsidRPr="007A35B2">
        <w:rPr>
          <w:rFonts w:ascii="Times New Roman" w:hAnsi="Times New Roman"/>
          <w:sz w:val="24"/>
          <w:szCs w:val="24"/>
        </w:rPr>
        <w:t xml:space="preserve">     2)</w:t>
      </w:r>
      <w:r w:rsidRPr="007A35B2">
        <w:rPr>
          <w:rFonts w:ascii="Times New Roman" w:hAnsi="Times New Roman"/>
          <w:sz w:val="24"/>
          <w:szCs w:val="24"/>
        </w:rPr>
        <w:tab/>
        <w:t>на 2022 год в сумме 0,0 тыс. рублей;</w:t>
      </w:r>
    </w:p>
    <w:p w:rsidR="003B5071" w:rsidRPr="007A35B2" w:rsidRDefault="003B5071" w:rsidP="003B5071">
      <w:pPr>
        <w:autoSpaceDE w:val="0"/>
        <w:autoSpaceDN w:val="0"/>
        <w:adjustRightInd w:val="0"/>
        <w:spacing w:after="0" w:line="240" w:lineRule="auto"/>
        <w:jc w:val="both"/>
        <w:outlineLvl w:val="1"/>
        <w:rPr>
          <w:rFonts w:ascii="Times New Roman" w:hAnsi="Times New Roman"/>
          <w:sz w:val="24"/>
          <w:szCs w:val="24"/>
        </w:rPr>
      </w:pPr>
      <w:r w:rsidRPr="007A35B2">
        <w:rPr>
          <w:rFonts w:ascii="Times New Roman" w:hAnsi="Times New Roman"/>
          <w:sz w:val="24"/>
          <w:szCs w:val="24"/>
        </w:rPr>
        <w:t xml:space="preserve">     3)</w:t>
      </w:r>
      <w:r w:rsidRPr="007A35B2">
        <w:rPr>
          <w:rFonts w:ascii="Times New Roman" w:hAnsi="Times New Roman"/>
          <w:sz w:val="24"/>
          <w:szCs w:val="24"/>
        </w:rPr>
        <w:tab/>
        <w:t>на 2023 год в сумме 0,0 тыс. рублей.</w:t>
      </w:r>
    </w:p>
    <w:p w:rsidR="003B5071" w:rsidRPr="007A35B2" w:rsidRDefault="003B5071" w:rsidP="003B5071">
      <w:pPr>
        <w:autoSpaceDE w:val="0"/>
        <w:autoSpaceDN w:val="0"/>
        <w:adjustRightInd w:val="0"/>
        <w:spacing w:after="0" w:line="240" w:lineRule="auto"/>
        <w:ind w:firstLine="720"/>
        <w:jc w:val="both"/>
        <w:outlineLvl w:val="1"/>
        <w:rPr>
          <w:rFonts w:ascii="Times New Roman" w:hAnsi="Times New Roman"/>
          <w:sz w:val="24"/>
          <w:szCs w:val="24"/>
        </w:rPr>
      </w:pPr>
      <w:r w:rsidRPr="007A35B2">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3B5071" w:rsidRPr="007A35B2" w:rsidRDefault="003B5071" w:rsidP="003B5071">
      <w:pPr>
        <w:numPr>
          <w:ilvl w:val="0"/>
          <w:numId w:val="23"/>
        </w:numPr>
        <w:autoSpaceDE w:val="0"/>
        <w:autoSpaceDN w:val="0"/>
        <w:adjustRightInd w:val="0"/>
        <w:spacing w:after="0" w:line="240" w:lineRule="auto"/>
        <w:ind w:left="284" w:firstLine="0"/>
        <w:jc w:val="both"/>
        <w:outlineLvl w:val="1"/>
        <w:rPr>
          <w:rFonts w:ascii="Times New Roman" w:hAnsi="Times New Roman"/>
          <w:sz w:val="24"/>
          <w:szCs w:val="24"/>
        </w:rPr>
      </w:pPr>
      <w:r w:rsidRPr="007A35B2">
        <w:rPr>
          <w:rFonts w:ascii="Times New Roman" w:hAnsi="Times New Roman"/>
          <w:sz w:val="24"/>
          <w:szCs w:val="24"/>
        </w:rPr>
        <w:t>на 2021 год в сумме 1,0 тыс. рублей;</w:t>
      </w:r>
    </w:p>
    <w:p w:rsidR="003B5071" w:rsidRPr="007A35B2" w:rsidRDefault="003B5071" w:rsidP="003B5071">
      <w:pPr>
        <w:numPr>
          <w:ilvl w:val="0"/>
          <w:numId w:val="23"/>
        </w:numPr>
        <w:autoSpaceDE w:val="0"/>
        <w:autoSpaceDN w:val="0"/>
        <w:adjustRightInd w:val="0"/>
        <w:spacing w:after="0" w:line="240" w:lineRule="auto"/>
        <w:ind w:left="284" w:firstLine="0"/>
        <w:jc w:val="both"/>
        <w:outlineLvl w:val="1"/>
        <w:rPr>
          <w:rFonts w:ascii="Times New Roman" w:hAnsi="Times New Roman"/>
          <w:sz w:val="24"/>
          <w:szCs w:val="24"/>
        </w:rPr>
      </w:pPr>
      <w:r w:rsidRPr="007A35B2">
        <w:rPr>
          <w:rFonts w:ascii="Times New Roman" w:hAnsi="Times New Roman"/>
          <w:sz w:val="24"/>
          <w:szCs w:val="24"/>
        </w:rPr>
        <w:t>на 2022 год в сумме 0,0 тыс. рублей;</w:t>
      </w:r>
    </w:p>
    <w:p w:rsidR="003B5071" w:rsidRPr="007A35B2" w:rsidRDefault="003B5071" w:rsidP="003B5071">
      <w:pPr>
        <w:numPr>
          <w:ilvl w:val="0"/>
          <w:numId w:val="23"/>
        </w:numPr>
        <w:spacing w:after="0" w:line="240" w:lineRule="auto"/>
        <w:ind w:left="567" w:hanging="283"/>
        <w:rPr>
          <w:rFonts w:ascii="Times New Roman" w:hAnsi="Times New Roman"/>
          <w:sz w:val="24"/>
          <w:szCs w:val="24"/>
        </w:rPr>
      </w:pPr>
      <w:r w:rsidRPr="007A35B2">
        <w:rPr>
          <w:rFonts w:ascii="Times New Roman" w:hAnsi="Times New Roman"/>
          <w:sz w:val="24"/>
          <w:szCs w:val="24"/>
        </w:rPr>
        <w:t xml:space="preserve">  на 2023 год в сумме 0,0 тыс. рублей.</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b/>
          <w:sz w:val="24"/>
          <w:szCs w:val="24"/>
        </w:rPr>
        <w:t>Статья 15</w:t>
      </w:r>
    </w:p>
    <w:p w:rsidR="003B5071" w:rsidRPr="007A35B2" w:rsidRDefault="003B5071" w:rsidP="003B5071">
      <w:pPr>
        <w:spacing w:after="0" w:line="240" w:lineRule="auto"/>
        <w:jc w:val="both"/>
        <w:rPr>
          <w:rFonts w:ascii="Times New Roman" w:hAnsi="Times New Roman"/>
          <w:sz w:val="24"/>
          <w:szCs w:val="24"/>
        </w:rPr>
      </w:pPr>
      <w:r w:rsidRPr="007A35B2">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1) на 2021 год согласно приложению 20 к настоящему решению;</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 на плановый период 2022 и 2023 годов согласно приложению 21 к настоящему решению.</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16</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lastRenderedPageBreak/>
        <w:t>1.Установить:</w:t>
      </w:r>
    </w:p>
    <w:p w:rsidR="003B5071" w:rsidRPr="007A35B2" w:rsidRDefault="003B5071" w:rsidP="003B5071">
      <w:pPr>
        <w:spacing w:after="0" w:line="240" w:lineRule="auto"/>
        <w:ind w:firstLine="709"/>
        <w:jc w:val="both"/>
        <w:rPr>
          <w:rFonts w:ascii="Times New Roman" w:hAnsi="Times New Roman"/>
          <w:sz w:val="24"/>
          <w:szCs w:val="24"/>
        </w:rPr>
      </w:pPr>
      <w:r w:rsidRPr="007A35B2">
        <w:rPr>
          <w:rFonts w:ascii="Times New Roman" w:hAnsi="Times New Roman"/>
          <w:sz w:val="24"/>
          <w:szCs w:val="24"/>
        </w:rPr>
        <w:t>1) верхний предел муниципального долга на 1 января 2022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 верхний предел муниципального долга на 1 января 2023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3) верхний предел муниципального долга на 1 января 2024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1) в 2021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2) в 2022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B5071" w:rsidRPr="007A35B2" w:rsidRDefault="003B5071" w:rsidP="003B5071">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       3) в 2023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17</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согласно приложению 22 к настоящему решению;</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согласно приложению 23 к настоящему решению.</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1) на 2021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2021 году, в сумме 0,0 тыс. рублей;</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2) на плановый период 2022 и 2023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2022 году, в сумме 0,0 тыс. рублей, в 2023 году в сумме 0,0 тыс. рублей.</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b/>
          <w:sz w:val="24"/>
          <w:szCs w:val="24"/>
        </w:rPr>
        <w:t>Статья 18</w:t>
      </w:r>
    </w:p>
    <w:p w:rsidR="003B5071" w:rsidRPr="007A35B2" w:rsidRDefault="003B5071" w:rsidP="003B5071">
      <w:pPr>
        <w:spacing w:after="0" w:line="240" w:lineRule="auto"/>
        <w:ind w:firstLine="708"/>
        <w:jc w:val="both"/>
        <w:rPr>
          <w:rFonts w:ascii="Times New Roman" w:hAnsi="Times New Roman"/>
          <w:color w:val="000000"/>
          <w:sz w:val="24"/>
          <w:szCs w:val="24"/>
        </w:rPr>
      </w:pPr>
      <w:r w:rsidRPr="007A35B2">
        <w:rPr>
          <w:rFonts w:ascii="Times New Roman" w:hAnsi="Times New Roman"/>
          <w:color w:val="000000"/>
          <w:sz w:val="24"/>
          <w:szCs w:val="24"/>
        </w:rPr>
        <w:t xml:space="preserve">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7A35B2">
        <w:rPr>
          <w:rFonts w:ascii="Times New Roman" w:hAnsi="Times New Roman"/>
          <w:bCs/>
          <w:color w:val="000000"/>
          <w:sz w:val="24"/>
          <w:szCs w:val="24"/>
        </w:rPr>
        <w:t>муниципального образования Булгаковского сельского поселения Духовщинского района</w:t>
      </w:r>
      <w:r w:rsidR="007A35B2">
        <w:rPr>
          <w:rFonts w:ascii="Times New Roman" w:hAnsi="Times New Roman"/>
          <w:bCs/>
          <w:color w:val="000000"/>
          <w:sz w:val="24"/>
          <w:szCs w:val="24"/>
        </w:rPr>
        <w:t xml:space="preserve"> </w:t>
      </w:r>
      <w:r w:rsidRPr="007A35B2">
        <w:rPr>
          <w:rFonts w:ascii="Times New Roman" w:hAnsi="Times New Roman"/>
          <w:bCs/>
          <w:color w:val="000000"/>
          <w:sz w:val="24"/>
          <w:szCs w:val="24"/>
        </w:rPr>
        <w:t>Смоленской области</w:t>
      </w:r>
      <w:r w:rsidRPr="007A35B2">
        <w:rPr>
          <w:rFonts w:ascii="Times New Roman" w:hAnsi="Times New Roman"/>
          <w:color w:val="000000"/>
          <w:sz w:val="24"/>
          <w:szCs w:val="24"/>
        </w:rPr>
        <w:t xml:space="preserve"> в 2021 году без внесения изменений в решение Совета депутатов Булгаковского</w:t>
      </w:r>
      <w:r w:rsidRPr="007A35B2">
        <w:rPr>
          <w:rFonts w:ascii="Times New Roman" w:hAnsi="Times New Roman"/>
          <w:bCs/>
          <w:color w:val="000000"/>
          <w:sz w:val="24"/>
          <w:szCs w:val="24"/>
        </w:rPr>
        <w:t xml:space="preserve"> сельского поселения Духовщинского района</w:t>
      </w:r>
      <w:r w:rsidR="007A35B2">
        <w:rPr>
          <w:rFonts w:ascii="Times New Roman" w:hAnsi="Times New Roman"/>
          <w:bCs/>
          <w:color w:val="000000"/>
          <w:sz w:val="24"/>
          <w:szCs w:val="24"/>
        </w:rPr>
        <w:t xml:space="preserve"> </w:t>
      </w:r>
      <w:r w:rsidRPr="007A35B2">
        <w:rPr>
          <w:rFonts w:ascii="Times New Roman" w:hAnsi="Times New Roman"/>
          <w:bCs/>
          <w:color w:val="000000"/>
          <w:sz w:val="24"/>
          <w:szCs w:val="24"/>
        </w:rPr>
        <w:t>Смоленской области</w:t>
      </w:r>
      <w:r w:rsidRPr="007A35B2">
        <w:rPr>
          <w:rFonts w:ascii="Times New Roman" w:hAnsi="Times New Roman"/>
          <w:color w:val="000000"/>
          <w:sz w:val="24"/>
          <w:szCs w:val="24"/>
        </w:rPr>
        <w:t xml:space="preserve"> об утверждении бюджета муниципального образования:</w:t>
      </w:r>
    </w:p>
    <w:p w:rsidR="003B5071" w:rsidRPr="007A35B2" w:rsidRDefault="003B5071" w:rsidP="003B5071">
      <w:pPr>
        <w:spacing w:after="0" w:line="240" w:lineRule="auto"/>
        <w:ind w:firstLine="708"/>
        <w:jc w:val="both"/>
        <w:rPr>
          <w:rFonts w:ascii="Times New Roman" w:hAnsi="Times New Roman"/>
          <w:color w:val="000000"/>
          <w:sz w:val="24"/>
          <w:szCs w:val="24"/>
        </w:rPr>
      </w:pPr>
      <w:r w:rsidRPr="007A35B2">
        <w:rPr>
          <w:rFonts w:ascii="Times New Roman" w:hAnsi="Times New Roman"/>
          <w:color w:val="000000"/>
          <w:sz w:val="24"/>
          <w:szCs w:val="24"/>
        </w:rPr>
        <w:t>1) изменение бюджетной классификации Российской Федерации в части изменения классификации расходов бюджетов;</w:t>
      </w:r>
    </w:p>
    <w:p w:rsidR="003B5071" w:rsidRPr="007A35B2" w:rsidRDefault="003B5071" w:rsidP="003B5071">
      <w:pPr>
        <w:spacing w:after="0" w:line="240" w:lineRule="auto"/>
        <w:ind w:firstLine="708"/>
        <w:jc w:val="both"/>
        <w:rPr>
          <w:rFonts w:ascii="Times New Roman" w:hAnsi="Times New Roman"/>
          <w:color w:val="000000"/>
          <w:sz w:val="24"/>
          <w:szCs w:val="24"/>
        </w:rPr>
      </w:pPr>
      <w:r w:rsidRPr="007A35B2">
        <w:rPr>
          <w:rFonts w:ascii="Times New Roman" w:hAnsi="Times New Roman"/>
          <w:color w:val="000000"/>
          <w:sz w:val="24"/>
          <w:szCs w:val="24"/>
        </w:rPr>
        <w:lastRenderedPageBreak/>
        <w:t>2) в случае уплаты казенным учреждением пеней и штрафов.</w:t>
      </w:r>
    </w:p>
    <w:p w:rsidR="003B5071" w:rsidRPr="007A35B2" w:rsidRDefault="003B5071" w:rsidP="003B5071">
      <w:pPr>
        <w:spacing w:after="0" w:line="240" w:lineRule="auto"/>
        <w:jc w:val="both"/>
        <w:rPr>
          <w:rFonts w:ascii="Times New Roman" w:eastAsia="Calibri" w:hAnsi="Times New Roman"/>
          <w:b/>
          <w:sz w:val="24"/>
          <w:szCs w:val="24"/>
          <w:lang w:eastAsia="en-US"/>
        </w:rPr>
      </w:pPr>
      <w:r w:rsidRPr="007A35B2">
        <w:rPr>
          <w:rFonts w:eastAsia="Calibri"/>
          <w:sz w:val="24"/>
          <w:szCs w:val="24"/>
          <w:lang w:eastAsia="en-US"/>
        </w:rPr>
        <w:tab/>
      </w:r>
      <w:r w:rsidRPr="007A35B2">
        <w:rPr>
          <w:rFonts w:ascii="Times New Roman" w:eastAsia="Calibri" w:hAnsi="Times New Roman"/>
          <w:b/>
          <w:sz w:val="24"/>
          <w:szCs w:val="24"/>
          <w:lang w:eastAsia="en-US"/>
        </w:rPr>
        <w:t>Статья 19</w:t>
      </w:r>
    </w:p>
    <w:p w:rsidR="003B5071" w:rsidRPr="007A35B2" w:rsidRDefault="003B5071" w:rsidP="003B5071">
      <w:pPr>
        <w:spacing w:after="0" w:line="240" w:lineRule="auto"/>
        <w:jc w:val="both"/>
        <w:rPr>
          <w:rFonts w:ascii="Times New Roman" w:eastAsia="Calibri" w:hAnsi="Times New Roman"/>
          <w:sz w:val="24"/>
          <w:szCs w:val="24"/>
          <w:lang w:eastAsia="en-US"/>
        </w:rPr>
      </w:pPr>
      <w:r w:rsidRPr="007A35B2">
        <w:rPr>
          <w:rFonts w:ascii="Times New Roman" w:eastAsia="Calibri" w:hAnsi="Times New Roman"/>
          <w:sz w:val="24"/>
          <w:szCs w:val="24"/>
          <w:lang w:eastAsia="en-US"/>
        </w:rPr>
        <w:t xml:space="preserve">          Настоящее решение опубликовать в муниципальном вестнике «</w:t>
      </w:r>
      <w:proofErr w:type="spellStart"/>
      <w:r w:rsidRPr="007A35B2">
        <w:rPr>
          <w:rFonts w:ascii="Times New Roman" w:eastAsia="Calibri" w:hAnsi="Times New Roman"/>
          <w:sz w:val="24"/>
          <w:szCs w:val="24"/>
          <w:lang w:eastAsia="en-US"/>
        </w:rPr>
        <w:t>Булгаковские</w:t>
      </w:r>
      <w:proofErr w:type="spellEnd"/>
      <w:r w:rsidRPr="007A35B2">
        <w:rPr>
          <w:rFonts w:ascii="Times New Roman" w:eastAsia="Calibri" w:hAnsi="Times New Roman"/>
          <w:sz w:val="24"/>
          <w:szCs w:val="24"/>
          <w:lang w:eastAsia="en-US"/>
        </w:rPr>
        <w:t xml:space="preserve"> вести» и разместить на официальном сайте Администрации Булгаковского сельского поселения Духовщинского района Смоленской</w:t>
      </w:r>
      <w:r w:rsidR="007A35B2">
        <w:rPr>
          <w:rFonts w:ascii="Times New Roman" w:eastAsia="Calibri" w:hAnsi="Times New Roman"/>
          <w:sz w:val="24"/>
          <w:szCs w:val="24"/>
          <w:lang w:eastAsia="en-US"/>
        </w:rPr>
        <w:t xml:space="preserve"> </w:t>
      </w:r>
      <w:r w:rsidRPr="007A35B2">
        <w:rPr>
          <w:rFonts w:ascii="Times New Roman" w:eastAsia="Calibri" w:hAnsi="Times New Roman"/>
          <w:sz w:val="24"/>
          <w:szCs w:val="24"/>
          <w:lang w:eastAsia="en-US"/>
        </w:rPr>
        <w:t>области</w:t>
      </w:r>
      <w:r w:rsidR="007A35B2">
        <w:rPr>
          <w:rFonts w:ascii="Times New Roman" w:eastAsia="Calibri" w:hAnsi="Times New Roman"/>
          <w:sz w:val="24"/>
          <w:szCs w:val="24"/>
          <w:lang w:eastAsia="en-US"/>
        </w:rPr>
        <w:t xml:space="preserve"> </w:t>
      </w:r>
      <w:r w:rsidRPr="007A35B2">
        <w:rPr>
          <w:rFonts w:ascii="Times New Roman" w:eastAsia="Calibri" w:hAnsi="Times New Roman"/>
          <w:sz w:val="24"/>
          <w:szCs w:val="24"/>
          <w:lang w:eastAsia="en-US"/>
        </w:rPr>
        <w:t>в</w:t>
      </w:r>
      <w:r w:rsidR="007A35B2">
        <w:rPr>
          <w:rFonts w:ascii="Times New Roman" w:eastAsia="Calibri" w:hAnsi="Times New Roman"/>
          <w:sz w:val="24"/>
          <w:szCs w:val="24"/>
          <w:lang w:eastAsia="en-US"/>
        </w:rPr>
        <w:t xml:space="preserve"> </w:t>
      </w:r>
      <w:r w:rsidRPr="007A35B2">
        <w:rPr>
          <w:rFonts w:ascii="Times New Roman" w:eastAsia="Calibri" w:hAnsi="Times New Roman"/>
          <w:sz w:val="24"/>
          <w:szCs w:val="24"/>
          <w:lang w:eastAsia="en-US"/>
        </w:rPr>
        <w:t>информационно-телекоммуникационной сети</w:t>
      </w:r>
      <w:r w:rsidR="007A35B2">
        <w:rPr>
          <w:rFonts w:ascii="Times New Roman" w:eastAsia="Calibri" w:hAnsi="Times New Roman"/>
          <w:sz w:val="24"/>
          <w:szCs w:val="24"/>
          <w:lang w:eastAsia="en-US"/>
        </w:rPr>
        <w:t xml:space="preserve"> </w:t>
      </w:r>
      <w:r w:rsidRPr="007A35B2">
        <w:rPr>
          <w:rFonts w:ascii="Times New Roman" w:eastAsia="Calibri" w:hAnsi="Times New Roman"/>
          <w:sz w:val="24"/>
          <w:szCs w:val="24"/>
          <w:lang w:eastAsia="en-US"/>
        </w:rPr>
        <w:t>«Интернет» http://</w:t>
      </w:r>
      <w:proofErr w:type="spellStart"/>
      <w:r w:rsidRPr="007A35B2">
        <w:rPr>
          <w:rFonts w:ascii="Times New Roman" w:eastAsia="Calibri" w:hAnsi="Times New Roman"/>
          <w:sz w:val="24"/>
          <w:szCs w:val="24"/>
          <w:lang w:val="en-US" w:eastAsia="en-US"/>
        </w:rPr>
        <w:t>bulgakovo</w:t>
      </w:r>
      <w:proofErr w:type="spellEnd"/>
      <w:r w:rsidRPr="007A35B2">
        <w:rPr>
          <w:rFonts w:ascii="Times New Roman" w:eastAsia="Calibri" w:hAnsi="Times New Roman"/>
          <w:sz w:val="24"/>
          <w:szCs w:val="24"/>
          <w:lang w:eastAsia="en-US"/>
        </w:rPr>
        <w:t>.admin-smolensk.ru/.</w:t>
      </w:r>
    </w:p>
    <w:p w:rsidR="003B5071" w:rsidRPr="007A35B2" w:rsidRDefault="003B5071" w:rsidP="003B5071">
      <w:pPr>
        <w:spacing w:after="0" w:line="240" w:lineRule="auto"/>
        <w:ind w:firstLine="709"/>
        <w:jc w:val="both"/>
        <w:rPr>
          <w:rFonts w:ascii="Times New Roman" w:hAnsi="Times New Roman"/>
          <w:b/>
          <w:sz w:val="24"/>
          <w:szCs w:val="24"/>
        </w:rPr>
      </w:pPr>
      <w:r w:rsidRPr="007A35B2">
        <w:rPr>
          <w:rFonts w:ascii="Times New Roman" w:hAnsi="Times New Roman"/>
          <w:sz w:val="24"/>
          <w:szCs w:val="24"/>
        </w:rPr>
        <w:t xml:space="preserve"> </w:t>
      </w:r>
      <w:r w:rsidRPr="007A35B2">
        <w:rPr>
          <w:rFonts w:ascii="Times New Roman" w:hAnsi="Times New Roman"/>
          <w:b/>
          <w:sz w:val="24"/>
          <w:szCs w:val="24"/>
        </w:rPr>
        <w:t>Статья 20</w:t>
      </w:r>
    </w:p>
    <w:p w:rsidR="003B5071" w:rsidRPr="007A35B2" w:rsidRDefault="003B5071" w:rsidP="003B5071">
      <w:pPr>
        <w:spacing w:after="0" w:line="240" w:lineRule="auto"/>
        <w:ind w:firstLine="720"/>
        <w:jc w:val="both"/>
        <w:rPr>
          <w:rFonts w:ascii="Times New Roman" w:hAnsi="Times New Roman"/>
          <w:sz w:val="24"/>
          <w:szCs w:val="24"/>
        </w:rPr>
      </w:pPr>
      <w:r w:rsidRPr="007A35B2">
        <w:rPr>
          <w:rFonts w:ascii="Times New Roman" w:hAnsi="Times New Roman"/>
          <w:sz w:val="24"/>
          <w:szCs w:val="24"/>
        </w:rPr>
        <w:t xml:space="preserve">          Настоящее решение вступает в силу с 1 января 2021 года.</w:t>
      </w:r>
    </w:p>
    <w:p w:rsidR="003B5071" w:rsidRPr="007A35B2" w:rsidRDefault="003B5071" w:rsidP="003B5071">
      <w:pPr>
        <w:tabs>
          <w:tab w:val="left" w:pos="2051"/>
        </w:tabs>
        <w:spacing w:after="0" w:line="240" w:lineRule="auto"/>
        <w:rPr>
          <w:rFonts w:ascii="Times New Roman" w:hAnsi="Times New Roman"/>
          <w:b/>
          <w:sz w:val="24"/>
          <w:szCs w:val="24"/>
        </w:rPr>
      </w:pPr>
    </w:p>
    <w:p w:rsidR="003B5071" w:rsidRPr="007A35B2" w:rsidRDefault="003B5071" w:rsidP="003B5071">
      <w:pPr>
        <w:spacing w:after="0" w:line="240" w:lineRule="auto"/>
        <w:rPr>
          <w:rFonts w:ascii="Times New Roman" w:hAnsi="Times New Roman"/>
          <w:b/>
          <w:sz w:val="24"/>
          <w:szCs w:val="24"/>
        </w:rPr>
      </w:pPr>
      <w:r w:rsidRPr="007A35B2">
        <w:rPr>
          <w:rFonts w:ascii="Times New Roman" w:hAnsi="Times New Roman"/>
          <w:sz w:val="24"/>
          <w:szCs w:val="24"/>
        </w:rPr>
        <w:t xml:space="preserve">                                                                                                                                                                                                                                                                                                                                                                                                                                                                                                        </w:t>
      </w:r>
    </w:p>
    <w:p w:rsidR="003B5071" w:rsidRPr="007A35B2" w:rsidRDefault="003B5071" w:rsidP="007A35B2">
      <w:pPr>
        <w:tabs>
          <w:tab w:val="left" w:pos="4357"/>
        </w:tabs>
        <w:spacing w:after="0" w:line="240" w:lineRule="auto"/>
        <w:jc w:val="both"/>
        <w:rPr>
          <w:rFonts w:ascii="Times New Roman" w:hAnsi="Times New Roman"/>
          <w:sz w:val="24"/>
          <w:szCs w:val="24"/>
        </w:rPr>
      </w:pPr>
      <w:r w:rsidRPr="007A35B2">
        <w:rPr>
          <w:rFonts w:ascii="Times New Roman" w:hAnsi="Times New Roman"/>
          <w:sz w:val="24"/>
          <w:szCs w:val="24"/>
        </w:rPr>
        <w:t xml:space="preserve">Глава муниципального образования </w:t>
      </w:r>
    </w:p>
    <w:p w:rsidR="003B5071" w:rsidRPr="007A35B2" w:rsidRDefault="003B5071" w:rsidP="003B5071">
      <w:pPr>
        <w:spacing w:after="0" w:line="240" w:lineRule="auto"/>
        <w:jc w:val="both"/>
        <w:rPr>
          <w:rFonts w:ascii="Times New Roman" w:hAnsi="Times New Roman"/>
          <w:sz w:val="24"/>
          <w:szCs w:val="24"/>
        </w:rPr>
      </w:pPr>
      <w:r w:rsidRPr="007A35B2">
        <w:rPr>
          <w:rFonts w:ascii="Times New Roman" w:hAnsi="Times New Roman"/>
          <w:sz w:val="24"/>
          <w:szCs w:val="24"/>
        </w:rPr>
        <w:t>Булгаковского сельского поселения</w:t>
      </w:r>
    </w:p>
    <w:p w:rsidR="003B5071" w:rsidRDefault="003B5071" w:rsidP="003B5071">
      <w:pPr>
        <w:spacing w:after="0" w:line="240" w:lineRule="auto"/>
        <w:jc w:val="both"/>
        <w:rPr>
          <w:rFonts w:ascii="Times New Roman" w:hAnsi="Times New Roman"/>
          <w:sz w:val="24"/>
          <w:szCs w:val="24"/>
        </w:rPr>
      </w:pPr>
      <w:r w:rsidRPr="007A35B2">
        <w:rPr>
          <w:rFonts w:ascii="Times New Roman" w:hAnsi="Times New Roman"/>
          <w:sz w:val="24"/>
          <w:szCs w:val="24"/>
        </w:rPr>
        <w:t xml:space="preserve">Духовщинского района Смоленской области         </w:t>
      </w:r>
      <w:r w:rsidR="007A35B2">
        <w:rPr>
          <w:rFonts w:ascii="Times New Roman" w:hAnsi="Times New Roman"/>
          <w:sz w:val="24"/>
          <w:szCs w:val="24"/>
        </w:rPr>
        <w:t xml:space="preserve">                                     </w:t>
      </w:r>
      <w:r w:rsidRPr="007A35B2">
        <w:rPr>
          <w:rFonts w:ascii="Times New Roman" w:hAnsi="Times New Roman"/>
          <w:sz w:val="24"/>
          <w:szCs w:val="24"/>
        </w:rPr>
        <w:t xml:space="preserve">               Т.И. </w:t>
      </w:r>
      <w:proofErr w:type="spellStart"/>
      <w:r w:rsidRPr="007A35B2">
        <w:rPr>
          <w:rFonts w:ascii="Times New Roman" w:hAnsi="Times New Roman"/>
          <w:sz w:val="24"/>
          <w:szCs w:val="24"/>
        </w:rPr>
        <w:t>Сазанкова</w:t>
      </w:r>
      <w:proofErr w:type="spellEnd"/>
    </w:p>
    <w:p w:rsidR="00D81299" w:rsidRDefault="00D81299" w:rsidP="003B5071">
      <w:pPr>
        <w:spacing w:after="0" w:line="240" w:lineRule="auto"/>
        <w:jc w:val="both"/>
        <w:rPr>
          <w:rFonts w:ascii="Times New Roman" w:hAnsi="Times New Roman"/>
          <w:sz w:val="24"/>
          <w:szCs w:val="24"/>
        </w:rPr>
      </w:pPr>
    </w:p>
    <w:p w:rsidR="00D81299" w:rsidRDefault="00D81299" w:rsidP="003B5071">
      <w:pPr>
        <w:spacing w:after="0" w:line="240" w:lineRule="auto"/>
        <w:jc w:val="both"/>
        <w:rPr>
          <w:rFonts w:ascii="Times New Roman" w:hAnsi="Times New Roman"/>
          <w:sz w:val="24"/>
          <w:szCs w:val="24"/>
        </w:rPr>
      </w:pPr>
    </w:p>
    <w:p w:rsidR="000E04AE" w:rsidRPr="000E04AE" w:rsidRDefault="000E04AE" w:rsidP="000E04AE">
      <w:pPr>
        <w:spacing w:line="240" w:lineRule="auto"/>
        <w:ind w:left="6663"/>
        <w:jc w:val="center"/>
        <w:rPr>
          <w:rFonts w:ascii="Times New Roman" w:hAnsi="Times New Roman"/>
          <w:b/>
          <w:sz w:val="20"/>
          <w:szCs w:val="20"/>
        </w:rPr>
      </w:pPr>
      <w:r w:rsidRPr="000E04AE">
        <w:rPr>
          <w:rFonts w:ascii="Times New Roman" w:hAnsi="Times New Roman"/>
          <w:sz w:val="20"/>
          <w:szCs w:val="20"/>
        </w:rPr>
        <w:t>Приложение</w:t>
      </w:r>
      <w:r>
        <w:rPr>
          <w:rFonts w:ascii="Times New Roman" w:hAnsi="Times New Roman"/>
          <w:sz w:val="20"/>
          <w:szCs w:val="20"/>
        </w:rPr>
        <w:t xml:space="preserve"> 1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0E04AE" w:rsidRDefault="000E04AE" w:rsidP="000E04AE">
      <w:pPr>
        <w:pStyle w:val="1"/>
        <w:jc w:val="center"/>
        <w:rPr>
          <w:sz w:val="20"/>
          <w:szCs w:val="20"/>
        </w:rPr>
      </w:pPr>
      <w:r w:rsidRPr="000E04AE">
        <w:rPr>
          <w:sz w:val="20"/>
          <w:szCs w:val="20"/>
        </w:rPr>
        <w:t>Источники</w:t>
      </w:r>
      <w:r>
        <w:rPr>
          <w:sz w:val="20"/>
          <w:szCs w:val="20"/>
        </w:rPr>
        <w:t xml:space="preserve"> </w:t>
      </w:r>
    </w:p>
    <w:p w:rsidR="000E04AE" w:rsidRPr="000E04AE" w:rsidRDefault="000E04AE" w:rsidP="000E04AE">
      <w:pPr>
        <w:pStyle w:val="1"/>
        <w:jc w:val="center"/>
        <w:rPr>
          <w:b w:val="0"/>
          <w:sz w:val="20"/>
          <w:szCs w:val="20"/>
        </w:rPr>
      </w:pPr>
      <w:r w:rsidRPr="000E04AE">
        <w:rPr>
          <w:b w:val="0"/>
          <w:sz w:val="20"/>
          <w:szCs w:val="20"/>
        </w:rPr>
        <w:t>финансирования дефицита бюджета муниципального образования Булгаковского сельского поселения Духовщинского района</w:t>
      </w:r>
      <w:r>
        <w:rPr>
          <w:b w:val="0"/>
          <w:sz w:val="20"/>
          <w:szCs w:val="20"/>
        </w:rPr>
        <w:t xml:space="preserve"> </w:t>
      </w:r>
      <w:r w:rsidRPr="000E04AE">
        <w:rPr>
          <w:b w:val="0"/>
          <w:sz w:val="20"/>
          <w:szCs w:val="20"/>
        </w:rPr>
        <w:t>Смоленской области   на 2021 год</w:t>
      </w:r>
    </w:p>
    <w:p w:rsidR="000E04AE" w:rsidRPr="000E04AE" w:rsidRDefault="000E04AE" w:rsidP="000E04AE">
      <w:pPr>
        <w:tabs>
          <w:tab w:val="left" w:pos="8205"/>
          <w:tab w:val="right" w:pos="9457"/>
        </w:tabs>
        <w:jc w:val="right"/>
        <w:rPr>
          <w:rFonts w:ascii="Times New Roman" w:hAnsi="Times New Roman"/>
          <w:sz w:val="20"/>
          <w:szCs w:val="20"/>
        </w:rPr>
      </w:pPr>
      <w:r w:rsidRPr="000E04AE">
        <w:rPr>
          <w:rFonts w:ascii="Times New Roman" w:hAnsi="Times New Roman"/>
          <w:sz w:val="20"/>
          <w:szCs w:val="20"/>
        </w:rPr>
        <w:t xml:space="preserve">                                                                                                                 тыс. рублей</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5671"/>
        <w:gridCol w:w="1660"/>
      </w:tblGrid>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Код</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Сумма</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01 00 0000 00 0000 000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ИСТОЧНИКИ ВНУТРЕННЕГО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01 05 0000 00 0000 000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b/>
                <w:sz w:val="20"/>
                <w:szCs w:val="20"/>
              </w:rPr>
            </w:pPr>
            <w:r w:rsidRPr="000E04AE">
              <w:rPr>
                <w:rFonts w:ascii="Times New Roman" w:hAnsi="Times New Roman"/>
                <w:b/>
                <w:sz w:val="20"/>
                <w:szCs w:val="20"/>
              </w:rPr>
              <w:t>Изменение остатков средств на счетах по учету средств бюджета</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r>
      <w:tr w:rsidR="000E04AE" w:rsidRPr="000E04AE" w:rsidTr="009A5237">
        <w:trPr>
          <w:trHeight w:val="346"/>
        </w:trPr>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01 05 0000 00 0000 500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Увеличение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- 8 733,1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01 05 0000 00 0000 500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01 05 02 01 00 0000 510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 xml:space="preserve">     - 8 733,1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01 05 02 01 10 0000 510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 xml:space="preserve">     - 8 733,1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01 05 0000 00 0000 600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Уменьшение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01 05 02 00 00 0000 600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01 05 02 01 00 0000 610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8 733,1</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01 05 02 01 10 0000 610</w:t>
            </w:r>
          </w:p>
        </w:tc>
        <w:tc>
          <w:tcPr>
            <w:tcW w:w="5671"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8 733,1</w:t>
            </w:r>
          </w:p>
        </w:tc>
      </w:tr>
    </w:tbl>
    <w:p w:rsidR="000E04AE" w:rsidRPr="000E04AE" w:rsidRDefault="000E04AE" w:rsidP="000E04AE">
      <w:pPr>
        <w:tabs>
          <w:tab w:val="center" w:pos="4140"/>
          <w:tab w:val="right" w:pos="8820"/>
        </w:tabs>
        <w:ind w:right="-81"/>
        <w:rPr>
          <w:rFonts w:ascii="Times New Roman" w:hAnsi="Times New Roman"/>
          <w:sz w:val="20"/>
          <w:szCs w:val="20"/>
        </w:rPr>
      </w:pPr>
      <w:r w:rsidRPr="000E04AE">
        <w:rPr>
          <w:rFonts w:ascii="Times New Roman" w:hAnsi="Times New Roman"/>
          <w:b/>
          <w:sz w:val="20"/>
          <w:szCs w:val="20"/>
        </w:rPr>
        <w:t xml:space="preserve">                          </w:t>
      </w:r>
      <w:r w:rsidRPr="000E04AE">
        <w:rPr>
          <w:rFonts w:ascii="Times New Roman" w:hAnsi="Times New Roman"/>
          <w:b/>
          <w:sz w:val="20"/>
          <w:szCs w:val="20"/>
        </w:rPr>
        <w:tab/>
      </w:r>
      <w:r w:rsidRPr="000E04AE">
        <w:rPr>
          <w:rFonts w:ascii="Times New Roman" w:hAnsi="Times New Roman"/>
          <w:b/>
          <w:sz w:val="20"/>
          <w:szCs w:val="20"/>
        </w:rPr>
        <w:tab/>
      </w:r>
    </w:p>
    <w:p w:rsidR="000E04AE" w:rsidRPr="000E04AE" w:rsidRDefault="000E04AE" w:rsidP="000E04AE">
      <w:pPr>
        <w:spacing w:line="240" w:lineRule="auto"/>
        <w:ind w:left="6663"/>
        <w:jc w:val="center"/>
        <w:rPr>
          <w:rFonts w:ascii="Times New Roman" w:hAnsi="Times New Roman"/>
          <w:b/>
          <w:sz w:val="20"/>
          <w:szCs w:val="20"/>
        </w:rPr>
      </w:pPr>
      <w:r w:rsidRPr="000E04AE">
        <w:rPr>
          <w:rFonts w:ascii="Times New Roman" w:hAnsi="Times New Roman"/>
          <w:sz w:val="20"/>
          <w:szCs w:val="20"/>
        </w:rPr>
        <w:t>Приложение</w:t>
      </w:r>
      <w:r>
        <w:rPr>
          <w:rFonts w:ascii="Times New Roman" w:hAnsi="Times New Roman"/>
          <w:sz w:val="20"/>
          <w:szCs w:val="20"/>
        </w:rPr>
        <w:t xml:space="preserve"> 2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lastRenderedPageBreak/>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0E04AE" w:rsidRPr="000E04AE" w:rsidRDefault="000E04AE" w:rsidP="000E04AE">
      <w:pPr>
        <w:ind w:left="5040" w:firstLine="720"/>
        <w:rPr>
          <w:rFonts w:ascii="Times New Roman" w:hAnsi="Times New Roman"/>
          <w:b/>
          <w:sz w:val="20"/>
          <w:szCs w:val="20"/>
        </w:rPr>
      </w:pPr>
      <w:r w:rsidRPr="000E04AE">
        <w:rPr>
          <w:rFonts w:ascii="Times New Roman" w:hAnsi="Times New Roman"/>
          <w:b/>
          <w:sz w:val="20"/>
          <w:szCs w:val="20"/>
        </w:rPr>
        <w:t xml:space="preserve"> </w:t>
      </w:r>
    </w:p>
    <w:p w:rsidR="000E04AE" w:rsidRPr="000E04AE" w:rsidRDefault="000E04AE" w:rsidP="000E04AE">
      <w:pPr>
        <w:pStyle w:val="1"/>
        <w:jc w:val="center"/>
        <w:rPr>
          <w:b w:val="0"/>
          <w:sz w:val="20"/>
          <w:szCs w:val="20"/>
        </w:rPr>
      </w:pPr>
      <w:r w:rsidRPr="000E04AE">
        <w:rPr>
          <w:b w:val="0"/>
          <w:sz w:val="20"/>
          <w:szCs w:val="20"/>
        </w:rPr>
        <w:t>Источники</w:t>
      </w:r>
    </w:p>
    <w:p w:rsidR="000E04AE" w:rsidRPr="000E04AE" w:rsidRDefault="000E04AE" w:rsidP="000E04AE">
      <w:pPr>
        <w:jc w:val="center"/>
        <w:rPr>
          <w:rFonts w:ascii="Times New Roman" w:hAnsi="Times New Roman"/>
          <w:sz w:val="20"/>
          <w:szCs w:val="20"/>
        </w:rPr>
      </w:pPr>
      <w:r w:rsidRPr="000E04AE">
        <w:rPr>
          <w:rFonts w:ascii="Times New Roman" w:hAnsi="Times New Roman"/>
          <w:sz w:val="20"/>
          <w:szCs w:val="20"/>
        </w:rPr>
        <w:t>финансирования дефицита бюджета муниципального образования Булгаковского сельского поселения Духовщинского района</w:t>
      </w:r>
      <w:r>
        <w:rPr>
          <w:rFonts w:ascii="Times New Roman" w:hAnsi="Times New Roman"/>
          <w:sz w:val="20"/>
          <w:szCs w:val="20"/>
        </w:rPr>
        <w:t xml:space="preserve"> </w:t>
      </w:r>
      <w:r w:rsidRPr="000E04AE">
        <w:rPr>
          <w:rFonts w:ascii="Times New Roman" w:hAnsi="Times New Roman"/>
          <w:sz w:val="20"/>
          <w:szCs w:val="20"/>
        </w:rPr>
        <w:t>Смоленской области    на плановый период 2022 и 2023 годов</w:t>
      </w:r>
    </w:p>
    <w:p w:rsidR="000E04AE" w:rsidRPr="000E04AE" w:rsidRDefault="000E04AE" w:rsidP="000E04AE">
      <w:pPr>
        <w:tabs>
          <w:tab w:val="left" w:pos="8205"/>
          <w:tab w:val="right" w:pos="9457"/>
        </w:tabs>
        <w:rPr>
          <w:rFonts w:ascii="Times New Roman" w:hAnsi="Times New Roman"/>
          <w:sz w:val="20"/>
          <w:szCs w:val="20"/>
        </w:rPr>
      </w:pPr>
      <w:r w:rsidRPr="000E04AE">
        <w:rPr>
          <w:rFonts w:ascii="Times New Roman" w:hAnsi="Times New Roman"/>
          <w:sz w:val="20"/>
          <w:szCs w:val="20"/>
        </w:rPr>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112"/>
        <w:gridCol w:w="1559"/>
        <w:gridCol w:w="1559"/>
      </w:tblGrid>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Код</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Сумма 2022</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Сумма 2023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01 00 0000 00 0000 000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01 05 0000 00 0000 000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b/>
                <w:sz w:val="20"/>
                <w:szCs w:val="20"/>
              </w:rPr>
            </w:pPr>
            <w:r w:rsidRPr="000E04AE">
              <w:rPr>
                <w:rFonts w:ascii="Times New Roman" w:hAnsi="Times New Roman"/>
                <w:b/>
                <w:sz w:val="20"/>
                <w:szCs w:val="20"/>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0,00</w:t>
            </w:r>
          </w:p>
        </w:tc>
      </w:tr>
      <w:tr w:rsidR="000E04AE" w:rsidRPr="000E04AE" w:rsidTr="009A5237">
        <w:trPr>
          <w:trHeight w:val="346"/>
        </w:trPr>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01 05 0000 00 0000 500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- 6 689,5</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- 6 128,3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01 05 0000 00 0000 500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- 6 689,5</w:t>
            </w:r>
          </w:p>
        </w:tc>
        <w:tc>
          <w:tcPr>
            <w:tcW w:w="15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tabs>
                <w:tab w:val="center" w:pos="671"/>
              </w:tabs>
              <w:rPr>
                <w:rFonts w:ascii="Times New Roman" w:hAnsi="Times New Roman"/>
                <w:sz w:val="20"/>
                <w:szCs w:val="20"/>
              </w:rPr>
            </w:pPr>
            <w:r w:rsidRPr="000E04AE">
              <w:rPr>
                <w:rFonts w:ascii="Times New Roman" w:hAnsi="Times New Roman"/>
                <w:sz w:val="20"/>
                <w:szCs w:val="20"/>
              </w:rPr>
              <w:t xml:space="preserve">    - 6 128,3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01 05 02 01 00 0000 510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01 05 02 01 10 0000 510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- 6 128,3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01 05 0000 00 0000 600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b/>
                <w:sz w:val="20"/>
                <w:szCs w:val="20"/>
              </w:rPr>
            </w:pPr>
            <w:r w:rsidRPr="000E04AE">
              <w:rPr>
                <w:rFonts w:ascii="Times New Roman" w:hAnsi="Times New Roman"/>
                <w:b/>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b/>
                <w:sz w:val="20"/>
                <w:szCs w:val="20"/>
              </w:rPr>
              <w:t>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b/>
                <w:sz w:val="20"/>
                <w:szCs w:val="20"/>
              </w:rPr>
            </w:pPr>
            <w:r w:rsidRPr="000E04AE">
              <w:rPr>
                <w:rFonts w:ascii="Times New Roman" w:hAnsi="Times New Roman"/>
                <w:b/>
                <w:sz w:val="20"/>
                <w:szCs w:val="20"/>
              </w:rPr>
              <w:t>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01 05 02 00 00 0000 600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01 05 02 01 00 0000 610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6 128,3</w:t>
            </w:r>
          </w:p>
        </w:tc>
      </w:tr>
      <w:tr w:rsidR="000E04AE" w:rsidRPr="000E04AE" w:rsidTr="009A5237">
        <w:tc>
          <w:tcPr>
            <w:tcW w:w="2659" w:type="dxa"/>
            <w:tcBorders>
              <w:top w:val="single" w:sz="4" w:space="0" w:color="auto"/>
              <w:left w:val="single" w:sz="4" w:space="0" w:color="auto"/>
              <w:bottom w:val="single" w:sz="4" w:space="0" w:color="auto"/>
              <w:right w:val="single" w:sz="4" w:space="0" w:color="auto"/>
            </w:tcBorders>
          </w:tcPr>
          <w:p w:rsidR="000E04AE" w:rsidRPr="000E04AE" w:rsidRDefault="000E04AE" w:rsidP="009A5237">
            <w:pPr>
              <w:rPr>
                <w:rFonts w:ascii="Times New Roman" w:hAnsi="Times New Roman"/>
                <w:sz w:val="20"/>
                <w:szCs w:val="20"/>
              </w:rPr>
            </w:pPr>
            <w:r w:rsidRPr="000E04AE">
              <w:rPr>
                <w:rFonts w:ascii="Times New Roman" w:hAnsi="Times New Roman"/>
                <w:sz w:val="20"/>
                <w:szCs w:val="20"/>
              </w:rPr>
              <w:t>01 05 02 01 10 0000 610</w:t>
            </w:r>
          </w:p>
        </w:tc>
        <w:tc>
          <w:tcPr>
            <w:tcW w:w="4112" w:type="dxa"/>
            <w:tcBorders>
              <w:top w:val="single" w:sz="4" w:space="0" w:color="auto"/>
              <w:left w:val="single" w:sz="4" w:space="0" w:color="auto"/>
              <w:bottom w:val="single" w:sz="4" w:space="0" w:color="auto"/>
              <w:right w:val="single" w:sz="4" w:space="0" w:color="auto"/>
            </w:tcBorders>
          </w:tcPr>
          <w:p w:rsidR="000E04AE" w:rsidRPr="000E04AE" w:rsidRDefault="000E04AE" w:rsidP="000E04AE">
            <w:pPr>
              <w:rPr>
                <w:rFonts w:ascii="Times New Roman" w:hAnsi="Times New Roman"/>
                <w:sz w:val="20"/>
                <w:szCs w:val="20"/>
              </w:rPr>
            </w:pPr>
            <w:r w:rsidRPr="000E04AE">
              <w:rPr>
                <w:rFonts w:ascii="Times New Roman" w:hAnsi="Times New Roman"/>
                <w:sz w:val="20"/>
                <w:szCs w:val="20"/>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6 689,5</w:t>
            </w:r>
          </w:p>
        </w:tc>
        <w:tc>
          <w:tcPr>
            <w:tcW w:w="1559" w:type="dxa"/>
            <w:tcBorders>
              <w:top w:val="single" w:sz="4" w:space="0" w:color="auto"/>
              <w:left w:val="single" w:sz="4" w:space="0" w:color="auto"/>
              <w:bottom w:val="single" w:sz="4" w:space="0" w:color="auto"/>
              <w:right w:val="single" w:sz="4" w:space="0" w:color="auto"/>
            </w:tcBorders>
            <w:vAlign w:val="center"/>
          </w:tcPr>
          <w:p w:rsidR="000E04AE" w:rsidRPr="000E04AE" w:rsidRDefault="000E04AE" w:rsidP="009A5237">
            <w:pPr>
              <w:jc w:val="center"/>
              <w:rPr>
                <w:rFonts w:ascii="Times New Roman" w:hAnsi="Times New Roman"/>
                <w:sz w:val="20"/>
                <w:szCs w:val="20"/>
              </w:rPr>
            </w:pPr>
            <w:r w:rsidRPr="000E04AE">
              <w:rPr>
                <w:rFonts w:ascii="Times New Roman" w:hAnsi="Times New Roman"/>
                <w:sz w:val="20"/>
                <w:szCs w:val="20"/>
              </w:rPr>
              <w:t>6 128,3</w:t>
            </w:r>
          </w:p>
        </w:tc>
      </w:tr>
    </w:tbl>
    <w:p w:rsidR="00647DF2" w:rsidRPr="000E04AE" w:rsidRDefault="000E04AE" w:rsidP="00647DF2">
      <w:pPr>
        <w:spacing w:line="240" w:lineRule="auto"/>
        <w:ind w:left="6663"/>
        <w:jc w:val="center"/>
        <w:rPr>
          <w:rFonts w:ascii="Times New Roman" w:hAnsi="Times New Roman"/>
          <w:b/>
          <w:sz w:val="20"/>
          <w:szCs w:val="20"/>
        </w:rPr>
      </w:pPr>
      <w:r w:rsidRPr="00647DF2">
        <w:rPr>
          <w:rFonts w:ascii="Times New Roman" w:hAnsi="Times New Roman"/>
          <w:sz w:val="20"/>
          <w:szCs w:val="20"/>
        </w:rPr>
        <w:t xml:space="preserve">                        </w:t>
      </w:r>
      <w:r w:rsidR="00647DF2" w:rsidRPr="00647DF2">
        <w:rPr>
          <w:rFonts w:ascii="Times New Roman" w:hAnsi="Times New Roman"/>
          <w:sz w:val="20"/>
          <w:szCs w:val="20"/>
        </w:rPr>
        <w:t>Приложение</w:t>
      </w:r>
      <w:r w:rsidR="00647DF2">
        <w:rPr>
          <w:rFonts w:ascii="Times New Roman" w:hAnsi="Times New Roman"/>
          <w:sz w:val="20"/>
          <w:szCs w:val="20"/>
        </w:rPr>
        <w:t xml:space="preserve"> 3                                        </w:t>
      </w:r>
      <w:r w:rsidR="00647DF2" w:rsidRPr="000E04AE">
        <w:rPr>
          <w:rFonts w:ascii="Times New Roman" w:hAnsi="Times New Roman"/>
          <w:sz w:val="20"/>
          <w:szCs w:val="20"/>
        </w:rPr>
        <w:t xml:space="preserve">                    к решению Совета депутатов</w:t>
      </w:r>
      <w:r w:rsidR="00647DF2">
        <w:rPr>
          <w:rFonts w:ascii="Times New Roman" w:hAnsi="Times New Roman"/>
          <w:sz w:val="20"/>
          <w:szCs w:val="20"/>
        </w:rPr>
        <w:t xml:space="preserve"> </w:t>
      </w:r>
      <w:r w:rsidR="00647DF2" w:rsidRPr="000E04AE">
        <w:rPr>
          <w:rFonts w:ascii="Times New Roman" w:hAnsi="Times New Roman"/>
          <w:sz w:val="20"/>
          <w:szCs w:val="20"/>
        </w:rPr>
        <w:t>Булгаковского сельского поселения</w:t>
      </w:r>
      <w:r w:rsidR="00647DF2">
        <w:rPr>
          <w:rFonts w:ascii="Times New Roman" w:hAnsi="Times New Roman"/>
          <w:sz w:val="20"/>
          <w:szCs w:val="20"/>
        </w:rPr>
        <w:t xml:space="preserve"> </w:t>
      </w:r>
      <w:r w:rsidR="00647DF2" w:rsidRPr="000E04AE">
        <w:rPr>
          <w:rFonts w:ascii="Times New Roman" w:hAnsi="Times New Roman"/>
          <w:sz w:val="20"/>
          <w:szCs w:val="20"/>
        </w:rPr>
        <w:t>Духовщинского района Смоленской области</w:t>
      </w:r>
      <w:r w:rsidR="00647DF2">
        <w:rPr>
          <w:rFonts w:ascii="Times New Roman" w:hAnsi="Times New Roman"/>
          <w:sz w:val="20"/>
          <w:szCs w:val="20"/>
        </w:rPr>
        <w:t xml:space="preserve"> </w:t>
      </w:r>
      <w:r w:rsidR="00647DF2" w:rsidRPr="000E04AE">
        <w:rPr>
          <w:rFonts w:ascii="Times New Roman" w:hAnsi="Times New Roman"/>
          <w:sz w:val="20"/>
          <w:szCs w:val="20"/>
        </w:rPr>
        <w:t>от 18.12. 2020г № 26</w:t>
      </w:r>
    </w:p>
    <w:p w:rsidR="000E04AE" w:rsidRPr="00647DF2" w:rsidRDefault="00647DF2" w:rsidP="00647DF2">
      <w:pPr>
        <w:tabs>
          <w:tab w:val="center" w:pos="4140"/>
          <w:tab w:val="right" w:pos="8820"/>
        </w:tabs>
        <w:ind w:right="-81"/>
        <w:jc w:val="center"/>
        <w:rPr>
          <w:rFonts w:ascii="Times New Roman" w:hAnsi="Times New Roman"/>
          <w:sz w:val="24"/>
          <w:szCs w:val="24"/>
        </w:rPr>
      </w:pPr>
      <w:r w:rsidRPr="00647DF2">
        <w:rPr>
          <w:rFonts w:ascii="Times New Roman" w:hAnsi="Times New Roman"/>
          <w:b/>
          <w:bCs/>
          <w:sz w:val="24"/>
          <w:szCs w:val="24"/>
        </w:rPr>
        <w:t xml:space="preserve">Перечень главных администраторов поступления доходов в бюджет Булгаковского сельского поселения </w:t>
      </w:r>
      <w:r w:rsidRPr="00647DF2">
        <w:rPr>
          <w:rFonts w:ascii="Times New Roman" w:hAnsi="Times New Roman"/>
          <w:b/>
          <w:sz w:val="24"/>
          <w:szCs w:val="24"/>
        </w:rPr>
        <w:t>Духовщинского района Смоленской области</w:t>
      </w:r>
    </w:p>
    <w:p w:rsidR="00647DF2" w:rsidRDefault="00647DF2" w:rsidP="00647DF2">
      <w:pPr>
        <w:rPr>
          <w:sz w:val="2"/>
          <w:szCs w:val="2"/>
        </w:rPr>
      </w:pPr>
    </w:p>
    <w:tbl>
      <w:tblPr>
        <w:tblpPr w:leftFromText="180" w:rightFromText="180" w:vertAnchor="text" w:horzAnchor="margin" w:tblpX="108" w:tblpY="-358"/>
        <w:tblW w:w="10173" w:type="dxa"/>
        <w:tblLook w:val="0000" w:firstRow="0" w:lastRow="0" w:firstColumn="0" w:lastColumn="0" w:noHBand="0" w:noVBand="0"/>
      </w:tblPr>
      <w:tblGrid>
        <w:gridCol w:w="2304"/>
        <w:gridCol w:w="3049"/>
        <w:gridCol w:w="4820"/>
      </w:tblGrid>
      <w:tr w:rsidR="00647DF2" w:rsidRPr="00647DF2" w:rsidTr="009A5237">
        <w:trPr>
          <w:cantSplit/>
          <w:trHeight w:val="593"/>
        </w:trPr>
        <w:tc>
          <w:tcPr>
            <w:tcW w:w="5353" w:type="dxa"/>
            <w:gridSpan w:val="2"/>
            <w:vMerge w:val="restart"/>
            <w:tcBorders>
              <w:top w:val="single" w:sz="4" w:space="0" w:color="auto"/>
              <w:left w:val="single" w:sz="4" w:space="0" w:color="auto"/>
              <w:bottom w:val="single" w:sz="4" w:space="0" w:color="000000"/>
              <w:right w:val="single" w:sz="4" w:space="0" w:color="000000"/>
            </w:tcBorders>
            <w:vAlign w:val="center"/>
          </w:tcPr>
          <w:p w:rsidR="00647DF2" w:rsidRPr="00647DF2" w:rsidRDefault="00647DF2" w:rsidP="00647DF2">
            <w:pPr>
              <w:spacing w:line="240" w:lineRule="auto"/>
              <w:jc w:val="center"/>
              <w:rPr>
                <w:rFonts w:ascii="Times New Roman" w:hAnsi="Times New Roman"/>
                <w:b/>
                <w:sz w:val="16"/>
                <w:szCs w:val="16"/>
              </w:rPr>
            </w:pPr>
            <w:r w:rsidRPr="00647DF2">
              <w:rPr>
                <w:rFonts w:ascii="Times New Roman" w:hAnsi="Times New Roman"/>
                <w:b/>
                <w:sz w:val="16"/>
                <w:szCs w:val="16"/>
              </w:rPr>
              <w:lastRenderedPageBreak/>
              <w:t xml:space="preserve">Код бюджетной классификации </w:t>
            </w:r>
          </w:p>
          <w:p w:rsidR="00647DF2" w:rsidRPr="00647DF2" w:rsidRDefault="00647DF2" w:rsidP="00647DF2">
            <w:pPr>
              <w:spacing w:line="240" w:lineRule="auto"/>
              <w:jc w:val="center"/>
              <w:rPr>
                <w:rFonts w:ascii="Times New Roman" w:hAnsi="Times New Roman"/>
                <w:b/>
                <w:sz w:val="16"/>
                <w:szCs w:val="16"/>
              </w:rPr>
            </w:pPr>
            <w:r w:rsidRPr="00647DF2">
              <w:rPr>
                <w:rFonts w:ascii="Times New Roman" w:hAnsi="Times New Roman"/>
                <w:b/>
                <w:sz w:val="16"/>
                <w:szCs w:val="16"/>
              </w:rPr>
              <w:t>Российской Федерации</w:t>
            </w:r>
          </w:p>
        </w:tc>
        <w:tc>
          <w:tcPr>
            <w:tcW w:w="4820" w:type="dxa"/>
            <w:vMerge w:val="restart"/>
            <w:tcBorders>
              <w:top w:val="single" w:sz="4" w:space="0" w:color="auto"/>
              <w:left w:val="single" w:sz="4" w:space="0" w:color="auto"/>
              <w:bottom w:val="nil"/>
              <w:right w:val="single" w:sz="4" w:space="0" w:color="auto"/>
            </w:tcBorders>
            <w:vAlign w:val="center"/>
          </w:tcPr>
          <w:p w:rsidR="00647DF2" w:rsidRPr="00647DF2" w:rsidRDefault="00647DF2" w:rsidP="00647DF2">
            <w:pPr>
              <w:spacing w:line="240" w:lineRule="auto"/>
              <w:ind w:right="-108"/>
              <w:jc w:val="center"/>
              <w:rPr>
                <w:rFonts w:ascii="Times New Roman" w:hAnsi="Times New Roman"/>
                <w:b/>
                <w:sz w:val="16"/>
                <w:szCs w:val="16"/>
              </w:rPr>
            </w:pPr>
            <w:r w:rsidRPr="00647DF2">
              <w:rPr>
                <w:rFonts w:ascii="Times New Roman" w:hAnsi="Times New Roman"/>
                <w:b/>
                <w:sz w:val="16"/>
                <w:szCs w:val="16"/>
              </w:rPr>
              <w:t xml:space="preserve">Наименование администратора, источника доходов </w:t>
            </w:r>
          </w:p>
          <w:p w:rsidR="00647DF2" w:rsidRPr="00647DF2" w:rsidRDefault="00647DF2" w:rsidP="00647DF2">
            <w:pPr>
              <w:spacing w:line="240" w:lineRule="auto"/>
              <w:ind w:right="-108"/>
              <w:jc w:val="center"/>
              <w:rPr>
                <w:rFonts w:ascii="Times New Roman" w:hAnsi="Times New Roman"/>
                <w:b/>
                <w:sz w:val="16"/>
                <w:szCs w:val="16"/>
              </w:rPr>
            </w:pPr>
            <w:r w:rsidRPr="00647DF2">
              <w:rPr>
                <w:rFonts w:ascii="Times New Roman" w:hAnsi="Times New Roman"/>
                <w:b/>
                <w:sz w:val="16"/>
                <w:szCs w:val="16"/>
              </w:rPr>
              <w:t>Бюджета поселения</w:t>
            </w:r>
          </w:p>
        </w:tc>
      </w:tr>
      <w:tr w:rsidR="00647DF2" w:rsidRPr="00647DF2" w:rsidTr="009A5237">
        <w:trPr>
          <w:cantSplit/>
          <w:trHeight w:val="593"/>
        </w:trPr>
        <w:tc>
          <w:tcPr>
            <w:tcW w:w="5353" w:type="dxa"/>
            <w:gridSpan w:val="2"/>
            <w:vMerge/>
            <w:tcBorders>
              <w:top w:val="single" w:sz="4" w:space="0" w:color="auto"/>
              <w:left w:val="single" w:sz="4" w:space="0" w:color="auto"/>
              <w:bottom w:val="single" w:sz="4" w:space="0" w:color="000000"/>
              <w:right w:val="single" w:sz="4" w:space="0" w:color="000000"/>
            </w:tcBorders>
            <w:vAlign w:val="center"/>
          </w:tcPr>
          <w:p w:rsidR="00647DF2" w:rsidRPr="00647DF2" w:rsidRDefault="00647DF2" w:rsidP="009A5237">
            <w:pPr>
              <w:rPr>
                <w:rFonts w:ascii="Times New Roman" w:hAnsi="Times New Roman"/>
                <w:b/>
                <w:sz w:val="16"/>
                <w:szCs w:val="16"/>
              </w:rPr>
            </w:pPr>
          </w:p>
        </w:tc>
        <w:tc>
          <w:tcPr>
            <w:tcW w:w="4820" w:type="dxa"/>
            <w:vMerge/>
            <w:tcBorders>
              <w:top w:val="single" w:sz="4" w:space="0" w:color="auto"/>
              <w:left w:val="single" w:sz="4" w:space="0" w:color="auto"/>
              <w:bottom w:val="nil"/>
              <w:right w:val="single" w:sz="4" w:space="0" w:color="auto"/>
            </w:tcBorders>
            <w:vAlign w:val="center"/>
          </w:tcPr>
          <w:p w:rsidR="00647DF2" w:rsidRPr="00647DF2" w:rsidRDefault="00647DF2" w:rsidP="009A5237">
            <w:pPr>
              <w:rPr>
                <w:rFonts w:ascii="Times New Roman" w:hAnsi="Times New Roman"/>
                <w:b/>
                <w:sz w:val="16"/>
                <w:szCs w:val="16"/>
              </w:rPr>
            </w:pPr>
          </w:p>
        </w:tc>
      </w:tr>
      <w:tr w:rsidR="00647DF2" w:rsidRPr="00647DF2" w:rsidTr="009A5237">
        <w:trPr>
          <w:cantSplit/>
          <w:trHeight w:val="1305"/>
        </w:trPr>
        <w:tc>
          <w:tcPr>
            <w:tcW w:w="2304" w:type="dxa"/>
            <w:tcBorders>
              <w:top w:val="nil"/>
              <w:left w:val="single" w:sz="4" w:space="0" w:color="auto"/>
              <w:bottom w:val="nil"/>
              <w:right w:val="single" w:sz="4" w:space="0" w:color="auto"/>
            </w:tcBorders>
            <w:vAlign w:val="center"/>
          </w:tcPr>
          <w:p w:rsidR="00647DF2" w:rsidRPr="00647DF2" w:rsidRDefault="00647DF2" w:rsidP="009A5237">
            <w:pPr>
              <w:jc w:val="center"/>
              <w:rPr>
                <w:rFonts w:ascii="Times New Roman" w:hAnsi="Times New Roman"/>
                <w:b/>
                <w:sz w:val="16"/>
                <w:szCs w:val="16"/>
              </w:rPr>
            </w:pPr>
            <w:r w:rsidRPr="00647DF2">
              <w:rPr>
                <w:rFonts w:ascii="Times New Roman" w:hAnsi="Times New Roman"/>
                <w:b/>
                <w:sz w:val="16"/>
                <w:szCs w:val="16"/>
              </w:rPr>
              <w:t xml:space="preserve">администратора </w:t>
            </w:r>
          </w:p>
        </w:tc>
        <w:tc>
          <w:tcPr>
            <w:tcW w:w="3049" w:type="dxa"/>
            <w:tcBorders>
              <w:top w:val="nil"/>
              <w:left w:val="nil"/>
              <w:bottom w:val="nil"/>
              <w:right w:val="single" w:sz="4" w:space="0" w:color="auto"/>
            </w:tcBorders>
            <w:vAlign w:val="center"/>
          </w:tcPr>
          <w:p w:rsidR="00647DF2" w:rsidRPr="00647DF2" w:rsidRDefault="00647DF2" w:rsidP="009A5237">
            <w:pPr>
              <w:jc w:val="center"/>
              <w:rPr>
                <w:rFonts w:ascii="Times New Roman" w:hAnsi="Times New Roman"/>
                <w:b/>
                <w:sz w:val="16"/>
                <w:szCs w:val="16"/>
              </w:rPr>
            </w:pPr>
            <w:r w:rsidRPr="00647DF2">
              <w:rPr>
                <w:rFonts w:ascii="Times New Roman" w:hAnsi="Times New Roman"/>
                <w:b/>
                <w:sz w:val="16"/>
                <w:szCs w:val="16"/>
              </w:rPr>
              <w:t xml:space="preserve">источника доходов </w:t>
            </w:r>
          </w:p>
          <w:p w:rsidR="00647DF2" w:rsidRPr="00647DF2" w:rsidRDefault="00647DF2" w:rsidP="009A5237">
            <w:pPr>
              <w:jc w:val="center"/>
              <w:rPr>
                <w:rFonts w:ascii="Times New Roman" w:hAnsi="Times New Roman"/>
                <w:b/>
                <w:sz w:val="16"/>
                <w:szCs w:val="16"/>
              </w:rPr>
            </w:pPr>
            <w:r w:rsidRPr="00647DF2">
              <w:rPr>
                <w:rFonts w:ascii="Times New Roman" w:hAnsi="Times New Roman"/>
                <w:b/>
                <w:sz w:val="16"/>
                <w:szCs w:val="16"/>
              </w:rPr>
              <w:t>бюджета поселения</w:t>
            </w:r>
          </w:p>
        </w:tc>
        <w:tc>
          <w:tcPr>
            <w:tcW w:w="4820" w:type="dxa"/>
            <w:vMerge/>
            <w:tcBorders>
              <w:top w:val="single" w:sz="4" w:space="0" w:color="auto"/>
              <w:left w:val="single" w:sz="4" w:space="0" w:color="auto"/>
              <w:bottom w:val="nil"/>
              <w:right w:val="single" w:sz="4" w:space="0" w:color="auto"/>
            </w:tcBorders>
            <w:vAlign w:val="center"/>
          </w:tcPr>
          <w:p w:rsidR="00647DF2" w:rsidRPr="00647DF2" w:rsidRDefault="00647DF2" w:rsidP="009A5237">
            <w:pPr>
              <w:rPr>
                <w:rFonts w:ascii="Times New Roman" w:hAnsi="Times New Roman"/>
                <w:b/>
                <w:sz w:val="16"/>
                <w:szCs w:val="16"/>
              </w:rPr>
            </w:pPr>
          </w:p>
        </w:tc>
      </w:tr>
    </w:tbl>
    <w:p w:rsidR="00647DF2" w:rsidRPr="00647DF2" w:rsidRDefault="00647DF2" w:rsidP="00647DF2">
      <w:pPr>
        <w:rPr>
          <w:rFonts w:ascii="Times New Roman" w:hAnsi="Times New Roman"/>
          <w:sz w:val="16"/>
          <w:szCs w:val="16"/>
        </w:rPr>
      </w:pPr>
    </w:p>
    <w:tbl>
      <w:tblPr>
        <w:tblW w:w="10206" w:type="dxa"/>
        <w:tblInd w:w="108" w:type="dxa"/>
        <w:tblLook w:val="0000" w:firstRow="0" w:lastRow="0" w:firstColumn="0" w:lastColumn="0" w:noHBand="0" w:noVBand="0"/>
      </w:tblPr>
      <w:tblGrid>
        <w:gridCol w:w="2340"/>
        <w:gridCol w:w="3060"/>
        <w:gridCol w:w="4806"/>
      </w:tblGrid>
      <w:tr w:rsidR="00647DF2" w:rsidRPr="00647DF2" w:rsidTr="009A5237">
        <w:trPr>
          <w:trHeight w:val="330"/>
          <w:tblHeader/>
        </w:trPr>
        <w:tc>
          <w:tcPr>
            <w:tcW w:w="2340"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9A5237">
            <w:pPr>
              <w:jc w:val="center"/>
              <w:rPr>
                <w:rFonts w:ascii="Times New Roman" w:hAnsi="Times New Roman"/>
                <w:sz w:val="16"/>
                <w:szCs w:val="16"/>
              </w:rPr>
            </w:pPr>
            <w:r w:rsidRPr="00647DF2">
              <w:rPr>
                <w:rFonts w:ascii="Times New Roman" w:hAnsi="Times New Roman"/>
                <w:sz w:val="16"/>
                <w:szCs w:val="16"/>
              </w:rPr>
              <w:t>1</w:t>
            </w:r>
          </w:p>
        </w:tc>
        <w:tc>
          <w:tcPr>
            <w:tcW w:w="3060" w:type="dxa"/>
            <w:tcBorders>
              <w:top w:val="single" w:sz="4" w:space="0" w:color="auto"/>
              <w:left w:val="nil"/>
              <w:bottom w:val="single" w:sz="4" w:space="0" w:color="auto"/>
              <w:right w:val="single" w:sz="4" w:space="0" w:color="auto"/>
            </w:tcBorders>
            <w:vAlign w:val="center"/>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w:t>
            </w:r>
          </w:p>
        </w:tc>
        <w:tc>
          <w:tcPr>
            <w:tcW w:w="4806" w:type="dxa"/>
            <w:tcBorders>
              <w:top w:val="single" w:sz="4" w:space="0" w:color="auto"/>
              <w:left w:val="nil"/>
              <w:bottom w:val="single" w:sz="4" w:space="0" w:color="auto"/>
              <w:right w:val="single" w:sz="4" w:space="0" w:color="auto"/>
            </w:tcBorders>
            <w:vAlign w:val="center"/>
          </w:tcPr>
          <w:p w:rsidR="00647DF2" w:rsidRPr="00647DF2" w:rsidRDefault="00647DF2" w:rsidP="009A5237">
            <w:pPr>
              <w:jc w:val="center"/>
              <w:rPr>
                <w:rFonts w:ascii="Times New Roman" w:hAnsi="Times New Roman"/>
                <w:sz w:val="16"/>
                <w:szCs w:val="16"/>
              </w:rPr>
            </w:pPr>
            <w:r w:rsidRPr="00647DF2">
              <w:rPr>
                <w:rFonts w:ascii="Times New Roman" w:hAnsi="Times New Roman"/>
                <w:sz w:val="16"/>
                <w:szCs w:val="16"/>
              </w:rPr>
              <w:t>3</w:t>
            </w:r>
          </w:p>
        </w:tc>
      </w:tr>
      <w:tr w:rsidR="00647DF2" w:rsidRPr="00647DF2" w:rsidTr="009A5237">
        <w:trPr>
          <w:trHeight w:val="555"/>
        </w:trPr>
        <w:tc>
          <w:tcPr>
            <w:tcW w:w="234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16"/>
                <w:szCs w:val="16"/>
              </w:rPr>
            </w:pPr>
            <w:r w:rsidRPr="00647DF2">
              <w:rPr>
                <w:rFonts w:ascii="Times New Roman" w:hAnsi="Times New Roman"/>
                <w:b/>
                <w:bCs/>
                <w:sz w:val="16"/>
                <w:szCs w:val="16"/>
              </w:rPr>
              <w:t>935</w:t>
            </w:r>
          </w:p>
        </w:tc>
        <w:tc>
          <w:tcPr>
            <w:tcW w:w="3060"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sz w:val="16"/>
                <w:szCs w:val="16"/>
              </w:rPr>
            </w:pPr>
          </w:p>
        </w:tc>
        <w:tc>
          <w:tcPr>
            <w:tcW w:w="4806"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spacing w:line="240" w:lineRule="auto"/>
              <w:jc w:val="center"/>
              <w:rPr>
                <w:rFonts w:ascii="Times New Roman" w:hAnsi="Times New Roman"/>
                <w:b/>
                <w:i/>
                <w:sz w:val="16"/>
                <w:szCs w:val="16"/>
              </w:rPr>
            </w:pPr>
            <w:r w:rsidRPr="00647DF2">
              <w:rPr>
                <w:rFonts w:ascii="Times New Roman" w:hAnsi="Times New Roman"/>
                <w:b/>
                <w:i/>
                <w:sz w:val="16"/>
                <w:szCs w:val="16"/>
              </w:rPr>
              <w:t xml:space="preserve">Администрация </w:t>
            </w:r>
            <w:proofErr w:type="gramStart"/>
            <w:r w:rsidRPr="00647DF2">
              <w:rPr>
                <w:rFonts w:ascii="Times New Roman" w:hAnsi="Times New Roman"/>
                <w:b/>
                <w:i/>
                <w:sz w:val="16"/>
                <w:szCs w:val="16"/>
              </w:rPr>
              <w:t>Булгаковского  сельского</w:t>
            </w:r>
            <w:proofErr w:type="gramEnd"/>
            <w:r w:rsidRPr="00647DF2">
              <w:rPr>
                <w:rFonts w:ascii="Times New Roman" w:hAnsi="Times New Roman"/>
                <w:b/>
                <w:i/>
                <w:sz w:val="16"/>
                <w:szCs w:val="16"/>
              </w:rPr>
              <w:t xml:space="preserve"> поселения Духовщинского района Смоленской области</w:t>
            </w:r>
            <w:r>
              <w:rPr>
                <w:rFonts w:ascii="Times New Roman" w:hAnsi="Times New Roman"/>
                <w:b/>
                <w:i/>
                <w:sz w:val="16"/>
                <w:szCs w:val="16"/>
              </w:rPr>
              <w:t xml:space="preserve"> </w:t>
            </w:r>
            <w:r w:rsidRPr="00647DF2">
              <w:rPr>
                <w:rFonts w:ascii="Times New Roman" w:hAnsi="Times New Roman"/>
                <w:b/>
                <w:i/>
                <w:sz w:val="16"/>
                <w:szCs w:val="16"/>
              </w:rPr>
              <w:t>ИНН 6705003876  КПП 670501001</w:t>
            </w:r>
          </w:p>
        </w:tc>
      </w:tr>
      <w:tr w:rsidR="00647DF2" w:rsidRPr="00647DF2" w:rsidTr="009A5237">
        <w:trPr>
          <w:trHeight w:val="555"/>
        </w:trPr>
        <w:tc>
          <w:tcPr>
            <w:tcW w:w="234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16"/>
                <w:szCs w:val="16"/>
              </w:rPr>
            </w:pPr>
            <w:r w:rsidRPr="00647DF2">
              <w:rPr>
                <w:rFonts w:ascii="Times New Roman" w:hAnsi="Times New Roman"/>
                <w:b/>
                <w:bCs/>
                <w:sz w:val="16"/>
                <w:szCs w:val="16"/>
              </w:rPr>
              <w:lastRenderedPageBreak/>
              <w:t>935</w:t>
            </w:r>
          </w:p>
        </w:tc>
        <w:tc>
          <w:tcPr>
            <w:tcW w:w="3060"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1 11 05025 10 0000 120</w:t>
            </w:r>
          </w:p>
        </w:tc>
        <w:tc>
          <w:tcPr>
            <w:tcW w:w="4806"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spacing w:line="240" w:lineRule="auto"/>
              <w:jc w:val="center"/>
              <w:rPr>
                <w:rFonts w:ascii="Times New Roman" w:hAnsi="Times New Roman"/>
                <w:sz w:val="16"/>
                <w:szCs w:val="16"/>
              </w:rPr>
            </w:pPr>
            <w:r w:rsidRPr="00647DF2">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roofErr w:type="gramStart"/>
            <w:r w:rsidRPr="00647DF2">
              <w:rPr>
                <w:rFonts w:ascii="Times New Roman" w:hAnsi="Times New Roman"/>
                <w:sz w:val="16"/>
                <w:szCs w:val="16"/>
              </w:rPr>
              <w:t>за  исключением</w:t>
            </w:r>
            <w:proofErr w:type="gramEnd"/>
            <w:r w:rsidRPr="00647DF2">
              <w:rPr>
                <w:rFonts w:ascii="Times New Roman" w:hAnsi="Times New Roman"/>
                <w:sz w:val="16"/>
                <w:szCs w:val="16"/>
              </w:rPr>
              <w:t xml:space="preserve"> земельных участков муниципальных бюджетных и автономных учреждений)</w:t>
            </w:r>
          </w:p>
        </w:tc>
      </w:tr>
      <w:tr w:rsidR="00647DF2" w:rsidRPr="00647DF2" w:rsidTr="009A5237">
        <w:trPr>
          <w:trHeight w:val="555"/>
        </w:trPr>
        <w:tc>
          <w:tcPr>
            <w:tcW w:w="234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16"/>
                <w:szCs w:val="16"/>
              </w:rPr>
            </w:pPr>
            <w:r w:rsidRPr="00647DF2">
              <w:rPr>
                <w:rFonts w:ascii="Times New Roman" w:hAnsi="Times New Roman"/>
                <w:b/>
                <w:bCs/>
                <w:sz w:val="16"/>
                <w:szCs w:val="16"/>
              </w:rPr>
              <w:t>935</w:t>
            </w:r>
          </w:p>
        </w:tc>
        <w:tc>
          <w:tcPr>
            <w:tcW w:w="3060"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1 11 05035 10 0000 120</w:t>
            </w:r>
          </w:p>
        </w:tc>
        <w:tc>
          <w:tcPr>
            <w:tcW w:w="4806"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spacing w:line="240" w:lineRule="auto"/>
              <w:jc w:val="center"/>
              <w:rPr>
                <w:rFonts w:ascii="Times New Roman" w:hAnsi="Times New Roman"/>
                <w:sz w:val="16"/>
                <w:szCs w:val="16"/>
              </w:rPr>
            </w:pPr>
            <w:r w:rsidRPr="00647DF2">
              <w:rPr>
                <w:rFonts w:ascii="Times New Roman" w:hAnsi="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47DF2" w:rsidRPr="00647DF2" w:rsidTr="009A5237">
        <w:trPr>
          <w:trHeight w:val="555"/>
        </w:trPr>
        <w:tc>
          <w:tcPr>
            <w:tcW w:w="234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16"/>
                <w:szCs w:val="16"/>
              </w:rPr>
            </w:pPr>
            <w:r w:rsidRPr="00647DF2">
              <w:rPr>
                <w:rFonts w:ascii="Times New Roman" w:hAnsi="Times New Roman"/>
                <w:b/>
                <w:bCs/>
                <w:sz w:val="16"/>
                <w:szCs w:val="16"/>
              </w:rPr>
              <w:t>935</w:t>
            </w:r>
          </w:p>
        </w:tc>
        <w:tc>
          <w:tcPr>
            <w:tcW w:w="3060"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1 11 09045 10 0000 120</w:t>
            </w:r>
          </w:p>
        </w:tc>
        <w:tc>
          <w:tcPr>
            <w:tcW w:w="4806"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spacing w:line="240" w:lineRule="auto"/>
              <w:jc w:val="center"/>
              <w:rPr>
                <w:rFonts w:ascii="Times New Roman" w:hAnsi="Times New Roman"/>
                <w:sz w:val="16"/>
                <w:szCs w:val="16"/>
              </w:rPr>
            </w:pPr>
            <w:r w:rsidRPr="00647DF2">
              <w:rPr>
                <w:rFonts w:ascii="Times New Roman" w:hAnsi="Times New Roman"/>
                <w:sz w:val="16"/>
                <w:szCs w:val="16"/>
              </w:rPr>
              <w:t xml:space="preserve">Прочие поступления от использования имущества, находящегося в собственности сельских </w:t>
            </w:r>
            <w:proofErr w:type="gramStart"/>
            <w:r w:rsidRPr="00647DF2">
              <w:rPr>
                <w:rFonts w:ascii="Times New Roman" w:hAnsi="Times New Roman"/>
                <w:sz w:val="16"/>
                <w:szCs w:val="16"/>
              </w:rPr>
              <w:t>поселений( за</w:t>
            </w:r>
            <w:proofErr w:type="gramEnd"/>
            <w:r w:rsidRPr="00647DF2">
              <w:rPr>
                <w:rFonts w:ascii="Times New Roman" w:hAnsi="Times New Roman"/>
                <w:sz w:val="16"/>
                <w:szCs w:val="16"/>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47DF2" w:rsidRPr="00647DF2" w:rsidTr="009A5237">
        <w:trPr>
          <w:trHeight w:val="361"/>
        </w:trPr>
        <w:tc>
          <w:tcPr>
            <w:tcW w:w="234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16"/>
                <w:szCs w:val="16"/>
              </w:rPr>
            </w:pPr>
            <w:r w:rsidRPr="00647DF2">
              <w:rPr>
                <w:rFonts w:ascii="Times New Roman" w:hAnsi="Times New Roman"/>
                <w:b/>
                <w:bCs/>
                <w:sz w:val="16"/>
                <w:szCs w:val="16"/>
              </w:rPr>
              <w:t>935</w:t>
            </w:r>
          </w:p>
        </w:tc>
        <w:tc>
          <w:tcPr>
            <w:tcW w:w="3060"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1 13 02995 10 0000 130</w:t>
            </w:r>
          </w:p>
        </w:tc>
        <w:tc>
          <w:tcPr>
            <w:tcW w:w="4806"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spacing w:line="240" w:lineRule="auto"/>
              <w:jc w:val="center"/>
              <w:rPr>
                <w:rFonts w:ascii="Times New Roman" w:hAnsi="Times New Roman"/>
                <w:sz w:val="16"/>
                <w:szCs w:val="16"/>
              </w:rPr>
            </w:pPr>
            <w:r w:rsidRPr="00647DF2">
              <w:rPr>
                <w:rFonts w:ascii="Times New Roman" w:hAnsi="Times New Roman"/>
                <w:sz w:val="16"/>
                <w:szCs w:val="16"/>
              </w:rPr>
              <w:t xml:space="preserve">Прочие доходы от компенсации затрат бюджетов сельских поселений </w:t>
            </w:r>
          </w:p>
        </w:tc>
      </w:tr>
      <w:tr w:rsidR="00647DF2" w:rsidRPr="00647DF2" w:rsidTr="009A5237">
        <w:trPr>
          <w:trHeight w:val="364"/>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bCs/>
                <w:sz w:val="16"/>
                <w:szCs w:val="16"/>
              </w:rPr>
            </w:pPr>
            <w:r w:rsidRPr="00647DF2">
              <w:rPr>
                <w:rFonts w:ascii="Times New Roman" w:hAnsi="Times New Roman"/>
                <w:bCs/>
                <w:sz w:val="16"/>
                <w:szCs w:val="16"/>
              </w:rPr>
              <w:t>1 14 02053 10 0000 410</w:t>
            </w:r>
          </w:p>
        </w:tc>
        <w:tc>
          <w:tcPr>
            <w:tcW w:w="4806"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647DF2">
            <w:pPr>
              <w:spacing w:line="240" w:lineRule="auto"/>
              <w:rPr>
                <w:rFonts w:ascii="Times New Roman" w:hAnsi="Times New Roman"/>
                <w:bCs/>
                <w:sz w:val="16"/>
                <w:szCs w:val="16"/>
              </w:rPr>
            </w:pPr>
            <w:r w:rsidRPr="00647DF2">
              <w:rPr>
                <w:rFonts w:ascii="Times New Roman" w:hAnsi="Times New Roman"/>
                <w:bCs/>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47DF2" w:rsidRPr="00647DF2" w:rsidTr="009A5237">
        <w:trPr>
          <w:trHeight w:val="364"/>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bCs/>
                <w:sz w:val="16"/>
                <w:szCs w:val="16"/>
              </w:rPr>
            </w:pPr>
            <w:r w:rsidRPr="00647DF2">
              <w:rPr>
                <w:rFonts w:ascii="Times New Roman" w:hAnsi="Times New Roman"/>
                <w:bCs/>
                <w:sz w:val="16"/>
                <w:szCs w:val="16"/>
              </w:rPr>
              <w:t>1 14 06025 10 0000 430</w:t>
            </w:r>
          </w:p>
        </w:tc>
        <w:tc>
          <w:tcPr>
            <w:tcW w:w="4806"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647DF2">
            <w:pPr>
              <w:spacing w:line="240" w:lineRule="auto"/>
              <w:rPr>
                <w:rFonts w:ascii="Times New Roman" w:hAnsi="Times New Roman"/>
                <w:bCs/>
                <w:sz w:val="16"/>
                <w:szCs w:val="16"/>
              </w:rPr>
            </w:pPr>
            <w:r w:rsidRPr="00647DF2">
              <w:rPr>
                <w:rFonts w:ascii="Times New Roman" w:hAnsi="Times New Roman"/>
                <w:bCs/>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47DF2" w:rsidRPr="00647DF2" w:rsidTr="009A5237">
        <w:trPr>
          <w:trHeight w:val="364"/>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bCs/>
                <w:sz w:val="16"/>
                <w:szCs w:val="16"/>
                <w:lang w:val="en-US"/>
              </w:rPr>
            </w:pPr>
            <w:r w:rsidRPr="00647DF2">
              <w:rPr>
                <w:rFonts w:ascii="Times New Roman" w:hAnsi="Times New Roman"/>
                <w:bCs/>
                <w:sz w:val="16"/>
                <w:szCs w:val="16"/>
                <w:lang w:val="en-US"/>
              </w:rPr>
              <w:t>1 17 0</w:t>
            </w:r>
            <w:r w:rsidRPr="00647DF2">
              <w:rPr>
                <w:rFonts w:ascii="Times New Roman" w:hAnsi="Times New Roman"/>
                <w:bCs/>
                <w:sz w:val="16"/>
                <w:szCs w:val="16"/>
              </w:rPr>
              <w:t>5</w:t>
            </w:r>
            <w:r w:rsidRPr="00647DF2">
              <w:rPr>
                <w:rFonts w:ascii="Times New Roman" w:hAnsi="Times New Roman"/>
                <w:bCs/>
                <w:sz w:val="16"/>
                <w:szCs w:val="16"/>
                <w:lang w:val="en-US"/>
              </w:rPr>
              <w:t xml:space="preserve">050 </w:t>
            </w:r>
            <w:r w:rsidRPr="00647DF2">
              <w:rPr>
                <w:rFonts w:ascii="Times New Roman" w:hAnsi="Times New Roman"/>
                <w:bCs/>
                <w:sz w:val="16"/>
                <w:szCs w:val="16"/>
              </w:rPr>
              <w:t>10</w:t>
            </w:r>
            <w:r w:rsidRPr="00647DF2">
              <w:rPr>
                <w:rFonts w:ascii="Times New Roman" w:hAnsi="Times New Roman"/>
                <w:bCs/>
                <w:sz w:val="16"/>
                <w:szCs w:val="16"/>
                <w:lang w:val="en-US"/>
              </w:rPr>
              <w:t xml:space="preserve"> 0000 180</w:t>
            </w:r>
          </w:p>
        </w:tc>
        <w:tc>
          <w:tcPr>
            <w:tcW w:w="4806"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647DF2">
            <w:pPr>
              <w:spacing w:line="240" w:lineRule="auto"/>
              <w:rPr>
                <w:rFonts w:ascii="Times New Roman" w:hAnsi="Times New Roman"/>
                <w:bCs/>
                <w:sz w:val="16"/>
                <w:szCs w:val="16"/>
              </w:rPr>
            </w:pPr>
            <w:r w:rsidRPr="00647DF2">
              <w:rPr>
                <w:rFonts w:ascii="Times New Roman" w:hAnsi="Times New Roman"/>
                <w:bCs/>
                <w:sz w:val="16"/>
                <w:szCs w:val="16"/>
              </w:rPr>
              <w:t>Прочие неналоговые доходы бюджетов сельских поселений</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bCs/>
                <w:sz w:val="16"/>
                <w:szCs w:val="16"/>
              </w:rPr>
              <w:t>2 02 16001 10 0000 150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647DF2" w:rsidRPr="00647DF2" w:rsidTr="009A5237">
        <w:trPr>
          <w:trHeight w:val="319"/>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bCs/>
                <w:sz w:val="16"/>
                <w:szCs w:val="16"/>
              </w:rPr>
            </w:pPr>
            <w:r w:rsidRPr="00647DF2">
              <w:rPr>
                <w:rFonts w:ascii="Times New Roman" w:hAnsi="Times New Roman"/>
                <w:bCs/>
                <w:sz w:val="16"/>
                <w:szCs w:val="16"/>
              </w:rPr>
              <w:t>2 02</w:t>
            </w:r>
            <w:r w:rsidRPr="00647DF2">
              <w:rPr>
                <w:rFonts w:ascii="Times New Roman" w:hAnsi="Times New Roman"/>
                <w:bCs/>
                <w:sz w:val="16"/>
                <w:szCs w:val="16"/>
                <w:lang w:val="en-US"/>
              </w:rPr>
              <w:t xml:space="preserve"> </w:t>
            </w:r>
            <w:r w:rsidRPr="00647DF2">
              <w:rPr>
                <w:rFonts w:ascii="Times New Roman" w:hAnsi="Times New Roman"/>
                <w:bCs/>
                <w:sz w:val="16"/>
                <w:szCs w:val="16"/>
              </w:rPr>
              <w:t>19999 10 0000 150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 xml:space="preserve">Прочие </w:t>
            </w:r>
            <w:proofErr w:type="gramStart"/>
            <w:r w:rsidRPr="00647DF2">
              <w:rPr>
                <w:rFonts w:ascii="Times New Roman" w:hAnsi="Times New Roman"/>
                <w:sz w:val="16"/>
                <w:szCs w:val="16"/>
              </w:rPr>
              <w:t>дотации  бюджетам</w:t>
            </w:r>
            <w:proofErr w:type="gramEnd"/>
            <w:r w:rsidRPr="00647DF2">
              <w:rPr>
                <w:rFonts w:ascii="Times New Roman" w:hAnsi="Times New Roman"/>
                <w:sz w:val="16"/>
                <w:szCs w:val="16"/>
              </w:rPr>
              <w:t xml:space="preserve"> сельских поселений</w:t>
            </w:r>
          </w:p>
        </w:tc>
      </w:tr>
      <w:tr w:rsidR="00647DF2" w:rsidRPr="00647DF2" w:rsidTr="009A5237">
        <w:trPr>
          <w:trHeight w:val="319"/>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bCs/>
                <w:sz w:val="16"/>
                <w:szCs w:val="16"/>
              </w:rPr>
            </w:pPr>
            <w:r w:rsidRPr="00647DF2">
              <w:rPr>
                <w:rFonts w:ascii="Times New Roman" w:hAnsi="Times New Roman"/>
                <w:bCs/>
                <w:sz w:val="16"/>
                <w:szCs w:val="16"/>
              </w:rPr>
              <w:t>2 02 25576 10 0000 150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 xml:space="preserve">Субсидии бюджетам сельских поселений на обеспечение комплексного развития </w:t>
            </w:r>
            <w:proofErr w:type="gramStart"/>
            <w:r w:rsidRPr="00647DF2">
              <w:rPr>
                <w:rFonts w:ascii="Times New Roman" w:hAnsi="Times New Roman"/>
                <w:sz w:val="16"/>
                <w:szCs w:val="16"/>
              </w:rPr>
              <w:t>сельских  территорий</w:t>
            </w:r>
            <w:proofErr w:type="gramEnd"/>
          </w:p>
        </w:tc>
      </w:tr>
      <w:tr w:rsidR="00647DF2" w:rsidRPr="00647DF2" w:rsidTr="009A5237">
        <w:trPr>
          <w:trHeight w:val="34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2 02 29999 10 0000 150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Прочие субсидии бюджетам сельских поселений</w:t>
            </w:r>
          </w:p>
        </w:tc>
      </w:tr>
      <w:tr w:rsidR="00647DF2" w:rsidRPr="00647DF2" w:rsidTr="009A5237">
        <w:trPr>
          <w:trHeight w:val="34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2 02 29999 10 6010 150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proofErr w:type="gramStart"/>
            <w:r w:rsidRPr="00647DF2">
              <w:rPr>
                <w:rFonts w:ascii="Times New Roman" w:hAnsi="Times New Roman"/>
                <w:sz w:val="16"/>
                <w:szCs w:val="16"/>
              </w:rPr>
              <w:t>Субсидии  бюджетам</w:t>
            </w:r>
            <w:proofErr w:type="gramEnd"/>
            <w:r w:rsidRPr="00647DF2">
              <w:rPr>
                <w:rFonts w:ascii="Times New Roman" w:hAnsi="Times New Roman"/>
                <w:sz w:val="16"/>
                <w:szCs w:val="16"/>
              </w:rPr>
              <w:t xml:space="preserve"> сельских поселений из резервного фонда Администрации Смоленской области</w:t>
            </w:r>
          </w:p>
        </w:tc>
      </w:tr>
      <w:tr w:rsidR="00647DF2" w:rsidRPr="00647DF2" w:rsidTr="009A5237">
        <w:trPr>
          <w:trHeight w:val="34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2 02 30024 10 0000 150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2 02 35118 10 0000 150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2 02 40014 10 0000 150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 xml:space="preserve">935 </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2 02 45160 10 0000 150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 xml:space="preserve">Межбюджетные трансферты, передаваемые бюджетам сельских поселений для компенсации дополнительных </w:t>
            </w:r>
            <w:proofErr w:type="gramStart"/>
            <w:r w:rsidRPr="00647DF2">
              <w:rPr>
                <w:rFonts w:ascii="Times New Roman" w:hAnsi="Times New Roman"/>
                <w:sz w:val="16"/>
                <w:szCs w:val="16"/>
              </w:rPr>
              <w:t>расходов ,</w:t>
            </w:r>
            <w:proofErr w:type="gramEnd"/>
            <w:r w:rsidRPr="00647DF2">
              <w:rPr>
                <w:rFonts w:ascii="Times New Roman" w:hAnsi="Times New Roman"/>
                <w:sz w:val="16"/>
                <w:szCs w:val="16"/>
              </w:rPr>
              <w:t xml:space="preserve"> возникших в результате решений, принятых органами власти другого уровня</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lastRenderedPageBreak/>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2 02 49999 10 0000 150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Прочие межбюджетные трансферты, передаваемые бюджетам сельских поселений</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2 18 60010 10 0000 150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rPr>
                <w:rFonts w:ascii="Times New Roman" w:hAnsi="Times New Roman"/>
                <w:sz w:val="16"/>
                <w:szCs w:val="16"/>
              </w:rPr>
            </w:pPr>
            <w:r w:rsidRPr="00647DF2">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7DF2" w:rsidRPr="00647DF2" w:rsidTr="009A5237">
        <w:trPr>
          <w:trHeight w:val="690"/>
        </w:trPr>
        <w:tc>
          <w:tcPr>
            <w:tcW w:w="234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16"/>
                <w:szCs w:val="16"/>
              </w:rPr>
            </w:pPr>
            <w:r w:rsidRPr="00647DF2">
              <w:rPr>
                <w:rFonts w:ascii="Times New Roman" w:hAnsi="Times New Roman"/>
                <w:bCs/>
                <w:sz w:val="16"/>
                <w:szCs w:val="16"/>
              </w:rPr>
              <w:t>935</w:t>
            </w:r>
          </w:p>
        </w:tc>
        <w:tc>
          <w:tcPr>
            <w:tcW w:w="3060"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jc w:val="center"/>
              <w:rPr>
                <w:rFonts w:ascii="Times New Roman" w:hAnsi="Times New Roman"/>
                <w:sz w:val="16"/>
                <w:szCs w:val="16"/>
              </w:rPr>
            </w:pPr>
            <w:r w:rsidRPr="00647DF2">
              <w:rPr>
                <w:rFonts w:ascii="Times New Roman" w:hAnsi="Times New Roman"/>
                <w:sz w:val="16"/>
                <w:szCs w:val="16"/>
              </w:rPr>
              <w:t>2 19 60010 10 0000 150</w:t>
            </w:r>
          </w:p>
        </w:tc>
        <w:tc>
          <w:tcPr>
            <w:tcW w:w="4806" w:type="dxa"/>
            <w:tcBorders>
              <w:top w:val="single" w:sz="4" w:space="0" w:color="auto"/>
              <w:left w:val="single" w:sz="4" w:space="0" w:color="auto"/>
              <w:bottom w:val="single" w:sz="4" w:space="0" w:color="auto"/>
              <w:right w:val="single" w:sz="4" w:space="0" w:color="auto"/>
            </w:tcBorders>
          </w:tcPr>
          <w:p w:rsidR="00647DF2" w:rsidRPr="00647DF2" w:rsidRDefault="00647DF2" w:rsidP="00647DF2">
            <w:pPr>
              <w:spacing w:line="240" w:lineRule="auto"/>
              <w:jc w:val="both"/>
              <w:rPr>
                <w:rFonts w:ascii="Times New Roman" w:hAnsi="Times New Roman"/>
                <w:sz w:val="16"/>
                <w:szCs w:val="16"/>
              </w:rPr>
            </w:pPr>
            <w:r w:rsidRPr="00647DF2">
              <w:rPr>
                <w:rFonts w:ascii="Times New Roman" w:hAnsi="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C2E09" w:rsidRDefault="007C2E09" w:rsidP="007C2E09">
      <w:pPr>
        <w:ind w:left="5103"/>
        <w:jc w:val="center"/>
        <w:rPr>
          <w:rFonts w:ascii="Times New Roman" w:hAnsi="Times New Roman"/>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4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7C2E09" w:rsidRPr="00647DF2" w:rsidRDefault="007C2E09" w:rsidP="007C2E09">
      <w:pPr>
        <w:jc w:val="center"/>
        <w:rPr>
          <w:rFonts w:ascii="Times New Roman" w:hAnsi="Times New Roman"/>
          <w:bCs/>
          <w:sz w:val="28"/>
          <w:szCs w:val="28"/>
        </w:rPr>
      </w:pPr>
      <w:r w:rsidRPr="00647DF2">
        <w:rPr>
          <w:rFonts w:ascii="Times New Roman" w:hAnsi="Times New Roman"/>
          <w:bCs/>
          <w:sz w:val="28"/>
          <w:szCs w:val="28"/>
        </w:rPr>
        <w:t xml:space="preserve">Перечень главных администраторов источников финансирования дефицита бюджета муниципального образования Булгаковского сельского поселения </w:t>
      </w:r>
      <w:r w:rsidRPr="00647DF2">
        <w:rPr>
          <w:rFonts w:ascii="Times New Roman" w:hAnsi="Times New Roman"/>
          <w:sz w:val="28"/>
        </w:rPr>
        <w:t xml:space="preserve">Духовщинского района Смоленской области </w:t>
      </w:r>
    </w:p>
    <w:tbl>
      <w:tblPr>
        <w:tblW w:w="10206" w:type="dxa"/>
        <w:tblInd w:w="137" w:type="dxa"/>
        <w:tblLook w:val="04A0" w:firstRow="1" w:lastRow="0" w:firstColumn="1" w:lastColumn="0" w:noHBand="0" w:noVBand="1"/>
      </w:tblPr>
      <w:tblGrid>
        <w:gridCol w:w="2268"/>
        <w:gridCol w:w="3260"/>
        <w:gridCol w:w="4678"/>
      </w:tblGrid>
      <w:tr w:rsidR="007C2E09" w:rsidRPr="00647DF2" w:rsidTr="009A5237">
        <w:trPr>
          <w:trHeight w:val="330"/>
          <w:tblHeader/>
        </w:trPr>
        <w:tc>
          <w:tcPr>
            <w:tcW w:w="5528" w:type="dxa"/>
            <w:gridSpan w:val="2"/>
            <w:tcBorders>
              <w:top w:val="single" w:sz="4" w:space="0" w:color="auto"/>
              <w:left w:val="single" w:sz="4" w:space="0" w:color="auto"/>
              <w:bottom w:val="single" w:sz="4" w:space="0" w:color="auto"/>
              <w:right w:val="single" w:sz="4" w:space="0" w:color="auto"/>
            </w:tcBorders>
            <w:vAlign w:val="center"/>
          </w:tcPr>
          <w:p w:rsidR="007C2E09" w:rsidRPr="00647DF2" w:rsidRDefault="007C2E09" w:rsidP="009A5237">
            <w:pPr>
              <w:jc w:val="center"/>
              <w:rPr>
                <w:rFonts w:ascii="Times New Roman" w:hAnsi="Times New Roman"/>
                <w:sz w:val="20"/>
                <w:szCs w:val="20"/>
              </w:rPr>
            </w:pPr>
            <w:r w:rsidRPr="00647DF2">
              <w:rPr>
                <w:rFonts w:ascii="Times New Roman" w:hAnsi="Times New Roman"/>
                <w:b/>
                <w:sz w:val="20"/>
                <w:szCs w:val="20"/>
              </w:rPr>
              <w:t>Код бюджетной классификации</w:t>
            </w:r>
            <w:r>
              <w:rPr>
                <w:rFonts w:ascii="Times New Roman" w:hAnsi="Times New Roman"/>
                <w:b/>
                <w:sz w:val="20"/>
                <w:szCs w:val="20"/>
              </w:rPr>
              <w:t xml:space="preserve"> </w:t>
            </w:r>
            <w:r w:rsidRPr="00647DF2">
              <w:rPr>
                <w:rFonts w:ascii="Times New Roman" w:hAnsi="Times New Roman"/>
                <w:b/>
                <w:sz w:val="20"/>
                <w:szCs w:val="20"/>
              </w:rPr>
              <w:t>Российской Федерации</w:t>
            </w:r>
          </w:p>
        </w:tc>
        <w:tc>
          <w:tcPr>
            <w:tcW w:w="4678" w:type="dxa"/>
            <w:vMerge w:val="restart"/>
            <w:tcBorders>
              <w:top w:val="single" w:sz="4" w:space="0" w:color="auto"/>
              <w:left w:val="nil"/>
              <w:right w:val="single" w:sz="4" w:space="0" w:color="auto"/>
            </w:tcBorders>
            <w:vAlign w:val="center"/>
          </w:tcPr>
          <w:p w:rsidR="007C2E09" w:rsidRPr="00647DF2" w:rsidRDefault="007C2E09" w:rsidP="009A5237">
            <w:pPr>
              <w:jc w:val="center"/>
              <w:rPr>
                <w:rFonts w:ascii="Times New Roman" w:hAnsi="Times New Roman"/>
                <w:sz w:val="20"/>
                <w:szCs w:val="20"/>
              </w:rPr>
            </w:pPr>
            <w:r w:rsidRPr="00647DF2">
              <w:rPr>
                <w:rFonts w:ascii="Times New Roman" w:hAnsi="Times New Roman"/>
                <w:b/>
                <w:sz w:val="20"/>
                <w:szCs w:val="20"/>
              </w:rPr>
              <w:t>Наименование администратора, источника финансирования</w:t>
            </w:r>
            <w:r>
              <w:rPr>
                <w:rFonts w:ascii="Times New Roman" w:hAnsi="Times New Roman"/>
                <w:b/>
                <w:sz w:val="20"/>
                <w:szCs w:val="20"/>
              </w:rPr>
              <w:t xml:space="preserve"> </w:t>
            </w:r>
            <w:r w:rsidRPr="00647DF2">
              <w:rPr>
                <w:rFonts w:ascii="Times New Roman" w:hAnsi="Times New Roman"/>
                <w:b/>
                <w:sz w:val="20"/>
                <w:szCs w:val="20"/>
              </w:rPr>
              <w:t>дефицита бюджета поселения</w:t>
            </w:r>
          </w:p>
        </w:tc>
      </w:tr>
      <w:tr w:rsidR="007C2E09" w:rsidRPr="00647DF2" w:rsidTr="009A5237">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7C2E09" w:rsidRPr="00647DF2" w:rsidRDefault="007C2E09" w:rsidP="009A5237">
            <w:pPr>
              <w:jc w:val="center"/>
              <w:rPr>
                <w:rFonts w:ascii="Times New Roman" w:hAnsi="Times New Roman"/>
                <w:sz w:val="20"/>
                <w:szCs w:val="20"/>
              </w:rPr>
            </w:pPr>
            <w:r w:rsidRPr="00647DF2">
              <w:rPr>
                <w:rFonts w:ascii="Times New Roman" w:hAnsi="Times New Roman"/>
                <w:b/>
                <w:sz w:val="20"/>
                <w:szCs w:val="20"/>
              </w:rPr>
              <w:t>администратора</w:t>
            </w:r>
          </w:p>
        </w:tc>
        <w:tc>
          <w:tcPr>
            <w:tcW w:w="3260" w:type="dxa"/>
            <w:tcBorders>
              <w:top w:val="single" w:sz="4" w:space="0" w:color="auto"/>
              <w:left w:val="nil"/>
              <w:bottom w:val="single" w:sz="4" w:space="0" w:color="auto"/>
              <w:right w:val="single" w:sz="4" w:space="0" w:color="auto"/>
            </w:tcBorders>
            <w:vAlign w:val="center"/>
          </w:tcPr>
          <w:p w:rsidR="007C2E09" w:rsidRPr="00647DF2" w:rsidRDefault="007C2E09" w:rsidP="009A5237">
            <w:pPr>
              <w:jc w:val="center"/>
              <w:rPr>
                <w:rFonts w:ascii="Times New Roman" w:hAnsi="Times New Roman"/>
                <w:sz w:val="20"/>
                <w:szCs w:val="20"/>
              </w:rPr>
            </w:pPr>
            <w:r w:rsidRPr="00647DF2">
              <w:rPr>
                <w:rFonts w:ascii="Times New Roman" w:hAnsi="Times New Roman"/>
                <w:b/>
                <w:sz w:val="20"/>
                <w:szCs w:val="20"/>
              </w:rPr>
              <w:t>источника финансирования дефицита бюджета поселения</w:t>
            </w:r>
          </w:p>
        </w:tc>
        <w:tc>
          <w:tcPr>
            <w:tcW w:w="4678" w:type="dxa"/>
            <w:vMerge/>
            <w:tcBorders>
              <w:left w:val="nil"/>
              <w:bottom w:val="single" w:sz="4" w:space="0" w:color="auto"/>
              <w:right w:val="single" w:sz="4" w:space="0" w:color="auto"/>
            </w:tcBorders>
            <w:vAlign w:val="center"/>
          </w:tcPr>
          <w:p w:rsidR="007C2E09" w:rsidRPr="00647DF2" w:rsidRDefault="007C2E09" w:rsidP="009A5237">
            <w:pPr>
              <w:jc w:val="center"/>
              <w:rPr>
                <w:rFonts w:ascii="Times New Roman" w:hAnsi="Times New Roman"/>
                <w:sz w:val="20"/>
                <w:szCs w:val="20"/>
              </w:rPr>
            </w:pPr>
          </w:p>
        </w:tc>
      </w:tr>
      <w:tr w:rsidR="007C2E09" w:rsidRPr="00647DF2" w:rsidTr="00647DF2">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7C2E09" w:rsidRPr="00647DF2" w:rsidRDefault="007C2E09" w:rsidP="007C2E09">
            <w:pPr>
              <w:jc w:val="center"/>
              <w:rPr>
                <w:rFonts w:ascii="Times New Roman" w:hAnsi="Times New Roman"/>
                <w:sz w:val="20"/>
                <w:szCs w:val="20"/>
              </w:rPr>
            </w:pPr>
            <w:r w:rsidRPr="00647DF2">
              <w:rPr>
                <w:rFonts w:ascii="Times New Roman" w:hAnsi="Times New Roman"/>
                <w:sz w:val="20"/>
                <w:szCs w:val="20"/>
              </w:rPr>
              <w:t>1</w:t>
            </w:r>
          </w:p>
        </w:tc>
        <w:tc>
          <w:tcPr>
            <w:tcW w:w="3260" w:type="dxa"/>
            <w:tcBorders>
              <w:top w:val="single" w:sz="4" w:space="0" w:color="auto"/>
              <w:left w:val="nil"/>
              <w:bottom w:val="single" w:sz="4" w:space="0" w:color="auto"/>
              <w:right w:val="single" w:sz="4" w:space="0" w:color="auto"/>
            </w:tcBorders>
            <w:vAlign w:val="center"/>
          </w:tcPr>
          <w:p w:rsidR="007C2E09" w:rsidRPr="00647DF2" w:rsidRDefault="007C2E09" w:rsidP="007C2E09">
            <w:pPr>
              <w:jc w:val="center"/>
              <w:rPr>
                <w:rFonts w:ascii="Times New Roman" w:hAnsi="Times New Roman"/>
                <w:sz w:val="20"/>
                <w:szCs w:val="20"/>
              </w:rPr>
            </w:pPr>
            <w:r w:rsidRPr="00647DF2">
              <w:rPr>
                <w:rFonts w:ascii="Times New Roman" w:hAnsi="Times New Roman"/>
                <w:sz w:val="20"/>
                <w:szCs w:val="20"/>
              </w:rPr>
              <w:t>2</w:t>
            </w:r>
          </w:p>
        </w:tc>
        <w:tc>
          <w:tcPr>
            <w:tcW w:w="4678" w:type="dxa"/>
            <w:tcBorders>
              <w:top w:val="single" w:sz="4" w:space="0" w:color="auto"/>
              <w:left w:val="nil"/>
              <w:bottom w:val="single" w:sz="4" w:space="0" w:color="auto"/>
              <w:right w:val="single" w:sz="4" w:space="0" w:color="auto"/>
            </w:tcBorders>
            <w:vAlign w:val="center"/>
          </w:tcPr>
          <w:p w:rsidR="007C2E09" w:rsidRPr="00647DF2" w:rsidRDefault="007C2E09" w:rsidP="007C2E09">
            <w:pPr>
              <w:jc w:val="center"/>
              <w:rPr>
                <w:rFonts w:ascii="Times New Roman" w:hAnsi="Times New Roman"/>
                <w:sz w:val="20"/>
                <w:szCs w:val="20"/>
              </w:rPr>
            </w:pPr>
            <w:r w:rsidRPr="00647DF2">
              <w:rPr>
                <w:rFonts w:ascii="Times New Roman" w:hAnsi="Times New Roman"/>
                <w:sz w:val="20"/>
                <w:szCs w:val="20"/>
              </w:rPr>
              <w:t>3</w:t>
            </w:r>
          </w:p>
        </w:tc>
      </w:tr>
      <w:tr w:rsidR="00647DF2" w:rsidRPr="00647DF2" w:rsidTr="00647DF2">
        <w:trPr>
          <w:trHeight w:val="555"/>
        </w:trPr>
        <w:tc>
          <w:tcPr>
            <w:tcW w:w="2268"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b/>
                <w:bCs/>
                <w:sz w:val="20"/>
                <w:szCs w:val="20"/>
              </w:rPr>
            </w:pPr>
            <w:r w:rsidRPr="00647DF2">
              <w:rPr>
                <w:rFonts w:ascii="Times New Roman" w:hAnsi="Times New Roman"/>
                <w:b/>
                <w:bCs/>
                <w:sz w:val="20"/>
                <w:szCs w:val="20"/>
              </w:rPr>
              <w:t>935</w:t>
            </w:r>
          </w:p>
        </w:tc>
        <w:tc>
          <w:tcPr>
            <w:tcW w:w="3260" w:type="dxa"/>
            <w:tcBorders>
              <w:top w:val="single" w:sz="4" w:space="0" w:color="auto"/>
              <w:left w:val="single" w:sz="4" w:space="0" w:color="auto"/>
              <w:bottom w:val="single" w:sz="4" w:space="0" w:color="auto"/>
              <w:right w:val="single" w:sz="4" w:space="0" w:color="000000"/>
            </w:tcBorders>
          </w:tcPr>
          <w:p w:rsidR="00647DF2" w:rsidRPr="00647DF2" w:rsidRDefault="00647DF2" w:rsidP="009A5237">
            <w:pPr>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000000"/>
            </w:tcBorders>
          </w:tcPr>
          <w:p w:rsidR="00647DF2" w:rsidRPr="00647DF2" w:rsidRDefault="00647DF2" w:rsidP="00647DF2">
            <w:pPr>
              <w:jc w:val="center"/>
              <w:rPr>
                <w:rFonts w:ascii="Times New Roman" w:hAnsi="Times New Roman"/>
                <w:b/>
                <w:i/>
                <w:sz w:val="20"/>
                <w:szCs w:val="20"/>
              </w:rPr>
            </w:pPr>
            <w:r w:rsidRPr="00647DF2">
              <w:rPr>
                <w:rFonts w:ascii="Times New Roman" w:hAnsi="Times New Roman"/>
                <w:b/>
                <w:i/>
                <w:sz w:val="20"/>
                <w:szCs w:val="20"/>
              </w:rPr>
              <w:t>Администрация Булгаковского сельского поселения Духовщинского района Смоленской области</w:t>
            </w:r>
            <w:r>
              <w:rPr>
                <w:rFonts w:ascii="Times New Roman" w:hAnsi="Times New Roman"/>
                <w:b/>
                <w:i/>
                <w:sz w:val="20"/>
                <w:szCs w:val="20"/>
              </w:rPr>
              <w:t xml:space="preserve">        ИНН 6705003876 </w:t>
            </w:r>
            <w:r w:rsidRPr="00647DF2">
              <w:rPr>
                <w:rFonts w:ascii="Times New Roman" w:hAnsi="Times New Roman"/>
                <w:b/>
                <w:i/>
                <w:sz w:val="20"/>
                <w:szCs w:val="20"/>
              </w:rPr>
              <w:t>КПП 670501001</w:t>
            </w:r>
          </w:p>
        </w:tc>
      </w:tr>
      <w:tr w:rsidR="00647DF2" w:rsidRPr="00647DF2" w:rsidTr="00647DF2">
        <w:trPr>
          <w:trHeight w:val="690"/>
        </w:trPr>
        <w:tc>
          <w:tcPr>
            <w:tcW w:w="2268"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20"/>
                <w:szCs w:val="20"/>
              </w:rPr>
            </w:pPr>
            <w:r w:rsidRPr="00647DF2">
              <w:rPr>
                <w:rFonts w:ascii="Times New Roman" w:hAnsi="Times New Roman"/>
                <w:bCs/>
                <w:sz w:val="20"/>
                <w:szCs w:val="20"/>
                <w:lang w:val="en-US"/>
              </w:rPr>
              <w:t>9</w:t>
            </w:r>
            <w:r w:rsidRPr="00647DF2">
              <w:rPr>
                <w:rFonts w:ascii="Times New Roman" w:hAnsi="Times New Roman"/>
                <w:bCs/>
                <w:sz w:val="20"/>
                <w:szCs w:val="20"/>
              </w:rPr>
              <w:t>35</w:t>
            </w:r>
          </w:p>
        </w:tc>
        <w:tc>
          <w:tcPr>
            <w:tcW w:w="326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20"/>
                <w:szCs w:val="20"/>
                <w:lang w:val="en-US"/>
              </w:rPr>
            </w:pPr>
            <w:r w:rsidRPr="00647DF2">
              <w:rPr>
                <w:rFonts w:ascii="Times New Roman" w:hAnsi="Times New Roman"/>
                <w:bCs/>
                <w:sz w:val="20"/>
                <w:szCs w:val="20"/>
              </w:rPr>
              <w:t>0</w:t>
            </w:r>
            <w:r w:rsidRPr="00647DF2">
              <w:rPr>
                <w:rFonts w:ascii="Times New Roman" w:hAnsi="Times New Roman"/>
                <w:bCs/>
                <w:sz w:val="20"/>
                <w:szCs w:val="20"/>
                <w:lang w:val="en-US"/>
              </w:rPr>
              <w:t>1</w:t>
            </w:r>
            <w:r w:rsidRPr="00647DF2">
              <w:rPr>
                <w:rFonts w:ascii="Times New Roman" w:hAnsi="Times New Roman"/>
                <w:bCs/>
                <w:sz w:val="20"/>
                <w:szCs w:val="20"/>
              </w:rPr>
              <w:t xml:space="preserve">0 </w:t>
            </w:r>
            <w:r w:rsidRPr="00647DF2">
              <w:rPr>
                <w:rFonts w:ascii="Times New Roman" w:hAnsi="Times New Roman"/>
                <w:bCs/>
                <w:sz w:val="20"/>
                <w:szCs w:val="20"/>
                <w:lang w:val="en-US"/>
              </w:rPr>
              <w:t>50</w:t>
            </w:r>
            <w:r w:rsidRPr="00647DF2">
              <w:rPr>
                <w:rFonts w:ascii="Times New Roman" w:hAnsi="Times New Roman"/>
                <w:bCs/>
                <w:sz w:val="20"/>
                <w:szCs w:val="20"/>
              </w:rPr>
              <w:t>201</w:t>
            </w:r>
            <w:r w:rsidRPr="00647DF2">
              <w:rPr>
                <w:rFonts w:ascii="Times New Roman" w:hAnsi="Times New Roman"/>
                <w:bCs/>
                <w:sz w:val="20"/>
                <w:szCs w:val="20"/>
                <w:lang w:val="en-US"/>
              </w:rPr>
              <w:t xml:space="preserve"> </w:t>
            </w:r>
            <w:r w:rsidRPr="00647DF2">
              <w:rPr>
                <w:rFonts w:ascii="Times New Roman" w:hAnsi="Times New Roman"/>
                <w:bCs/>
                <w:sz w:val="20"/>
                <w:szCs w:val="20"/>
              </w:rPr>
              <w:t>10</w:t>
            </w:r>
            <w:r w:rsidRPr="00647DF2">
              <w:rPr>
                <w:rFonts w:ascii="Times New Roman" w:hAnsi="Times New Roman"/>
                <w:bCs/>
                <w:sz w:val="20"/>
                <w:szCs w:val="20"/>
                <w:lang w:val="en-US"/>
              </w:rPr>
              <w:t xml:space="preserve"> 0000 </w:t>
            </w:r>
            <w:r w:rsidRPr="00647DF2">
              <w:rPr>
                <w:rFonts w:ascii="Times New Roman" w:hAnsi="Times New Roman"/>
                <w:bCs/>
                <w:sz w:val="20"/>
                <w:szCs w:val="20"/>
              </w:rPr>
              <w:t>5</w:t>
            </w:r>
            <w:r w:rsidRPr="00647DF2">
              <w:rPr>
                <w:rFonts w:ascii="Times New Roman" w:hAnsi="Times New Roman"/>
                <w:bCs/>
                <w:sz w:val="20"/>
                <w:szCs w:val="2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9A5237">
            <w:pPr>
              <w:rPr>
                <w:rFonts w:ascii="Times New Roman" w:hAnsi="Times New Roman"/>
                <w:bCs/>
                <w:sz w:val="20"/>
                <w:szCs w:val="20"/>
              </w:rPr>
            </w:pPr>
            <w:r w:rsidRPr="00647DF2">
              <w:rPr>
                <w:rFonts w:ascii="Times New Roman" w:hAnsi="Times New Roman"/>
                <w:bCs/>
                <w:sz w:val="20"/>
                <w:szCs w:val="20"/>
              </w:rPr>
              <w:t>Увеличение прочих остатков денежных средств бюджетов сельских поселений</w:t>
            </w:r>
          </w:p>
        </w:tc>
      </w:tr>
      <w:tr w:rsidR="00647DF2" w:rsidRPr="00647DF2" w:rsidTr="00647DF2">
        <w:trPr>
          <w:trHeight w:val="690"/>
        </w:trPr>
        <w:tc>
          <w:tcPr>
            <w:tcW w:w="2268"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20"/>
                <w:szCs w:val="20"/>
              </w:rPr>
            </w:pPr>
            <w:r w:rsidRPr="00647DF2">
              <w:rPr>
                <w:rFonts w:ascii="Times New Roman" w:hAnsi="Times New Roman"/>
                <w:bCs/>
                <w:sz w:val="20"/>
                <w:szCs w:val="20"/>
              </w:rPr>
              <w:t>935</w:t>
            </w:r>
          </w:p>
        </w:tc>
        <w:tc>
          <w:tcPr>
            <w:tcW w:w="3260" w:type="dxa"/>
            <w:tcBorders>
              <w:top w:val="single" w:sz="4" w:space="0" w:color="auto"/>
              <w:left w:val="single" w:sz="4" w:space="0" w:color="auto"/>
              <w:bottom w:val="single" w:sz="4" w:space="0" w:color="auto"/>
              <w:right w:val="single" w:sz="4" w:space="0" w:color="auto"/>
            </w:tcBorders>
          </w:tcPr>
          <w:p w:rsidR="00647DF2" w:rsidRPr="00647DF2" w:rsidRDefault="00647DF2" w:rsidP="009A5237">
            <w:pPr>
              <w:jc w:val="center"/>
              <w:rPr>
                <w:rFonts w:ascii="Times New Roman" w:hAnsi="Times New Roman"/>
                <w:bCs/>
                <w:sz w:val="20"/>
                <w:szCs w:val="20"/>
                <w:lang w:val="en-US"/>
              </w:rPr>
            </w:pPr>
            <w:r w:rsidRPr="00647DF2">
              <w:rPr>
                <w:rFonts w:ascii="Times New Roman" w:hAnsi="Times New Roman"/>
                <w:bCs/>
                <w:sz w:val="20"/>
                <w:szCs w:val="20"/>
              </w:rPr>
              <w:t>0</w:t>
            </w:r>
            <w:r w:rsidRPr="00647DF2">
              <w:rPr>
                <w:rFonts w:ascii="Times New Roman" w:hAnsi="Times New Roman"/>
                <w:bCs/>
                <w:sz w:val="20"/>
                <w:szCs w:val="20"/>
                <w:lang w:val="en-US"/>
              </w:rPr>
              <w:t>1</w:t>
            </w:r>
            <w:r w:rsidRPr="00647DF2">
              <w:rPr>
                <w:rFonts w:ascii="Times New Roman" w:hAnsi="Times New Roman"/>
                <w:bCs/>
                <w:sz w:val="20"/>
                <w:szCs w:val="20"/>
              </w:rPr>
              <w:t>0</w:t>
            </w:r>
            <w:r w:rsidRPr="00647DF2">
              <w:rPr>
                <w:rFonts w:ascii="Times New Roman" w:hAnsi="Times New Roman"/>
                <w:bCs/>
                <w:sz w:val="20"/>
                <w:szCs w:val="20"/>
                <w:lang w:val="en-US"/>
              </w:rPr>
              <w:t xml:space="preserve"> </w:t>
            </w:r>
            <w:r w:rsidRPr="00647DF2">
              <w:rPr>
                <w:rFonts w:ascii="Times New Roman" w:hAnsi="Times New Roman"/>
                <w:bCs/>
                <w:sz w:val="20"/>
                <w:szCs w:val="20"/>
              </w:rPr>
              <w:t>5</w:t>
            </w:r>
            <w:r w:rsidRPr="00647DF2">
              <w:rPr>
                <w:rFonts w:ascii="Times New Roman" w:hAnsi="Times New Roman"/>
                <w:bCs/>
                <w:sz w:val="20"/>
                <w:szCs w:val="20"/>
                <w:lang w:val="en-US"/>
              </w:rPr>
              <w:t>0</w:t>
            </w:r>
            <w:r w:rsidRPr="00647DF2">
              <w:rPr>
                <w:rFonts w:ascii="Times New Roman" w:hAnsi="Times New Roman"/>
                <w:bCs/>
                <w:sz w:val="20"/>
                <w:szCs w:val="20"/>
              </w:rPr>
              <w:t>2</w:t>
            </w:r>
            <w:r w:rsidRPr="00647DF2">
              <w:rPr>
                <w:rFonts w:ascii="Times New Roman" w:hAnsi="Times New Roman"/>
                <w:bCs/>
                <w:sz w:val="20"/>
                <w:szCs w:val="20"/>
                <w:lang w:val="en-US"/>
              </w:rPr>
              <w:t>0</w:t>
            </w:r>
            <w:r w:rsidRPr="00647DF2">
              <w:rPr>
                <w:rFonts w:ascii="Times New Roman" w:hAnsi="Times New Roman"/>
                <w:bCs/>
                <w:sz w:val="20"/>
                <w:szCs w:val="20"/>
              </w:rPr>
              <w:t>1</w:t>
            </w:r>
            <w:r w:rsidRPr="00647DF2">
              <w:rPr>
                <w:rFonts w:ascii="Times New Roman" w:hAnsi="Times New Roman"/>
                <w:bCs/>
                <w:sz w:val="20"/>
                <w:szCs w:val="20"/>
                <w:lang w:val="en-US"/>
              </w:rPr>
              <w:t xml:space="preserve"> 10 0000 </w:t>
            </w:r>
            <w:r w:rsidRPr="00647DF2">
              <w:rPr>
                <w:rFonts w:ascii="Times New Roman" w:hAnsi="Times New Roman"/>
                <w:bCs/>
                <w:sz w:val="20"/>
                <w:szCs w:val="20"/>
              </w:rPr>
              <w:t>61</w:t>
            </w:r>
            <w:r w:rsidRPr="00647DF2">
              <w:rPr>
                <w:rFonts w:ascii="Times New Roman" w:hAnsi="Times New Roman"/>
                <w:bCs/>
                <w:sz w:val="20"/>
                <w:szCs w:val="20"/>
                <w:lang w:val="en-US"/>
              </w:rPr>
              <w:t>0</w:t>
            </w:r>
          </w:p>
        </w:tc>
        <w:tc>
          <w:tcPr>
            <w:tcW w:w="4678" w:type="dxa"/>
            <w:tcBorders>
              <w:top w:val="single" w:sz="4" w:space="0" w:color="auto"/>
              <w:left w:val="single" w:sz="4" w:space="0" w:color="auto"/>
              <w:bottom w:val="single" w:sz="4" w:space="0" w:color="auto"/>
              <w:right w:val="single" w:sz="4" w:space="0" w:color="auto"/>
            </w:tcBorders>
            <w:vAlign w:val="center"/>
          </w:tcPr>
          <w:p w:rsidR="00647DF2" w:rsidRPr="00647DF2" w:rsidRDefault="00647DF2" w:rsidP="009A5237">
            <w:pPr>
              <w:rPr>
                <w:rFonts w:ascii="Times New Roman" w:hAnsi="Times New Roman"/>
                <w:bCs/>
                <w:sz w:val="20"/>
                <w:szCs w:val="20"/>
              </w:rPr>
            </w:pPr>
            <w:r w:rsidRPr="00647DF2">
              <w:rPr>
                <w:rFonts w:ascii="Times New Roman" w:hAnsi="Times New Roman"/>
                <w:bCs/>
                <w:sz w:val="20"/>
                <w:szCs w:val="20"/>
              </w:rPr>
              <w:t>Уменьшение прочих остатков денежных средств бюджетов сельских поселений</w:t>
            </w:r>
          </w:p>
        </w:tc>
      </w:tr>
    </w:tbl>
    <w:p w:rsidR="00647DF2" w:rsidRPr="00647DF2" w:rsidRDefault="00647DF2" w:rsidP="00647DF2">
      <w:pPr>
        <w:pStyle w:val="afa"/>
        <w:jc w:val="both"/>
        <w:rPr>
          <w:b/>
        </w:rPr>
      </w:pPr>
    </w:p>
    <w:p w:rsidR="007C2E09" w:rsidRDefault="007C2E09" w:rsidP="007C2E09">
      <w:pPr>
        <w:ind w:left="4536"/>
        <w:jc w:val="center"/>
        <w:rPr>
          <w:b/>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5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7C2E09" w:rsidRPr="007C2E09" w:rsidRDefault="007C2E09" w:rsidP="007C2E09">
      <w:pPr>
        <w:jc w:val="center"/>
        <w:rPr>
          <w:rFonts w:ascii="Times New Roman" w:hAnsi="Times New Roman"/>
          <w:b/>
          <w:bCs/>
          <w:sz w:val="24"/>
          <w:szCs w:val="24"/>
        </w:rPr>
      </w:pPr>
      <w:r w:rsidRPr="007C2E09">
        <w:rPr>
          <w:rFonts w:ascii="Times New Roman" w:hAnsi="Times New Roman"/>
          <w:b/>
          <w:bCs/>
          <w:sz w:val="24"/>
          <w:szCs w:val="24"/>
        </w:rPr>
        <w:t xml:space="preserve">Нормативы распределения доходов бюджета муниципального образования Булгаковского сельского поселения </w:t>
      </w:r>
      <w:r w:rsidRPr="007C2E09">
        <w:rPr>
          <w:rFonts w:ascii="Times New Roman" w:hAnsi="Times New Roman"/>
          <w:b/>
          <w:sz w:val="24"/>
          <w:szCs w:val="24"/>
        </w:rPr>
        <w:t>Духовщинского района Смоленской области</w:t>
      </w:r>
      <w:r w:rsidRPr="007C2E09">
        <w:rPr>
          <w:rFonts w:ascii="Times New Roman" w:hAnsi="Times New Roman"/>
          <w:b/>
          <w:bCs/>
          <w:sz w:val="24"/>
          <w:szCs w:val="24"/>
        </w:rPr>
        <w:t xml:space="preserve"> на 2021 год и на плановый период 2022 и 2023 годов</w:t>
      </w:r>
    </w:p>
    <w:p w:rsidR="007C2E09" w:rsidRPr="007C2E09" w:rsidRDefault="007C2E09" w:rsidP="007C2E09">
      <w:pPr>
        <w:ind w:right="-55"/>
        <w:jc w:val="right"/>
        <w:rPr>
          <w:rFonts w:ascii="Times New Roman" w:hAnsi="Times New Roman"/>
          <w:sz w:val="20"/>
          <w:szCs w:val="20"/>
        </w:rPr>
      </w:pPr>
      <w:r w:rsidRPr="007C2E09">
        <w:rPr>
          <w:rFonts w:ascii="Times New Roman" w:hAnsi="Times New Roman"/>
          <w:snapToGrid w:val="0"/>
          <w:color w:val="000000"/>
          <w:sz w:val="20"/>
          <w:szCs w:val="20"/>
        </w:rPr>
        <w:t>(процентов)</w:t>
      </w:r>
    </w:p>
    <w:p w:rsidR="007C2E09" w:rsidRPr="008F1FA8" w:rsidRDefault="007C2E09" w:rsidP="007C2E09">
      <w:pPr>
        <w:rPr>
          <w:sz w:val="2"/>
          <w:szCs w:val="2"/>
        </w:rPr>
      </w:pPr>
    </w:p>
    <w:tbl>
      <w:tblPr>
        <w:tblW w:w="10699" w:type="dxa"/>
        <w:tblInd w:w="-72" w:type="dxa"/>
        <w:tblLayout w:type="fixed"/>
        <w:tblLook w:val="00A0" w:firstRow="1" w:lastRow="0" w:firstColumn="1" w:lastColumn="0" w:noHBand="0" w:noVBand="0"/>
      </w:tblPr>
      <w:tblGrid>
        <w:gridCol w:w="2700"/>
        <w:gridCol w:w="6659"/>
        <w:gridCol w:w="1340"/>
      </w:tblGrid>
      <w:tr w:rsidR="007C2E09" w:rsidRPr="007C2E09" w:rsidTr="007C2E09">
        <w:trPr>
          <w:trHeight w:val="251"/>
          <w:tblHeader/>
        </w:trPr>
        <w:tc>
          <w:tcPr>
            <w:tcW w:w="2700" w:type="dxa"/>
            <w:tcBorders>
              <w:top w:val="single" w:sz="4" w:space="0" w:color="auto"/>
              <w:left w:val="single" w:sz="4" w:space="0" w:color="auto"/>
              <w:bottom w:val="nil"/>
              <w:right w:val="single" w:sz="6" w:space="0" w:color="auto"/>
            </w:tcBorders>
            <w:vAlign w:val="center"/>
          </w:tcPr>
          <w:p w:rsidR="007C2E09" w:rsidRPr="007C2E09" w:rsidRDefault="007C2E09" w:rsidP="007C2E09">
            <w:pPr>
              <w:jc w:val="center"/>
              <w:rPr>
                <w:rFonts w:ascii="Times New Roman" w:hAnsi="Times New Roman"/>
                <w:snapToGrid w:val="0"/>
                <w:color w:val="000000"/>
                <w:sz w:val="20"/>
                <w:szCs w:val="20"/>
              </w:rPr>
            </w:pPr>
            <w:r w:rsidRPr="007C2E09">
              <w:rPr>
                <w:rFonts w:ascii="Times New Roman" w:hAnsi="Times New Roman"/>
                <w:b/>
                <w:bCs/>
                <w:snapToGrid w:val="0"/>
                <w:color w:val="000000"/>
                <w:sz w:val="20"/>
                <w:szCs w:val="20"/>
              </w:rPr>
              <w:t>Код</w:t>
            </w:r>
            <w:r w:rsidRPr="007C2E09">
              <w:rPr>
                <w:rFonts w:ascii="Times New Roman" w:hAnsi="Times New Roman"/>
                <w:snapToGrid w:val="0"/>
                <w:color w:val="000000"/>
                <w:sz w:val="20"/>
                <w:szCs w:val="20"/>
              </w:rPr>
              <w:t xml:space="preserve"> </w:t>
            </w:r>
          </w:p>
        </w:tc>
        <w:tc>
          <w:tcPr>
            <w:tcW w:w="6659" w:type="dxa"/>
            <w:tcBorders>
              <w:top w:val="single" w:sz="4" w:space="0" w:color="auto"/>
              <w:left w:val="single" w:sz="6" w:space="0" w:color="auto"/>
              <w:bottom w:val="nil"/>
              <w:right w:val="single" w:sz="6" w:space="0" w:color="auto"/>
            </w:tcBorders>
            <w:vAlign w:val="center"/>
          </w:tcPr>
          <w:p w:rsidR="007C2E09" w:rsidRPr="007C2E09" w:rsidRDefault="007C2E09" w:rsidP="007C2E09">
            <w:pPr>
              <w:jc w:val="center"/>
              <w:rPr>
                <w:rFonts w:ascii="Times New Roman" w:hAnsi="Times New Roman"/>
                <w:snapToGrid w:val="0"/>
                <w:color w:val="000000"/>
                <w:sz w:val="20"/>
                <w:szCs w:val="20"/>
              </w:rPr>
            </w:pPr>
            <w:r w:rsidRPr="007C2E09">
              <w:rPr>
                <w:rFonts w:ascii="Times New Roman" w:hAnsi="Times New Roman"/>
                <w:b/>
                <w:bCs/>
                <w:snapToGrid w:val="0"/>
                <w:color w:val="000000"/>
                <w:sz w:val="20"/>
                <w:szCs w:val="20"/>
              </w:rPr>
              <w:t>Наименование кода дохода бюджета</w:t>
            </w:r>
            <w:r w:rsidRPr="007C2E09">
              <w:rPr>
                <w:rFonts w:ascii="Times New Roman" w:hAnsi="Times New Roman"/>
                <w:snapToGrid w:val="0"/>
                <w:color w:val="000000"/>
                <w:sz w:val="20"/>
                <w:szCs w:val="20"/>
              </w:rPr>
              <w:t xml:space="preserve"> </w:t>
            </w:r>
          </w:p>
        </w:tc>
        <w:tc>
          <w:tcPr>
            <w:tcW w:w="1340" w:type="dxa"/>
            <w:tcBorders>
              <w:top w:val="single" w:sz="4" w:space="0" w:color="auto"/>
              <w:left w:val="single" w:sz="6" w:space="0" w:color="auto"/>
              <w:bottom w:val="nil"/>
              <w:right w:val="single" w:sz="6" w:space="0" w:color="auto"/>
            </w:tcBorders>
            <w:vAlign w:val="center"/>
          </w:tcPr>
          <w:p w:rsidR="007C2E09" w:rsidRPr="007C2E09" w:rsidRDefault="007C2E09" w:rsidP="007C2E09">
            <w:pPr>
              <w:jc w:val="center"/>
              <w:rPr>
                <w:rFonts w:ascii="Times New Roman" w:hAnsi="Times New Roman"/>
                <w:snapToGrid w:val="0"/>
                <w:color w:val="000000"/>
                <w:sz w:val="20"/>
                <w:szCs w:val="20"/>
              </w:rPr>
            </w:pPr>
            <w:r w:rsidRPr="007C2E09">
              <w:rPr>
                <w:rFonts w:ascii="Times New Roman" w:hAnsi="Times New Roman"/>
                <w:b/>
                <w:bCs/>
                <w:snapToGrid w:val="0"/>
                <w:color w:val="000000"/>
                <w:sz w:val="20"/>
                <w:szCs w:val="20"/>
              </w:rPr>
              <w:t>Местный бюджет</w:t>
            </w:r>
            <w:r w:rsidRPr="007C2E09">
              <w:rPr>
                <w:rFonts w:ascii="Times New Roman" w:hAnsi="Times New Roman"/>
                <w:snapToGrid w:val="0"/>
                <w:color w:val="000000"/>
                <w:sz w:val="20"/>
                <w:szCs w:val="20"/>
              </w:rPr>
              <w:t xml:space="preserve"> </w:t>
            </w:r>
          </w:p>
        </w:tc>
      </w:tr>
      <w:tr w:rsidR="007C2E09" w:rsidRPr="007C2E09" w:rsidTr="007C2E09">
        <w:trPr>
          <w:trHeight w:val="251"/>
          <w:tblHeader/>
        </w:trPr>
        <w:tc>
          <w:tcPr>
            <w:tcW w:w="2700" w:type="dxa"/>
            <w:tcBorders>
              <w:top w:val="single" w:sz="4" w:space="0" w:color="auto"/>
              <w:left w:val="single" w:sz="4" w:space="0" w:color="auto"/>
              <w:bottom w:val="nil"/>
              <w:right w:val="single" w:sz="6" w:space="0" w:color="auto"/>
            </w:tcBorders>
            <w:vAlign w:val="center"/>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w:t>
            </w:r>
          </w:p>
        </w:tc>
        <w:tc>
          <w:tcPr>
            <w:tcW w:w="6659" w:type="dxa"/>
            <w:tcBorders>
              <w:top w:val="single" w:sz="4" w:space="0" w:color="auto"/>
              <w:left w:val="single" w:sz="6" w:space="0" w:color="auto"/>
              <w:bottom w:val="nil"/>
              <w:right w:val="single" w:sz="6" w:space="0" w:color="auto"/>
            </w:tcBorders>
            <w:vAlign w:val="center"/>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2</w:t>
            </w:r>
          </w:p>
        </w:tc>
        <w:tc>
          <w:tcPr>
            <w:tcW w:w="1340" w:type="dxa"/>
            <w:tcBorders>
              <w:top w:val="single" w:sz="4" w:space="0" w:color="auto"/>
              <w:left w:val="single" w:sz="6" w:space="0" w:color="auto"/>
              <w:bottom w:val="nil"/>
              <w:right w:val="single" w:sz="6" w:space="0" w:color="auto"/>
            </w:tcBorders>
            <w:vAlign w:val="center"/>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2</w:t>
            </w:r>
          </w:p>
        </w:tc>
      </w:tr>
      <w:tr w:rsidR="007C2E09" w:rsidRPr="007C2E09" w:rsidTr="007C2E09">
        <w:trPr>
          <w:trHeight w:val="759"/>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bCs/>
                <w:snapToGrid w:val="0"/>
                <w:color w:val="000000"/>
                <w:sz w:val="20"/>
                <w:szCs w:val="20"/>
              </w:rPr>
            </w:pPr>
            <w:r w:rsidRPr="007C2E09">
              <w:rPr>
                <w:rFonts w:ascii="Times New Roman" w:hAnsi="Times New Roman"/>
                <w:b/>
                <w:bCs/>
                <w:snapToGrid w:val="0"/>
                <w:color w:val="000000"/>
                <w:sz w:val="20"/>
                <w:szCs w:val="20"/>
              </w:rPr>
              <w:t>1 09 00000 00 0000 000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b/>
                <w:bCs/>
                <w:snapToGrid w:val="0"/>
                <w:color w:val="000000"/>
                <w:sz w:val="20"/>
                <w:szCs w:val="20"/>
              </w:rPr>
            </w:pPr>
            <w:r w:rsidRPr="007C2E09">
              <w:rPr>
                <w:rFonts w:ascii="Times New Roman" w:hAnsi="Times New Roman"/>
                <w:b/>
                <w:bCs/>
                <w:snapToGrid w:val="0"/>
                <w:color w:val="000000"/>
                <w:sz w:val="20"/>
                <w:szCs w:val="20"/>
              </w:rPr>
              <w:t>ЗАДОЛЖЕННОСТЬ И ПЕРЕРАСЧЕТЫ ПО ОТМЕНЕННЫМ НАЛОГАМ, СБОРАМ И ИНЫМ ОБЯЗАТЕЛЬНЫМ ПЛАТЕЖАМ</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bCs/>
                <w:snapToGrid w:val="0"/>
                <w:color w:val="000000"/>
                <w:sz w:val="20"/>
                <w:szCs w:val="20"/>
              </w:rPr>
            </w:pPr>
          </w:p>
        </w:tc>
      </w:tr>
      <w:tr w:rsidR="007C2E09" w:rsidRPr="007C2E09" w:rsidTr="007C2E09">
        <w:trPr>
          <w:trHeight w:val="326"/>
        </w:trPr>
        <w:tc>
          <w:tcPr>
            <w:tcW w:w="2700" w:type="dxa"/>
            <w:tcBorders>
              <w:top w:val="single" w:sz="4" w:space="0" w:color="auto"/>
              <w:left w:val="single" w:sz="4" w:space="0" w:color="auto"/>
              <w:bottom w:val="nil"/>
              <w:right w:val="nil"/>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lastRenderedPageBreak/>
              <w:t>1 09 04000 00 0000 110</w:t>
            </w:r>
          </w:p>
        </w:tc>
        <w:tc>
          <w:tcPr>
            <w:tcW w:w="6659"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both"/>
              <w:rPr>
                <w:rFonts w:ascii="Times New Roman" w:hAnsi="Times New Roman"/>
                <w:snapToGrid w:val="0"/>
                <w:color w:val="000000"/>
                <w:sz w:val="20"/>
                <w:szCs w:val="20"/>
              </w:rPr>
            </w:pPr>
            <w:r w:rsidRPr="007C2E09">
              <w:rPr>
                <w:rFonts w:ascii="Times New Roman" w:hAnsi="Times New Roman"/>
                <w:snapToGrid w:val="0"/>
                <w:color w:val="000000"/>
                <w:sz w:val="20"/>
                <w:szCs w:val="20"/>
              </w:rPr>
              <w:t>Налоги на имущество</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326"/>
        </w:trPr>
        <w:tc>
          <w:tcPr>
            <w:tcW w:w="2700" w:type="dxa"/>
            <w:tcBorders>
              <w:top w:val="single" w:sz="4" w:space="0" w:color="auto"/>
              <w:left w:val="single" w:sz="4" w:space="0" w:color="auto"/>
              <w:bottom w:val="nil"/>
              <w:right w:val="nil"/>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1 09 04050 00 0000 110</w:t>
            </w:r>
          </w:p>
        </w:tc>
        <w:tc>
          <w:tcPr>
            <w:tcW w:w="6659"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both"/>
              <w:rPr>
                <w:rFonts w:ascii="Times New Roman" w:hAnsi="Times New Roman"/>
                <w:snapToGrid w:val="0"/>
                <w:color w:val="000000"/>
                <w:sz w:val="20"/>
                <w:szCs w:val="20"/>
              </w:rPr>
            </w:pPr>
            <w:r w:rsidRPr="007C2E09">
              <w:rPr>
                <w:rFonts w:ascii="Times New Roman" w:hAnsi="Times New Roman"/>
                <w:snapToGrid w:val="0"/>
                <w:color w:val="000000"/>
                <w:sz w:val="20"/>
                <w:szCs w:val="20"/>
              </w:rPr>
              <w:t>Земельный налог (по обязательствам, возникшим до 1 января 2006 года)</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326"/>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1 09 04053 10 0000 110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color w:val="000000"/>
                <w:sz w:val="20"/>
                <w:szCs w:val="20"/>
              </w:rPr>
            </w:pPr>
            <w:r w:rsidRPr="007C2E09">
              <w:rPr>
                <w:rFonts w:ascii="Times New Roman" w:hAnsi="Times New Roman"/>
                <w:snapToGrid w:val="0"/>
                <w:color w:val="000000"/>
                <w:sz w:val="20"/>
                <w:szCs w:val="20"/>
              </w:rPr>
              <w:t>Земельный налог (по обязательствам, возникшим до 1 января 2006 года), мобилизуемый на территориях сельских поселений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326"/>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bCs/>
                <w:snapToGrid w:val="0"/>
                <w:color w:val="000000"/>
                <w:sz w:val="20"/>
                <w:szCs w:val="20"/>
              </w:rPr>
            </w:pPr>
            <w:r w:rsidRPr="007C2E09">
              <w:rPr>
                <w:rFonts w:ascii="Times New Roman" w:hAnsi="Times New Roman"/>
                <w:b/>
                <w:bCs/>
                <w:snapToGrid w:val="0"/>
                <w:color w:val="000000"/>
                <w:sz w:val="20"/>
                <w:szCs w:val="20"/>
              </w:rPr>
              <w:t>1 17 00000 00 0000 000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b/>
                <w:bCs/>
                <w:snapToGrid w:val="0"/>
                <w:color w:val="000000"/>
                <w:sz w:val="20"/>
                <w:szCs w:val="20"/>
              </w:rPr>
            </w:pPr>
            <w:r w:rsidRPr="007C2E09">
              <w:rPr>
                <w:rFonts w:ascii="Times New Roman" w:hAnsi="Times New Roman"/>
                <w:b/>
                <w:bCs/>
                <w:snapToGrid w:val="0"/>
                <w:color w:val="000000"/>
                <w:sz w:val="20"/>
                <w:szCs w:val="20"/>
              </w:rPr>
              <w:t>ПРОЧИЕ НЕНАЛОГОВЫЕ ДОХОДЫ</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bCs/>
                <w:snapToGrid w:val="0"/>
                <w:color w:val="000000"/>
                <w:sz w:val="20"/>
                <w:szCs w:val="20"/>
              </w:rPr>
            </w:pPr>
          </w:p>
        </w:tc>
      </w:tr>
      <w:tr w:rsidR="007C2E09" w:rsidRPr="007C2E09" w:rsidTr="007C2E09">
        <w:trPr>
          <w:trHeight w:val="326"/>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1 17 01000 00 0000 180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Невыясненные поступления</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sz w:val="20"/>
                <w:szCs w:val="20"/>
              </w:rPr>
            </w:pPr>
          </w:p>
        </w:tc>
      </w:tr>
      <w:tr w:rsidR="007C2E09" w:rsidRPr="007C2E09" w:rsidTr="007C2E09">
        <w:trPr>
          <w:trHeight w:val="326"/>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w:t>
            </w:r>
            <w:r w:rsidRPr="007C2E09">
              <w:rPr>
                <w:rFonts w:ascii="Times New Roman" w:hAnsi="Times New Roman"/>
                <w:snapToGrid w:val="0"/>
                <w:color w:val="000000"/>
                <w:sz w:val="20"/>
                <w:szCs w:val="20"/>
                <w:lang w:val="en-US"/>
              </w:rPr>
              <w:t> </w:t>
            </w:r>
            <w:r w:rsidRPr="007C2E09">
              <w:rPr>
                <w:rFonts w:ascii="Times New Roman" w:hAnsi="Times New Roman"/>
                <w:snapToGrid w:val="0"/>
                <w:color w:val="000000"/>
                <w:sz w:val="20"/>
                <w:szCs w:val="20"/>
              </w:rPr>
              <w:t>17</w:t>
            </w:r>
            <w:r w:rsidRPr="007C2E09">
              <w:rPr>
                <w:rFonts w:ascii="Times New Roman" w:hAnsi="Times New Roman"/>
                <w:snapToGrid w:val="0"/>
                <w:color w:val="000000"/>
                <w:sz w:val="20"/>
                <w:szCs w:val="20"/>
                <w:lang w:val="en-US"/>
              </w:rPr>
              <w:t> </w:t>
            </w:r>
            <w:r w:rsidRPr="007C2E09">
              <w:rPr>
                <w:rFonts w:ascii="Times New Roman" w:hAnsi="Times New Roman"/>
                <w:snapToGrid w:val="0"/>
                <w:color w:val="000000"/>
                <w:sz w:val="20"/>
                <w:szCs w:val="20"/>
              </w:rPr>
              <w:t>01050</w:t>
            </w:r>
            <w:r w:rsidRPr="007C2E09">
              <w:rPr>
                <w:rFonts w:ascii="Times New Roman" w:hAnsi="Times New Roman"/>
                <w:snapToGrid w:val="0"/>
                <w:color w:val="000000"/>
                <w:sz w:val="20"/>
                <w:szCs w:val="20"/>
                <w:lang w:val="en-US"/>
              </w:rPr>
              <w:t> </w:t>
            </w:r>
            <w:r w:rsidRPr="007C2E09">
              <w:rPr>
                <w:rFonts w:ascii="Times New Roman" w:hAnsi="Times New Roman"/>
                <w:snapToGrid w:val="0"/>
                <w:color w:val="000000"/>
                <w:sz w:val="20"/>
                <w:szCs w:val="20"/>
              </w:rPr>
              <w:t>10</w:t>
            </w:r>
            <w:r w:rsidRPr="007C2E09">
              <w:rPr>
                <w:rFonts w:ascii="Times New Roman" w:hAnsi="Times New Roman"/>
                <w:snapToGrid w:val="0"/>
                <w:color w:val="000000"/>
                <w:sz w:val="20"/>
                <w:szCs w:val="20"/>
                <w:lang w:val="en-US"/>
              </w:rPr>
              <w:t> </w:t>
            </w:r>
            <w:r w:rsidRPr="007C2E09">
              <w:rPr>
                <w:rFonts w:ascii="Times New Roman" w:hAnsi="Times New Roman"/>
                <w:snapToGrid w:val="0"/>
                <w:color w:val="000000"/>
                <w:sz w:val="20"/>
                <w:szCs w:val="20"/>
              </w:rPr>
              <w:t>0000</w:t>
            </w:r>
            <w:r w:rsidRPr="007C2E09">
              <w:rPr>
                <w:rFonts w:ascii="Times New Roman" w:hAnsi="Times New Roman"/>
                <w:snapToGrid w:val="0"/>
                <w:color w:val="000000"/>
                <w:sz w:val="20"/>
                <w:szCs w:val="20"/>
                <w:lang w:val="en-US"/>
              </w:rPr>
              <w:t> </w:t>
            </w:r>
            <w:r w:rsidRPr="007C2E09">
              <w:rPr>
                <w:rFonts w:ascii="Times New Roman" w:hAnsi="Times New Roman"/>
                <w:snapToGrid w:val="0"/>
                <w:color w:val="000000"/>
                <w:sz w:val="20"/>
                <w:szCs w:val="20"/>
              </w:rPr>
              <w:t>180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color w:val="000000"/>
                <w:sz w:val="20"/>
                <w:szCs w:val="20"/>
              </w:rPr>
            </w:pPr>
            <w:r w:rsidRPr="007C2E09">
              <w:rPr>
                <w:rFonts w:ascii="Times New Roman" w:hAnsi="Times New Roman"/>
                <w:snapToGrid w:val="0"/>
                <w:color w:val="000000"/>
                <w:sz w:val="20"/>
                <w:szCs w:val="20"/>
              </w:rPr>
              <w:t xml:space="preserve">Невыясненные поступления, зачисляемые в бюджеты сельских поселений </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326"/>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1 17 05000 00 0000 180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Прочие неналоговые доходы</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1 17 05050 10 0000 180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Прочие неналоговые доходы бюджетов сельских поселений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sz w:val="20"/>
                <w:szCs w:val="20"/>
              </w:rPr>
            </w:pPr>
            <w:r w:rsidRPr="007C2E09">
              <w:rPr>
                <w:rFonts w:ascii="Times New Roman" w:hAnsi="Times New Roman"/>
                <w:b/>
                <w:sz w:val="20"/>
                <w:szCs w:val="20"/>
              </w:rPr>
              <w:t>1 11 00000 00 0000 000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b/>
                <w:snapToGrid w:val="0"/>
                <w:sz w:val="20"/>
                <w:szCs w:val="20"/>
              </w:rPr>
            </w:pPr>
            <w:r w:rsidRPr="007C2E09">
              <w:rPr>
                <w:rFonts w:ascii="Times New Roman" w:hAnsi="Times New Roman"/>
                <w:b/>
                <w:snapToGrid w:val="0"/>
                <w:sz w:val="20"/>
                <w:szCs w:val="20"/>
              </w:rPr>
              <w:t>ДОХОДЫ ОТ ИСПОЛЬЗОВАНИЯ ИМУЩЕСТВА, НАХОДЯЩЕГОСЯ В ГОСУДАРСТВЕННОЙ И МУНИЦИПАЛЬНОЙ СОБСТВЕННОСТИ</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1 11  05000 00 0000 000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1 11 05025 10 0000 120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b/>
                <w:snapToGrid w:val="0"/>
                <w:sz w:val="20"/>
                <w:szCs w:val="20"/>
              </w:rPr>
            </w:pPr>
            <w:r w:rsidRPr="007C2E09">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1 11 05035 10 0000 120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созданных ими учреждений (за исключением имущества муниципальных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1 11 09000 00 0000 120</w:t>
            </w:r>
          </w:p>
        </w:tc>
        <w:tc>
          <w:tcPr>
            <w:tcW w:w="6659" w:type="dxa"/>
            <w:tcBorders>
              <w:top w:val="single" w:sz="4" w:space="0" w:color="auto"/>
              <w:left w:val="nil"/>
              <w:bottom w:val="single" w:sz="4" w:space="0" w:color="auto"/>
              <w:right w:val="single" w:sz="4" w:space="0" w:color="auto"/>
            </w:tcBorders>
          </w:tcPr>
          <w:p w:rsidR="007C2E09" w:rsidRPr="007C2E09" w:rsidRDefault="007C2E09" w:rsidP="007C2E09">
            <w:pPr>
              <w:jc w:val="both"/>
              <w:rPr>
                <w:rFonts w:ascii="Times New Roman" w:hAnsi="Times New Roman"/>
                <w:snapToGrid w:val="0"/>
                <w:sz w:val="20"/>
                <w:szCs w:val="20"/>
              </w:rPr>
            </w:pPr>
            <w:r w:rsidRPr="007C2E09">
              <w:rPr>
                <w:rFonts w:ascii="Times New Roman" w:hAnsi="Times New Roman"/>
                <w:snapToGrid w:val="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1 11 09045 10 0000 120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b/>
                <w:sz w:val="20"/>
                <w:szCs w:val="20"/>
              </w:rPr>
            </w:pPr>
            <w:r w:rsidRPr="007C2E09">
              <w:rPr>
                <w:rFonts w:ascii="Times New Roman" w:hAnsi="Times New Roman"/>
                <w:b/>
                <w:sz w:val="20"/>
                <w:szCs w:val="20"/>
              </w:rPr>
              <w:t>1 14 00000 00 0000 000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b/>
                <w:snapToGrid w:val="0"/>
                <w:sz w:val="20"/>
                <w:szCs w:val="20"/>
              </w:rPr>
            </w:pPr>
            <w:r w:rsidRPr="007C2E09">
              <w:rPr>
                <w:rFonts w:ascii="Times New Roman" w:hAnsi="Times New Roman"/>
                <w:b/>
                <w:snapToGrid w:val="0"/>
                <w:sz w:val="20"/>
                <w:szCs w:val="20"/>
              </w:rPr>
              <w:t>ДОХОДЫ ОТ ПРОДАЖИ МАТЕРИАЛЬНЫХ И НЕМАТЕРИАЛЬНЫХ АКТИВОВ</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1 14 02000 00 0000 410</w:t>
            </w:r>
          </w:p>
        </w:tc>
        <w:tc>
          <w:tcPr>
            <w:tcW w:w="6659" w:type="dxa"/>
            <w:tcBorders>
              <w:top w:val="single" w:sz="4" w:space="0" w:color="auto"/>
              <w:left w:val="nil"/>
              <w:bottom w:val="single" w:sz="4" w:space="0" w:color="auto"/>
              <w:right w:val="single" w:sz="4" w:space="0" w:color="auto"/>
            </w:tcBorders>
          </w:tcPr>
          <w:p w:rsidR="007C2E09" w:rsidRPr="007C2E09" w:rsidRDefault="007C2E09" w:rsidP="007C2E09">
            <w:pPr>
              <w:jc w:val="both"/>
              <w:rPr>
                <w:rFonts w:ascii="Times New Roman" w:hAnsi="Times New Roman"/>
                <w:snapToGrid w:val="0"/>
                <w:sz w:val="20"/>
                <w:szCs w:val="20"/>
              </w:rPr>
            </w:pPr>
            <w:r w:rsidRPr="007C2E09">
              <w:rPr>
                <w:rFonts w:ascii="Times New Roman" w:hAnsi="Times New Roman"/>
                <w:snapToGrid w:val="0"/>
                <w:sz w:val="20"/>
                <w:szCs w:val="20"/>
              </w:rPr>
              <w:t xml:space="preserve">Доходы от реализации имущества, находящегося в государственной и муниципальной собственности (за исключением имущества бюджетных и </w:t>
            </w:r>
            <w:r w:rsidRPr="007C2E09">
              <w:rPr>
                <w:rFonts w:ascii="Times New Roman" w:hAnsi="Times New Roman"/>
                <w:snapToGrid w:val="0"/>
                <w:sz w:val="20"/>
                <w:szCs w:val="20"/>
              </w:rPr>
              <w:lastRenderedPageBreak/>
              <w:t>автономных учреждений, а также имущества государственных муниципальных унитарных предприятий, в том числе казенных)</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lastRenderedPageBreak/>
              <w:t>1 14 02053 10 0000 410</w:t>
            </w:r>
          </w:p>
        </w:tc>
        <w:tc>
          <w:tcPr>
            <w:tcW w:w="6659" w:type="dxa"/>
            <w:tcBorders>
              <w:top w:val="single" w:sz="4" w:space="0" w:color="auto"/>
              <w:left w:val="nil"/>
              <w:bottom w:val="single" w:sz="4" w:space="0" w:color="auto"/>
              <w:right w:val="single" w:sz="4" w:space="0" w:color="auto"/>
            </w:tcBorders>
          </w:tcPr>
          <w:p w:rsidR="007C2E09" w:rsidRPr="007C2E09" w:rsidRDefault="007C2E09" w:rsidP="007C2E09">
            <w:pPr>
              <w:jc w:val="both"/>
              <w:rPr>
                <w:rFonts w:ascii="Times New Roman" w:hAnsi="Times New Roman"/>
                <w:snapToGrid w:val="0"/>
                <w:sz w:val="20"/>
                <w:szCs w:val="20"/>
              </w:rPr>
            </w:pPr>
            <w:r w:rsidRPr="007C2E09">
              <w:rPr>
                <w:rFonts w:ascii="Times New Roman" w:hAnsi="Times New Roman"/>
                <w:snapToGrid w:val="0"/>
                <w:sz w:val="20"/>
                <w:szCs w:val="20"/>
              </w:rPr>
              <w:t>Доходы от реализации иного имущества, находящегося в собственности сельских поселений (</w:t>
            </w:r>
            <w:r>
              <w:rPr>
                <w:rFonts w:ascii="Times New Roman" w:hAnsi="Times New Roman"/>
                <w:snapToGrid w:val="0"/>
                <w:sz w:val="20"/>
                <w:szCs w:val="20"/>
              </w:rPr>
              <w:t>з</w:t>
            </w:r>
            <w:r w:rsidRPr="007C2E09">
              <w:rPr>
                <w:rFonts w:ascii="Times New Roman" w:hAnsi="Times New Roman"/>
                <w:snapToGrid w:val="0"/>
                <w:sz w:val="20"/>
                <w:szCs w:val="20"/>
              </w:rPr>
              <w:t>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1 14 06000 00 0000 430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p>
        </w:tc>
      </w:tr>
      <w:tr w:rsidR="007C2E09" w:rsidRPr="007C2E09" w:rsidTr="007C2E09">
        <w:trPr>
          <w:trHeight w:val="653"/>
        </w:trPr>
        <w:tc>
          <w:tcPr>
            <w:tcW w:w="270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z w:val="20"/>
                <w:szCs w:val="20"/>
              </w:rPr>
            </w:pPr>
            <w:r w:rsidRPr="007C2E09">
              <w:rPr>
                <w:rFonts w:ascii="Times New Roman" w:hAnsi="Times New Roman"/>
                <w:sz w:val="20"/>
                <w:szCs w:val="20"/>
              </w:rPr>
              <w:t>1 14 06025 10 0000 430</w:t>
            </w:r>
          </w:p>
        </w:tc>
        <w:tc>
          <w:tcPr>
            <w:tcW w:w="6659" w:type="dxa"/>
            <w:tcBorders>
              <w:top w:val="single" w:sz="4" w:space="0" w:color="auto"/>
              <w:left w:val="nil"/>
              <w:bottom w:val="single" w:sz="4" w:space="0" w:color="auto"/>
              <w:right w:val="single" w:sz="4" w:space="0" w:color="auto"/>
            </w:tcBorders>
          </w:tcPr>
          <w:p w:rsidR="007C2E09" w:rsidRPr="007C2E09" w:rsidRDefault="007C2E09" w:rsidP="009A5237">
            <w:pPr>
              <w:jc w:val="both"/>
              <w:rPr>
                <w:rFonts w:ascii="Times New Roman" w:hAnsi="Times New Roman"/>
                <w:snapToGrid w:val="0"/>
                <w:sz w:val="20"/>
                <w:szCs w:val="20"/>
              </w:rPr>
            </w:pPr>
            <w:r w:rsidRPr="007C2E09">
              <w:rPr>
                <w:rFonts w:ascii="Times New Roman" w:hAnsi="Times New Roman"/>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tcPr>
          <w:p w:rsidR="007C2E09" w:rsidRPr="007C2E09" w:rsidRDefault="007C2E09" w:rsidP="009A5237">
            <w:pPr>
              <w:jc w:val="center"/>
              <w:rPr>
                <w:rFonts w:ascii="Times New Roman" w:hAnsi="Times New Roman"/>
                <w:snapToGrid w:val="0"/>
                <w:color w:val="000000"/>
                <w:sz w:val="20"/>
                <w:szCs w:val="20"/>
              </w:rPr>
            </w:pPr>
            <w:r w:rsidRPr="007C2E09">
              <w:rPr>
                <w:rFonts w:ascii="Times New Roman" w:hAnsi="Times New Roman"/>
                <w:snapToGrid w:val="0"/>
                <w:color w:val="000000"/>
                <w:sz w:val="20"/>
                <w:szCs w:val="20"/>
              </w:rPr>
              <w:t>100</w:t>
            </w:r>
          </w:p>
        </w:tc>
      </w:tr>
    </w:tbl>
    <w:p w:rsidR="007C2E09" w:rsidRPr="008F1FA8" w:rsidRDefault="007C2E09" w:rsidP="007C2E09">
      <w:pPr>
        <w:pStyle w:val="afa"/>
        <w:widowControl w:val="0"/>
        <w:autoSpaceDE w:val="0"/>
        <w:autoSpaceDN w:val="0"/>
        <w:adjustRightInd w:val="0"/>
        <w:ind w:firstLine="720"/>
        <w:jc w:val="both"/>
        <w:rPr>
          <w:sz w:val="28"/>
          <w:szCs w:val="28"/>
        </w:rPr>
      </w:pPr>
    </w:p>
    <w:p w:rsidR="007C2E09" w:rsidRDefault="007C2E09" w:rsidP="007C2E09">
      <w:pPr>
        <w:ind w:left="4536"/>
        <w:jc w:val="center"/>
        <w:rPr>
          <w:b/>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6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7C2E09" w:rsidRPr="007C2E09" w:rsidRDefault="007C2E09" w:rsidP="007C2E09">
      <w:pPr>
        <w:tabs>
          <w:tab w:val="center" w:pos="4960"/>
        </w:tabs>
        <w:jc w:val="center"/>
        <w:rPr>
          <w:rFonts w:ascii="Times New Roman" w:hAnsi="Times New Roman"/>
          <w:b/>
          <w:sz w:val="24"/>
          <w:szCs w:val="24"/>
        </w:rPr>
      </w:pPr>
      <w:r w:rsidRPr="007C2E09">
        <w:rPr>
          <w:rFonts w:ascii="Times New Roman" w:hAnsi="Times New Roman"/>
          <w:b/>
          <w:bCs/>
          <w:sz w:val="24"/>
          <w:szCs w:val="24"/>
        </w:rPr>
        <w:t xml:space="preserve">Прогнозируемые доходы в бюджет муниципального образования </w:t>
      </w:r>
      <w:r w:rsidRPr="007C2E09">
        <w:rPr>
          <w:rFonts w:ascii="Times New Roman" w:hAnsi="Times New Roman"/>
          <w:b/>
          <w:bCs/>
          <w:sz w:val="24"/>
          <w:szCs w:val="24"/>
        </w:rPr>
        <w:tab/>
        <w:t xml:space="preserve">                         </w:t>
      </w:r>
      <w:proofErr w:type="gramStart"/>
      <w:r w:rsidRPr="007C2E09">
        <w:rPr>
          <w:rFonts w:ascii="Times New Roman" w:hAnsi="Times New Roman"/>
          <w:b/>
          <w:bCs/>
          <w:sz w:val="24"/>
          <w:szCs w:val="24"/>
        </w:rPr>
        <w:t>Булгаковского  сельского</w:t>
      </w:r>
      <w:proofErr w:type="gramEnd"/>
      <w:r w:rsidRPr="007C2E09">
        <w:rPr>
          <w:rFonts w:ascii="Times New Roman" w:hAnsi="Times New Roman"/>
          <w:b/>
          <w:bCs/>
          <w:sz w:val="24"/>
          <w:szCs w:val="24"/>
        </w:rPr>
        <w:t xml:space="preserve"> поселения Духовщинского района  Смоленской области, за исключением  безвозмездных  поступлений, на 2021 год</w:t>
      </w:r>
    </w:p>
    <w:p w:rsidR="007C2E09" w:rsidRDefault="007C2E09" w:rsidP="007C2E09">
      <w:pPr>
        <w:tabs>
          <w:tab w:val="left" w:pos="900"/>
          <w:tab w:val="center" w:pos="4960"/>
        </w:tabs>
      </w:pPr>
      <w:r>
        <w:rPr>
          <w:b/>
          <w:szCs w:val="28"/>
        </w:rPr>
        <w:t xml:space="preserve">                                                                                                                                       </w:t>
      </w:r>
      <w:r>
        <w:t>(</w:t>
      </w:r>
      <w:proofErr w:type="spellStart"/>
      <w:r>
        <w:t>тыс.рублей</w:t>
      </w:r>
      <w:proofErr w:type="spellEnd"/>
      <w:r>
        <w:t>)</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7"/>
        <w:gridCol w:w="6338"/>
        <w:gridCol w:w="1640"/>
      </w:tblGrid>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bCs/>
                <w:szCs w:val="28"/>
              </w:rPr>
            </w:pPr>
            <w:r>
              <w:rPr>
                <w:b/>
                <w:bCs/>
                <w:szCs w:val="28"/>
              </w:rPr>
              <w:t>Код бюджетной классификации</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center"/>
              <w:rPr>
                <w:b/>
                <w:bCs/>
                <w:szCs w:val="28"/>
              </w:rPr>
            </w:pPr>
            <w:r>
              <w:rPr>
                <w:b/>
                <w:bCs/>
                <w:szCs w:val="28"/>
              </w:rPr>
              <w:t>Наименование групп, подгрупп</w:t>
            </w:r>
          </w:p>
          <w:p w:rsidR="007C2E09" w:rsidRDefault="007C2E09" w:rsidP="009A5237">
            <w:pPr>
              <w:jc w:val="center"/>
              <w:rPr>
                <w:b/>
                <w:bCs/>
                <w:szCs w:val="28"/>
              </w:rPr>
            </w:pPr>
            <w:r>
              <w:rPr>
                <w:b/>
                <w:bCs/>
                <w:szCs w:val="28"/>
              </w:rPr>
              <w:t xml:space="preserve"> и статей доходов</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bCs/>
                <w:szCs w:val="28"/>
              </w:rPr>
            </w:pPr>
            <w:r>
              <w:rPr>
                <w:b/>
                <w:bCs/>
                <w:szCs w:val="28"/>
              </w:rPr>
              <w:t>Сумма на год</w:t>
            </w:r>
          </w:p>
        </w:tc>
      </w:tr>
      <w:tr w:rsidR="007C2E09" w:rsidTr="007C2E09">
        <w:trPr>
          <w:trHeight w:val="312"/>
        </w:trPr>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r>
              <w:rPr>
                <w:szCs w:val="28"/>
              </w:rPr>
              <w:t>1</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r>
              <w:rPr>
                <w:szCs w:val="28"/>
              </w:rPr>
              <w:t>2</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r>
              <w:rPr>
                <w:szCs w:val="28"/>
              </w:rPr>
              <w:t>3</w:t>
            </w:r>
          </w:p>
        </w:tc>
      </w:tr>
      <w:tr w:rsidR="007C2E09" w:rsidTr="007C2E09">
        <w:tc>
          <w:tcPr>
            <w:tcW w:w="2446"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center"/>
              <w:rPr>
                <w:b/>
              </w:rPr>
            </w:pPr>
            <w:r>
              <w:rPr>
                <w:b/>
              </w:rPr>
              <w:t>1 00 00000 00 0000 000</w:t>
            </w:r>
          </w:p>
        </w:tc>
        <w:tc>
          <w:tcPr>
            <w:tcW w:w="6338" w:type="dxa"/>
            <w:tcBorders>
              <w:top w:val="single" w:sz="4" w:space="0" w:color="auto"/>
              <w:left w:val="single" w:sz="4" w:space="0" w:color="auto"/>
              <w:bottom w:val="single" w:sz="4" w:space="0" w:color="auto"/>
              <w:right w:val="single" w:sz="4" w:space="0" w:color="auto"/>
            </w:tcBorders>
          </w:tcPr>
          <w:p w:rsidR="007C2E09" w:rsidRDefault="007C2E09" w:rsidP="009A5237">
            <w:pPr>
              <w:rPr>
                <w:b/>
              </w:rPr>
            </w:pPr>
            <w:r>
              <w:rPr>
                <w:b/>
              </w:rPr>
              <w:t>НАЛОГОВЫЕ И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rFonts w:ascii="Franklin Gothic Medium" w:hAnsi="Franklin Gothic Medium"/>
                <w:b/>
              </w:rPr>
            </w:pPr>
            <w:r>
              <w:rPr>
                <w:rFonts w:ascii="Franklin Gothic Medium" w:hAnsi="Franklin Gothic Medium"/>
                <w:b/>
              </w:rPr>
              <w:t>4 231,7</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rPr>
                <w:b/>
              </w:rPr>
            </w:pPr>
            <w:r w:rsidRPr="0059450E">
              <w:rPr>
                <w:b/>
              </w:rPr>
              <w:t>1 01 00000 00 0000 000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59450E" w:rsidRDefault="007C2E09" w:rsidP="009A5237">
            <w:pPr>
              <w:rPr>
                <w:b/>
              </w:rPr>
            </w:pPr>
            <w:r w:rsidRPr="0059450E">
              <w:rPr>
                <w:b/>
              </w:rPr>
              <w:t>Налоги на прибыль, доходы</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rPr>
                <w:b/>
                <w:bCs/>
              </w:rPr>
            </w:pPr>
            <w:r w:rsidRPr="0059450E">
              <w:rPr>
                <w:b/>
                <w:bCs/>
              </w:rPr>
              <w:t>18</w:t>
            </w:r>
            <w:r>
              <w:rPr>
                <w:b/>
                <w:bCs/>
              </w:rPr>
              <w:t>3</w:t>
            </w:r>
            <w:r w:rsidRPr="0059450E">
              <w:rPr>
                <w:b/>
                <w:bCs/>
              </w:rPr>
              <w:t>,</w:t>
            </w:r>
            <w:r>
              <w:rPr>
                <w:b/>
                <w:bCs/>
              </w:rPr>
              <w:t>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i/>
              </w:rPr>
            </w:pPr>
            <w:r>
              <w:rPr>
                <w:i/>
              </w:rPr>
              <w:t>1 01 02000 01 0000 110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i/>
                <w:szCs w:val="28"/>
              </w:rPr>
            </w:pPr>
            <w:r>
              <w:rPr>
                <w:i/>
                <w:szCs w:val="28"/>
              </w:rPr>
              <w:t>Налог на доходы физических лиц</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i/>
                <w:szCs w:val="28"/>
              </w:rPr>
            </w:pPr>
            <w:r>
              <w:rPr>
                <w:i/>
                <w:szCs w:val="28"/>
              </w:rPr>
              <w:t>183,5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Cs/>
              </w:rPr>
            </w:pPr>
            <w:r>
              <w:rPr>
                <w:bCs/>
              </w:rPr>
              <w:t>1 01 02010 010000 110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B372B0" w:rsidRDefault="007C2E09" w:rsidP="009A5237">
            <w:pPr>
              <w:rPr>
                <w:szCs w:val="28"/>
              </w:rPr>
            </w:pPr>
            <w:r w:rsidRPr="00B372B0">
              <w:rPr>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B372B0">
              <w:rPr>
                <w:szCs w:val="28"/>
              </w:rPr>
              <w:t>227,227.1</w:t>
            </w:r>
            <w:proofErr w:type="gramEnd"/>
            <w:r w:rsidRPr="00B372B0">
              <w:rPr>
                <w:szCs w:val="28"/>
              </w:rPr>
              <w:t xml:space="preserve"> и 228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p>
          <w:p w:rsidR="007C2E09" w:rsidRDefault="007C2E09" w:rsidP="009A5237">
            <w:pPr>
              <w:jc w:val="center"/>
              <w:rPr>
                <w:szCs w:val="28"/>
              </w:rPr>
            </w:pPr>
            <w:r>
              <w:rPr>
                <w:szCs w:val="28"/>
              </w:rPr>
              <w:t>173,6</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Cs/>
              </w:rPr>
            </w:pPr>
            <w:r>
              <w:rPr>
                <w:bCs/>
              </w:rPr>
              <w:t>1 01 02020  01 0000 110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B372B0" w:rsidRDefault="007C2E09" w:rsidP="009A5237">
            <w:pPr>
              <w:rPr>
                <w:szCs w:val="28"/>
              </w:rPr>
            </w:pPr>
            <w:r>
              <w:rPr>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Pr>
                <w:szCs w:val="28"/>
              </w:rPr>
              <w:lastRenderedPageBreak/>
              <w:t>других лиц, занимающихся частной практикой в соответствии со статьей 227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r>
              <w:rPr>
                <w:szCs w:val="28"/>
              </w:rPr>
              <w:lastRenderedPageBreak/>
              <w:t>9,9</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A2101D" w:rsidRDefault="007C2E09" w:rsidP="009A5237">
            <w:pPr>
              <w:rPr>
                <w:b/>
                <w:bCs/>
              </w:rPr>
            </w:pPr>
            <w:r w:rsidRPr="00A2101D">
              <w:rPr>
                <w:b/>
                <w:bCs/>
              </w:rPr>
              <w:lastRenderedPageBreak/>
              <w:t>1 03 00000 00 0000 000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A2101D" w:rsidRDefault="007C2E09" w:rsidP="009A5237">
            <w:pPr>
              <w:rPr>
                <w:b/>
                <w:i/>
                <w:szCs w:val="28"/>
              </w:rPr>
            </w:pPr>
            <w:r w:rsidRPr="00A2101D">
              <w:rPr>
                <w:b/>
                <w:i/>
                <w:szCs w:val="28"/>
              </w:rPr>
              <w:t>Налоги на товары (работы, услуги), реализуемые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7C2E09" w:rsidRPr="00A2101D" w:rsidRDefault="007C2E09" w:rsidP="009A5237">
            <w:pPr>
              <w:jc w:val="center"/>
              <w:rPr>
                <w:b/>
                <w:i/>
                <w:szCs w:val="28"/>
              </w:rPr>
            </w:pPr>
            <w:r>
              <w:rPr>
                <w:b/>
                <w:i/>
                <w:szCs w:val="28"/>
              </w:rPr>
              <w:t>3402,0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Cs/>
              </w:rPr>
            </w:pPr>
            <w:r>
              <w:rPr>
                <w:bCs/>
              </w:rPr>
              <w:t>1 03 02000 01 0000 110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A56408" w:rsidRDefault="007C2E09" w:rsidP="009A5237">
            <w:pPr>
              <w:rPr>
                <w:szCs w:val="28"/>
              </w:rPr>
            </w:pPr>
            <w:r w:rsidRPr="00A56408">
              <w:rPr>
                <w:szCs w:val="28"/>
              </w:rPr>
              <w:t>Акцизы по подакцизным товарам(продукции), производимым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r>
              <w:rPr>
                <w:szCs w:val="28"/>
              </w:rPr>
              <w:t>3402,0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rPr>
                <w:b/>
              </w:rPr>
            </w:pPr>
            <w:r w:rsidRPr="0059450E">
              <w:rPr>
                <w:b/>
              </w:rPr>
              <w:t>1 06 00000 00 0000 000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59450E" w:rsidRDefault="007C2E09" w:rsidP="009A5237">
            <w:pPr>
              <w:rPr>
                <w:b/>
              </w:rPr>
            </w:pPr>
            <w:r w:rsidRPr="0059450E">
              <w:rPr>
                <w:b/>
              </w:rPr>
              <w:t xml:space="preserve"> Налоги на имущество</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rPr>
                <w:b/>
                <w:bCs/>
              </w:rPr>
            </w:pPr>
            <w:r>
              <w:rPr>
                <w:b/>
                <w:bCs/>
              </w:rPr>
              <w:t>593</w:t>
            </w:r>
            <w:r w:rsidRPr="0059450E">
              <w:rPr>
                <w:b/>
                <w:bCs/>
              </w:rPr>
              <w:t>,</w:t>
            </w:r>
            <w:r>
              <w:rPr>
                <w:b/>
                <w:bCs/>
              </w:rPr>
              <w:t>6</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
                <w:i/>
              </w:rPr>
            </w:pPr>
            <w:r>
              <w:rPr>
                <w:b/>
                <w:i/>
              </w:rPr>
              <w:t xml:space="preserve">1 06 01000 00 0000 110 </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b/>
                <w:i/>
                <w:szCs w:val="28"/>
              </w:rPr>
              <w:t>Налог на имущество физических лиц</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i/>
                <w:szCs w:val="28"/>
              </w:rPr>
            </w:pPr>
            <w:r>
              <w:rPr>
                <w:b/>
                <w:i/>
                <w:szCs w:val="28"/>
              </w:rPr>
              <w:t>203,2</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r>
              <w:t xml:space="preserve">1 06 01030 10 0000 110 </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szCs w:val="28"/>
              </w:rPr>
            </w:pPr>
            <w:r>
              <w:rPr>
                <w:szCs w:val="28"/>
              </w:rPr>
              <w:t xml:space="preserve">Налог на имущество физических лиц, взимаемый по ставкам, применяемым к </w:t>
            </w:r>
            <w:proofErr w:type="gramStart"/>
            <w:r>
              <w:rPr>
                <w:szCs w:val="28"/>
              </w:rPr>
              <w:t>объектам  налогообложения</w:t>
            </w:r>
            <w:proofErr w:type="gramEnd"/>
            <w:r>
              <w:rPr>
                <w:szCs w:val="28"/>
              </w:rPr>
              <w:t>,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szCs w:val="28"/>
              </w:rPr>
            </w:pPr>
          </w:p>
          <w:p w:rsidR="007C2E09" w:rsidRDefault="007C2E09" w:rsidP="009A5237">
            <w:pPr>
              <w:jc w:val="center"/>
              <w:rPr>
                <w:szCs w:val="28"/>
              </w:rPr>
            </w:pPr>
            <w:r>
              <w:rPr>
                <w:szCs w:val="28"/>
              </w:rPr>
              <w:t>203,2</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
                <w:i/>
              </w:rPr>
            </w:pPr>
            <w:r>
              <w:rPr>
                <w:b/>
                <w:i/>
              </w:rPr>
              <w:t xml:space="preserve">1 06 06000 00 0000 110 </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b/>
                <w:i/>
                <w:szCs w:val="28"/>
              </w:rPr>
              <w:t>Земельный налог</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i/>
                <w:szCs w:val="28"/>
              </w:rPr>
            </w:pPr>
            <w:r>
              <w:rPr>
                <w:b/>
                <w:i/>
                <w:szCs w:val="28"/>
              </w:rPr>
              <w:t>390,4</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CC235E" w:rsidRDefault="007C2E09" w:rsidP="009A5237">
            <w:r>
              <w:t>1 06 06030 00 0000 110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CC235E" w:rsidRDefault="007C2E09" w:rsidP="009A5237">
            <w:pPr>
              <w:rPr>
                <w:szCs w:val="28"/>
              </w:rPr>
            </w:pPr>
            <w:r>
              <w:rPr>
                <w:szCs w:val="28"/>
              </w:rPr>
              <w:t>Земельный налог с организаций</w:t>
            </w:r>
          </w:p>
        </w:tc>
        <w:tc>
          <w:tcPr>
            <w:tcW w:w="1640" w:type="dxa"/>
            <w:tcBorders>
              <w:top w:val="single" w:sz="4" w:space="0" w:color="auto"/>
              <w:left w:val="single" w:sz="4" w:space="0" w:color="auto"/>
              <w:bottom w:val="single" w:sz="4" w:space="0" w:color="auto"/>
              <w:right w:val="single" w:sz="4" w:space="0" w:color="auto"/>
            </w:tcBorders>
          </w:tcPr>
          <w:p w:rsidR="007C2E09" w:rsidRPr="00CC235E" w:rsidRDefault="007C2E09" w:rsidP="009A5237">
            <w:pPr>
              <w:jc w:val="center"/>
              <w:rPr>
                <w:szCs w:val="28"/>
              </w:rPr>
            </w:pPr>
            <w:r>
              <w:t>221,9</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r>
              <w:t>1 06 06033 10 0000 110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szCs w:val="28"/>
              </w:rPr>
            </w:pPr>
            <w:r>
              <w:rPr>
                <w:szCs w:val="28"/>
              </w:rPr>
              <w:t xml:space="preserve">Земельный налог с организаций, обладающих земельным участком, расположенным в </w:t>
            </w:r>
            <w:proofErr w:type="gramStart"/>
            <w:r>
              <w:rPr>
                <w:szCs w:val="28"/>
              </w:rPr>
              <w:t>границах  сельских</w:t>
            </w:r>
            <w:proofErr w:type="gramEnd"/>
            <w:r>
              <w:rPr>
                <w:szCs w:val="28"/>
              </w:rPr>
              <w:t xml:space="preserve"> поселений</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221,9</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r>
              <w:t>1 06 06040 00 0000 110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szCs w:val="28"/>
              </w:rPr>
            </w:pPr>
            <w:r>
              <w:rPr>
                <w:szCs w:val="28"/>
              </w:rPr>
              <w:t>Земельный налог с физических лиц</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168,5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r>
              <w:t>1 06 06043 10 0000 110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7C2E09">
            <w:pPr>
              <w:rPr>
                <w:szCs w:val="28"/>
              </w:rPr>
            </w:pPr>
            <w:r>
              <w:rPr>
                <w:szCs w:val="28"/>
              </w:rPr>
              <w:t xml:space="preserve">Земельный налог с физических лиц, обладающих земельным участком, расположенным в границах </w:t>
            </w:r>
            <w:proofErr w:type="gramStart"/>
            <w:r>
              <w:rPr>
                <w:szCs w:val="28"/>
              </w:rPr>
              <w:t>сельских  поселений</w:t>
            </w:r>
            <w:proofErr w:type="gramEnd"/>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168,5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9F1DCA" w:rsidRDefault="007C2E09" w:rsidP="009A5237">
            <w:pPr>
              <w:rPr>
                <w:b/>
              </w:rPr>
            </w:pPr>
            <w:r w:rsidRPr="009F1DCA">
              <w:rPr>
                <w:b/>
              </w:rPr>
              <w:t>1 11 00000 00 0000 000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9F1DCA" w:rsidRDefault="007C2E09" w:rsidP="009A5237">
            <w:pPr>
              <w:rPr>
                <w:b/>
                <w:i/>
                <w:szCs w:val="28"/>
              </w:rPr>
            </w:pPr>
            <w:r w:rsidRPr="009F1DCA">
              <w:rPr>
                <w:b/>
                <w:i/>
                <w:szCs w:val="28"/>
              </w:rPr>
              <w:t>Доходы от использования имущества, находящегося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rPr>
                <w:b/>
              </w:rPr>
            </w:pPr>
          </w:p>
          <w:p w:rsidR="007C2E09" w:rsidRPr="0059450E" w:rsidRDefault="007C2E09" w:rsidP="009A5237">
            <w:pPr>
              <w:jc w:val="center"/>
              <w:rPr>
                <w:b/>
              </w:rPr>
            </w:pPr>
            <w:r>
              <w:rPr>
                <w:b/>
              </w:rPr>
              <w:t>52</w:t>
            </w:r>
            <w:r w:rsidRPr="0059450E">
              <w:rPr>
                <w:b/>
              </w:rPr>
              <w:t>,</w:t>
            </w:r>
            <w:r>
              <w:rPr>
                <w:b/>
              </w:rPr>
              <w:t>6</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04659E" w:rsidRDefault="007C2E09" w:rsidP="009A5237">
            <w:pPr>
              <w:jc w:val="center"/>
            </w:pPr>
            <w:r w:rsidRPr="0004659E">
              <w:t>1</w:t>
            </w:r>
            <w:r>
              <w:t xml:space="preserve"> </w:t>
            </w:r>
            <w:r w:rsidRPr="0004659E">
              <w:t>11  05000 00 0000 000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both"/>
              <w:rPr>
                <w:snapToGrid w:val="0"/>
              </w:rPr>
            </w:pPr>
            <w:r>
              <w:rPr>
                <w:snapToGrid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pPr>
            <w:r>
              <w:t>32</w:t>
            </w:r>
            <w:r w:rsidRPr="0059450E">
              <w:t>,</w:t>
            </w:r>
            <w:r>
              <w:t>3</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04659E" w:rsidRDefault="007C2E09" w:rsidP="009A5237">
            <w:pPr>
              <w:jc w:val="center"/>
            </w:pPr>
            <w:r w:rsidRPr="0004659E">
              <w:t>1</w:t>
            </w:r>
            <w:r>
              <w:t xml:space="preserve"> </w:t>
            </w:r>
            <w:r w:rsidRPr="0004659E">
              <w:t>11 0502</w:t>
            </w:r>
            <w:r>
              <w:t>0</w:t>
            </w:r>
            <w:r w:rsidRPr="0004659E">
              <w:t xml:space="preserve"> </w:t>
            </w:r>
            <w:r>
              <w:t>0</w:t>
            </w:r>
            <w:r w:rsidRPr="0004659E">
              <w:t>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both"/>
              <w:rPr>
                <w:b/>
                <w:snapToGrid w:val="0"/>
              </w:rPr>
            </w:pPr>
            <w:r>
              <w:rPr>
                <w:snapToGrid w:val="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proofErr w:type="gramStart"/>
            <w:r>
              <w:rPr>
                <w:snapToGrid w:val="0"/>
              </w:rPr>
              <w:t>участков  бюджетных</w:t>
            </w:r>
            <w:proofErr w:type="gramEnd"/>
            <w:r>
              <w:rPr>
                <w:snapToGrid w:val="0"/>
              </w:rPr>
              <w:t xml:space="preserve">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pPr>
            <w:r>
              <w:t>1</w:t>
            </w:r>
            <w:r w:rsidRPr="0059450E">
              <w:t>3,</w:t>
            </w:r>
            <w:r>
              <w:t>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04659E" w:rsidRDefault="007C2E09" w:rsidP="009A5237">
            <w:pPr>
              <w:jc w:val="center"/>
            </w:pPr>
            <w:r w:rsidRPr="0004659E">
              <w:t>1</w:t>
            </w:r>
            <w:r>
              <w:t xml:space="preserve"> </w:t>
            </w:r>
            <w:r w:rsidRPr="0004659E">
              <w:t>11 05025 10 0000 120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both"/>
              <w:rPr>
                <w:b/>
                <w:snapToGrid w:val="0"/>
              </w:rPr>
            </w:pPr>
            <w:r>
              <w:rPr>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pPr>
            <w:r>
              <w:t>1</w:t>
            </w:r>
            <w:r w:rsidRPr="0059450E">
              <w:t>3,</w:t>
            </w:r>
            <w:r>
              <w:t>5</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04659E" w:rsidRDefault="007C2E09" w:rsidP="009A5237">
            <w:pPr>
              <w:jc w:val="center"/>
            </w:pPr>
            <w:r>
              <w:lastRenderedPageBreak/>
              <w:t>1 11 05030 00 0000 120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both"/>
              <w:rPr>
                <w:snapToGrid w:val="0"/>
              </w:rPr>
            </w:pPr>
            <w:r>
              <w:rPr>
                <w:snapToGrid w:val="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pPr>
            <w:r>
              <w:t>18</w:t>
            </w:r>
            <w:r w:rsidRPr="0059450E">
              <w:t>,8</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04659E" w:rsidRDefault="007C2E09" w:rsidP="009A5237">
            <w:pPr>
              <w:jc w:val="center"/>
            </w:pPr>
            <w:r>
              <w:t>1 11 05035 10 0000 120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jc w:val="both"/>
              <w:rPr>
                <w:snapToGrid w:val="0"/>
              </w:rPr>
            </w:pPr>
            <w:r>
              <w:rPr>
                <w:snapToGrid w:val="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Pr="0059450E" w:rsidRDefault="007C2E09" w:rsidP="009A5237">
            <w:pPr>
              <w:jc w:val="center"/>
            </w:pPr>
            <w:r>
              <w:t>18</w:t>
            </w:r>
            <w:r w:rsidRPr="0059450E">
              <w:t>,8</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632EBC" w:rsidRDefault="007C2E09" w:rsidP="009A5237">
            <w:r w:rsidRPr="00632EBC">
              <w:t>1 11 09000 00 0000 120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632EBC" w:rsidRDefault="007C2E09" w:rsidP="009A5237">
            <w:pPr>
              <w:rPr>
                <w:szCs w:val="28"/>
              </w:rPr>
            </w:pPr>
            <w:r>
              <w:rPr>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20,3</w:t>
            </w:r>
          </w:p>
          <w:p w:rsidR="007C2E09" w:rsidRPr="0059450E"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9F1DCA" w:rsidRDefault="007C2E09" w:rsidP="009A5237">
            <w:r>
              <w:t>1 11 09040 00 0000 120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9F1DCA" w:rsidRDefault="007C2E09" w:rsidP="007C2E09">
            <w:pPr>
              <w:rPr>
                <w:szCs w:val="28"/>
              </w:rPr>
            </w:pPr>
            <w:r>
              <w:rPr>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20,3</w:t>
            </w:r>
          </w:p>
          <w:p w:rsidR="007C2E09"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r>
              <w:t>1 11 09045 10 0000 120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9F1DCA" w:rsidRDefault="007C2E09" w:rsidP="007C2E09">
            <w:pPr>
              <w:rPr>
                <w:szCs w:val="28"/>
              </w:rPr>
            </w:pPr>
            <w:r>
              <w:rPr>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Pr>
                <w:szCs w:val="28"/>
              </w:rPr>
              <w:t>имущества  муниципальных</w:t>
            </w:r>
            <w:proofErr w:type="gramEnd"/>
            <w:r>
              <w:rPr>
                <w:szCs w:val="28"/>
              </w:rPr>
              <w:t xml:space="preserve">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20,3</w:t>
            </w:r>
          </w:p>
          <w:p w:rsidR="007C2E09" w:rsidRDefault="007C2E09" w:rsidP="009A5237">
            <w:pPr>
              <w:jc w:val="center"/>
            </w:pPr>
          </w:p>
          <w:p w:rsidR="007C2E09"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221F36" w:rsidRDefault="007C2E09" w:rsidP="009A5237">
            <w:pPr>
              <w:rPr>
                <w:b/>
              </w:rPr>
            </w:pPr>
            <w:r w:rsidRPr="00221F36">
              <w:rPr>
                <w:b/>
              </w:rPr>
              <w:t>1 13 00000 00 0000 000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221F36" w:rsidRDefault="007C2E09" w:rsidP="009A5237">
            <w:pPr>
              <w:rPr>
                <w:b/>
                <w:i/>
                <w:szCs w:val="28"/>
              </w:rPr>
            </w:pPr>
            <w:r w:rsidRPr="00221F36">
              <w:rPr>
                <w:b/>
                <w:i/>
                <w:szCs w:val="28"/>
              </w:rPr>
              <w:t>Доходы от оказания платных услуг(работ) и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7C2E09" w:rsidRPr="00221F36" w:rsidRDefault="007C2E09" w:rsidP="009A5237">
            <w:pPr>
              <w:jc w:val="center"/>
              <w:rPr>
                <w:b/>
              </w:rPr>
            </w:pPr>
            <w:r w:rsidRPr="00221F36">
              <w:rPr>
                <w:b/>
              </w:rPr>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2D6634" w:rsidRDefault="007C2E09" w:rsidP="009A5237">
            <w:r w:rsidRPr="002D6634">
              <w:t>1 13 02000 00 0000 000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2D6634" w:rsidRDefault="007C2E09" w:rsidP="009A5237">
            <w:pPr>
              <w:rPr>
                <w:szCs w:val="28"/>
              </w:rPr>
            </w:pPr>
            <w:r>
              <w:rPr>
                <w:szCs w:val="28"/>
              </w:rPr>
              <w:t>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7C2E09" w:rsidRPr="002D6634" w:rsidRDefault="007C2E09" w:rsidP="009A5237">
            <w:pPr>
              <w:jc w:val="center"/>
            </w:pPr>
            <w:r w:rsidRPr="002D6634">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221F36" w:rsidRDefault="007C2E09" w:rsidP="009A5237">
            <w:r w:rsidRPr="00221F36">
              <w:t>1 13 02990 00 0000 130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221F36" w:rsidRDefault="007C2E09" w:rsidP="009A5237">
            <w:pPr>
              <w:rPr>
                <w:szCs w:val="28"/>
              </w:rPr>
            </w:pPr>
            <w:r>
              <w:rPr>
                <w:szCs w:val="28"/>
              </w:rPr>
              <w:t>Прочие 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7C2E09" w:rsidRPr="004D0F46" w:rsidRDefault="007C2E09" w:rsidP="009A5237">
            <w:pPr>
              <w:jc w:val="center"/>
            </w:pPr>
            <w:r w:rsidRPr="004D0F46">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4D0F46" w:rsidRDefault="007C2E09" w:rsidP="009A5237">
            <w:r w:rsidRPr="004D0F46">
              <w:t>1 13 02995 10 0000 130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4D0F46" w:rsidRDefault="007C2E09" w:rsidP="009A5237">
            <w:pPr>
              <w:rPr>
                <w:szCs w:val="28"/>
              </w:rPr>
            </w:pPr>
            <w:r>
              <w:rPr>
                <w:szCs w:val="28"/>
              </w:rPr>
              <w:t>Прочие доходы от компенсации затрат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7C2E09" w:rsidRPr="004D0F46" w:rsidRDefault="007C2E09" w:rsidP="009A5237">
            <w:pPr>
              <w:jc w:val="center"/>
            </w:pPr>
            <w:r w:rsidRPr="004D0F46">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221F36" w:rsidRDefault="007C2E09" w:rsidP="009A5237">
            <w:pPr>
              <w:rPr>
                <w:b/>
              </w:rPr>
            </w:pPr>
            <w:r>
              <w:rPr>
                <w:b/>
              </w:rPr>
              <w:t>1 14 00000 00 0000 000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4D0F46" w:rsidRDefault="007C2E09" w:rsidP="009A5237">
            <w:pPr>
              <w:rPr>
                <w:b/>
                <w:i/>
                <w:szCs w:val="28"/>
              </w:rPr>
            </w:pPr>
            <w:r>
              <w:rPr>
                <w:b/>
                <w:i/>
                <w:szCs w:val="28"/>
              </w:rPr>
              <w:t>Доходы от продажи материальных и нематериальных активов</w:t>
            </w:r>
          </w:p>
        </w:tc>
        <w:tc>
          <w:tcPr>
            <w:tcW w:w="1640" w:type="dxa"/>
            <w:tcBorders>
              <w:top w:val="single" w:sz="4" w:space="0" w:color="auto"/>
              <w:left w:val="single" w:sz="4" w:space="0" w:color="auto"/>
              <w:bottom w:val="single" w:sz="4" w:space="0" w:color="auto"/>
              <w:right w:val="single" w:sz="4" w:space="0" w:color="auto"/>
            </w:tcBorders>
          </w:tcPr>
          <w:p w:rsidR="007C2E09" w:rsidRPr="00221F36" w:rsidRDefault="007C2E09" w:rsidP="009A5237">
            <w:pPr>
              <w:jc w:val="center"/>
              <w:rPr>
                <w:b/>
              </w:rPr>
            </w:pPr>
            <w:r>
              <w:rPr>
                <w:b/>
              </w:rPr>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2D6634" w:rsidRDefault="007C2E09" w:rsidP="009A5237">
            <w:r w:rsidRPr="002D6634">
              <w:t>1 14 02000 00 0000 000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szCs w:val="28"/>
              </w:rPr>
              <w:t xml:space="preserve">Доходы от реализации имущества, находящегося в государственной и муниципальной </w:t>
            </w:r>
            <w:proofErr w:type="gramStart"/>
            <w:r>
              <w:rPr>
                <w:szCs w:val="28"/>
              </w:rPr>
              <w:t>собственности  (</w:t>
            </w:r>
            <w:proofErr w:type="gramEnd"/>
            <w:r>
              <w:rPr>
                <w:szCs w:val="28"/>
              </w:rPr>
              <w:t xml:space="preserve">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rPr>
            </w:pPr>
            <w:r>
              <w:rPr>
                <w:b/>
              </w:rPr>
              <w:t>0,0</w:t>
            </w:r>
          </w:p>
          <w:p w:rsidR="007C2E09" w:rsidRDefault="007C2E09" w:rsidP="009A5237">
            <w:pPr>
              <w:jc w:val="center"/>
              <w:rPr>
                <w:b/>
              </w:rPr>
            </w:pPr>
          </w:p>
          <w:p w:rsidR="007C2E09" w:rsidRPr="002524D2"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611449" w:rsidRDefault="007C2E09" w:rsidP="009A5237">
            <w:r w:rsidRPr="00611449">
              <w:t>1 14 02050 10 0000 410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611449" w:rsidRDefault="007C2E09" w:rsidP="009A5237">
            <w:pPr>
              <w:rPr>
                <w:szCs w:val="28"/>
              </w:rPr>
            </w:pPr>
            <w:r>
              <w:rPr>
                <w:szCs w:val="28"/>
              </w:rPr>
              <w:t xml:space="preserve">Доходы от реализации имущества, находящегося в собственности сельских поселений </w:t>
            </w:r>
            <w:proofErr w:type="gramStart"/>
            <w:r>
              <w:rPr>
                <w:szCs w:val="28"/>
              </w:rPr>
              <w:t>( за</w:t>
            </w:r>
            <w:proofErr w:type="gramEnd"/>
            <w:r>
              <w:rPr>
                <w:szCs w:val="28"/>
              </w:rPr>
              <w:t xml:space="preserve"> исключением движимого </w:t>
            </w:r>
            <w:r>
              <w:rPr>
                <w:szCs w:val="28"/>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lastRenderedPageBreak/>
              <w:t>0,0</w:t>
            </w:r>
          </w:p>
          <w:p w:rsidR="007C2E09" w:rsidRDefault="007C2E09" w:rsidP="009A5237">
            <w:pPr>
              <w:jc w:val="center"/>
            </w:pPr>
          </w:p>
          <w:p w:rsidR="007C2E09" w:rsidRDefault="007C2E09" w:rsidP="009A5237">
            <w:pPr>
              <w:jc w:val="center"/>
            </w:pPr>
          </w:p>
          <w:p w:rsidR="007C2E09" w:rsidRPr="00611449"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611449" w:rsidRDefault="007C2E09" w:rsidP="009A5237">
            <w:r w:rsidRPr="00611449">
              <w:lastRenderedPageBreak/>
              <w:t>1 14 02053 10 0000 410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szCs w:val="28"/>
              </w:rPr>
              <w:t xml:space="preserve">Доходы от реализации иного имущества, находящегося в собственности сельских поселений </w:t>
            </w:r>
            <w:proofErr w:type="gramStart"/>
            <w:r>
              <w:rPr>
                <w:szCs w:val="28"/>
              </w:rPr>
              <w:t>( за</w:t>
            </w:r>
            <w:proofErr w:type="gramEnd"/>
            <w:r>
              <w:rPr>
                <w:szCs w:val="28"/>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0,0</w:t>
            </w:r>
          </w:p>
          <w:p w:rsidR="007C2E09" w:rsidRDefault="007C2E09" w:rsidP="009A5237">
            <w:pPr>
              <w:jc w:val="center"/>
            </w:pPr>
          </w:p>
          <w:p w:rsidR="007C2E09" w:rsidRDefault="007C2E09" w:rsidP="009A5237">
            <w:r>
              <w:t xml:space="preserve">   </w:t>
            </w:r>
          </w:p>
          <w:p w:rsidR="007C2E09" w:rsidRPr="00611449" w:rsidRDefault="007C2E09" w:rsidP="009A5237">
            <w:r>
              <w:t xml:space="preserve">        </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611449" w:rsidRDefault="007C2E09" w:rsidP="009A5237">
            <w:r w:rsidRPr="00611449">
              <w:t>1 14 06000 00 0000 430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611449" w:rsidRDefault="007C2E09" w:rsidP="009A5237">
            <w:pPr>
              <w:rPr>
                <w:szCs w:val="28"/>
              </w:rPr>
            </w:pPr>
            <w:r>
              <w:rPr>
                <w:szCs w:val="28"/>
              </w:rPr>
              <w:t>Доходы от продажи земельных участков, находящихся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0,0</w:t>
            </w:r>
          </w:p>
          <w:p w:rsidR="007C2E09" w:rsidRPr="00611449"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1A4C2C" w:rsidRDefault="007C2E09" w:rsidP="009A5237">
            <w:r w:rsidRPr="001A4C2C">
              <w:t>1 14 06020 00 0000 430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1A4C2C" w:rsidRDefault="007C2E09" w:rsidP="009A5237">
            <w:pPr>
              <w:rPr>
                <w:szCs w:val="28"/>
              </w:rPr>
            </w:pPr>
            <w:r>
              <w:rPr>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0,0</w:t>
            </w:r>
          </w:p>
          <w:p w:rsidR="007C2E09" w:rsidRPr="001A4C2C"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1A4C2C" w:rsidRDefault="007C2E09" w:rsidP="009A5237">
            <w:r w:rsidRPr="001A4C2C">
              <w:t>1 14 06025 10 0000 430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pPr>
            <w:r>
              <w:t>0,0</w:t>
            </w:r>
          </w:p>
          <w:p w:rsidR="007C2E09" w:rsidRDefault="007C2E09" w:rsidP="009A5237">
            <w:pPr>
              <w:jc w:val="center"/>
            </w:pPr>
          </w:p>
          <w:p w:rsidR="007C2E09" w:rsidRPr="001A4C2C" w:rsidRDefault="007C2E09" w:rsidP="009A5237">
            <w:pPr>
              <w:jc w:val="center"/>
            </w:pP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Default="007C2E09" w:rsidP="009A5237">
            <w:pPr>
              <w:rPr>
                <w:b/>
              </w:rPr>
            </w:pPr>
            <w:r>
              <w:rPr>
                <w:b/>
              </w:rPr>
              <w:t>1 17 00000 00 0000 000</w:t>
            </w:r>
          </w:p>
        </w:tc>
        <w:tc>
          <w:tcPr>
            <w:tcW w:w="6355" w:type="dxa"/>
            <w:gridSpan w:val="2"/>
            <w:tcBorders>
              <w:top w:val="single" w:sz="4" w:space="0" w:color="auto"/>
              <w:left w:val="single" w:sz="4" w:space="0" w:color="auto"/>
              <w:bottom w:val="single" w:sz="4" w:space="0" w:color="auto"/>
              <w:right w:val="single" w:sz="4" w:space="0" w:color="auto"/>
            </w:tcBorders>
          </w:tcPr>
          <w:p w:rsidR="007C2E09" w:rsidRDefault="007C2E09" w:rsidP="009A5237">
            <w:pPr>
              <w:rPr>
                <w:b/>
                <w:i/>
                <w:szCs w:val="28"/>
              </w:rPr>
            </w:pPr>
            <w:r>
              <w:rPr>
                <w:b/>
                <w:i/>
                <w:szCs w:val="28"/>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7C2E09" w:rsidRDefault="007C2E09" w:rsidP="009A5237">
            <w:pPr>
              <w:jc w:val="center"/>
              <w:rPr>
                <w:b/>
              </w:rPr>
            </w:pPr>
            <w:r>
              <w:rPr>
                <w:b/>
              </w:rPr>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1A4C2C" w:rsidRDefault="007C2E09" w:rsidP="009A5237">
            <w:r w:rsidRPr="001A4C2C">
              <w:t>1 17 05000 00 0000 180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1A4C2C" w:rsidRDefault="007C2E09" w:rsidP="009A5237">
            <w:pPr>
              <w:rPr>
                <w:szCs w:val="28"/>
              </w:rPr>
            </w:pPr>
            <w:r>
              <w:rPr>
                <w:szCs w:val="28"/>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7C2E09" w:rsidRPr="001A4C2C" w:rsidRDefault="007C2E09" w:rsidP="009A5237">
            <w:pPr>
              <w:jc w:val="center"/>
            </w:pPr>
            <w:r w:rsidRPr="001A4C2C">
              <w:t>0,0</w:t>
            </w:r>
          </w:p>
        </w:tc>
      </w:tr>
      <w:tr w:rsidR="007C2E09" w:rsidTr="007C2E09">
        <w:tc>
          <w:tcPr>
            <w:tcW w:w="2429" w:type="dxa"/>
            <w:tcBorders>
              <w:top w:val="single" w:sz="4" w:space="0" w:color="auto"/>
              <w:left w:val="single" w:sz="4" w:space="0" w:color="auto"/>
              <w:bottom w:val="single" w:sz="4" w:space="0" w:color="auto"/>
              <w:right w:val="single" w:sz="4" w:space="0" w:color="auto"/>
            </w:tcBorders>
          </w:tcPr>
          <w:p w:rsidR="007C2E09" w:rsidRPr="003E03F1" w:rsidRDefault="007C2E09" w:rsidP="009A5237">
            <w:r w:rsidRPr="003E03F1">
              <w:t>1 17 05050 10 0000 180</w:t>
            </w:r>
          </w:p>
        </w:tc>
        <w:tc>
          <w:tcPr>
            <w:tcW w:w="6355" w:type="dxa"/>
            <w:gridSpan w:val="2"/>
            <w:tcBorders>
              <w:top w:val="single" w:sz="4" w:space="0" w:color="auto"/>
              <w:left w:val="single" w:sz="4" w:space="0" w:color="auto"/>
              <w:bottom w:val="single" w:sz="4" w:space="0" w:color="auto"/>
              <w:right w:val="single" w:sz="4" w:space="0" w:color="auto"/>
            </w:tcBorders>
          </w:tcPr>
          <w:p w:rsidR="007C2E09" w:rsidRPr="003E03F1" w:rsidRDefault="007C2E09" w:rsidP="009A5237">
            <w:pPr>
              <w:rPr>
                <w:szCs w:val="28"/>
              </w:rPr>
            </w:pPr>
            <w:r>
              <w:rPr>
                <w:szCs w:val="28"/>
              </w:rPr>
              <w:t>Прочие неналоговые доходы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7C2E09" w:rsidRPr="001A4C2C" w:rsidRDefault="007C2E09" w:rsidP="009A5237">
            <w:pPr>
              <w:jc w:val="center"/>
            </w:pPr>
            <w:r>
              <w:t>0,0</w:t>
            </w:r>
          </w:p>
        </w:tc>
      </w:tr>
    </w:tbl>
    <w:p w:rsidR="007C2E09" w:rsidRPr="00A269FE" w:rsidRDefault="007C2E09" w:rsidP="007C2E09">
      <w:pPr>
        <w:tabs>
          <w:tab w:val="left" w:pos="1530"/>
        </w:tabs>
      </w:pPr>
    </w:p>
    <w:p w:rsidR="001541CA" w:rsidRDefault="001541CA" w:rsidP="001541CA">
      <w:pPr>
        <w:ind w:left="4536"/>
        <w:jc w:val="center"/>
        <w:rPr>
          <w:b/>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7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1541CA" w:rsidRPr="001541CA" w:rsidRDefault="001541CA" w:rsidP="001541CA">
      <w:pPr>
        <w:tabs>
          <w:tab w:val="center" w:pos="4960"/>
        </w:tabs>
        <w:jc w:val="center"/>
        <w:rPr>
          <w:rFonts w:ascii="Times New Roman" w:hAnsi="Times New Roman"/>
          <w:b/>
          <w:sz w:val="24"/>
          <w:szCs w:val="24"/>
        </w:rPr>
      </w:pPr>
      <w:r w:rsidRPr="001541CA">
        <w:rPr>
          <w:rFonts w:ascii="Times New Roman" w:hAnsi="Times New Roman"/>
          <w:b/>
          <w:bCs/>
          <w:sz w:val="24"/>
          <w:szCs w:val="24"/>
        </w:rPr>
        <w:t>Прогнозируемые 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 на плановый период 2022 и 2023 годов</w:t>
      </w:r>
    </w:p>
    <w:p w:rsidR="001541CA" w:rsidRDefault="001541CA" w:rsidP="001541CA">
      <w:pPr>
        <w:tabs>
          <w:tab w:val="left" w:pos="900"/>
          <w:tab w:val="center" w:pos="4960"/>
        </w:tabs>
      </w:pPr>
      <w:r>
        <w:rPr>
          <w:b/>
          <w:szCs w:val="28"/>
        </w:rPr>
        <w:t xml:space="preserve">                                                                                                                                                                            </w:t>
      </w:r>
      <w:r>
        <w:t>(</w:t>
      </w:r>
      <w:proofErr w:type="spellStart"/>
      <w:r>
        <w:t>тыс.рублей</w:t>
      </w:r>
      <w:proofErr w:type="spellEnd"/>
      <w:r>
        <w:t>)</w:t>
      </w:r>
    </w:p>
    <w:tbl>
      <w:tblPr>
        <w:tblW w:w="10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00"/>
        <w:gridCol w:w="1620"/>
        <w:gridCol w:w="1681"/>
      </w:tblGrid>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bCs/>
                <w:szCs w:val="28"/>
              </w:rPr>
            </w:pPr>
            <w:r>
              <w:rPr>
                <w:b/>
                <w:bCs/>
                <w:szCs w:val="28"/>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bCs/>
                <w:szCs w:val="28"/>
              </w:rPr>
            </w:pPr>
            <w:r>
              <w:rPr>
                <w:b/>
                <w:bCs/>
                <w:szCs w:val="28"/>
              </w:rPr>
              <w:t>Наименование групп, подгрупп</w:t>
            </w:r>
          </w:p>
          <w:p w:rsidR="001541CA" w:rsidRDefault="001541CA" w:rsidP="009A5237">
            <w:pPr>
              <w:jc w:val="center"/>
              <w:rPr>
                <w:b/>
                <w:bCs/>
                <w:szCs w:val="28"/>
              </w:rPr>
            </w:pPr>
            <w:r>
              <w:rPr>
                <w:b/>
                <w:bCs/>
                <w:szCs w:val="28"/>
              </w:rPr>
              <w:t xml:space="preserve"> и статей доходов</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bCs/>
                <w:szCs w:val="28"/>
              </w:rPr>
            </w:pPr>
            <w:r>
              <w:rPr>
                <w:b/>
                <w:bCs/>
                <w:szCs w:val="28"/>
              </w:rPr>
              <w:t>Сумма на 2022 год</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bCs/>
                <w:szCs w:val="28"/>
              </w:rPr>
            </w:pPr>
            <w:r>
              <w:rPr>
                <w:b/>
                <w:bCs/>
                <w:szCs w:val="28"/>
              </w:rPr>
              <w:t>Сумма на 2023 год</w:t>
            </w:r>
          </w:p>
        </w:tc>
      </w:tr>
      <w:tr w:rsidR="001541CA" w:rsidTr="009A5237">
        <w:trPr>
          <w:trHeight w:val="176"/>
        </w:trPr>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1</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2</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3</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3</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rPr>
                <w:b/>
              </w:rPr>
            </w:pPr>
            <w:r w:rsidRPr="001E54B8">
              <w:rPr>
                <w:b/>
              </w:rPr>
              <w:t>1 00 00000 00 0000 000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rPr>
            </w:pPr>
            <w:r>
              <w:rPr>
                <w:b/>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rFonts w:ascii="Franklin Gothic Medium" w:hAnsi="Franklin Gothic Medium"/>
                <w:b/>
              </w:rPr>
            </w:pPr>
            <w:r>
              <w:rPr>
                <w:rFonts w:ascii="Franklin Gothic Medium" w:hAnsi="Franklin Gothic Medium"/>
                <w:b/>
              </w:rPr>
              <w:t>4 390,2</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rFonts w:ascii="Franklin Gothic Medium" w:hAnsi="Franklin Gothic Medium"/>
                <w:b/>
              </w:rPr>
            </w:pPr>
            <w:r>
              <w:rPr>
                <w:rFonts w:ascii="Franklin Gothic Medium" w:hAnsi="Franklin Gothic Medium"/>
                <w:b/>
              </w:rPr>
              <w:t>4 567,8</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rPr>
                <w:b/>
              </w:rPr>
            </w:pPr>
            <w:r w:rsidRPr="001E54B8">
              <w:rPr>
                <w:b/>
              </w:rPr>
              <w:t>1 01 00000 00 0000 000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rPr>
                <w:b/>
              </w:rPr>
            </w:pPr>
            <w:r w:rsidRPr="001E54B8">
              <w:rPr>
                <w:b/>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jc w:val="center"/>
              <w:rPr>
                <w:b/>
                <w:bCs/>
              </w:rPr>
            </w:pPr>
            <w:r w:rsidRPr="001E54B8">
              <w:rPr>
                <w:b/>
                <w:bCs/>
              </w:rPr>
              <w:t>19</w:t>
            </w:r>
            <w:r>
              <w:rPr>
                <w:b/>
                <w:bCs/>
              </w:rPr>
              <w:t>2</w:t>
            </w:r>
            <w:r w:rsidRPr="001E54B8">
              <w:rPr>
                <w:b/>
                <w:bCs/>
              </w:rPr>
              <w:t>,</w:t>
            </w:r>
            <w:r>
              <w:rPr>
                <w:b/>
                <w:bCs/>
              </w:rPr>
              <w:t>8</w:t>
            </w:r>
          </w:p>
        </w:tc>
        <w:tc>
          <w:tcPr>
            <w:tcW w:w="1681"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jc w:val="center"/>
              <w:rPr>
                <w:b/>
                <w:bCs/>
              </w:rPr>
            </w:pPr>
            <w:r w:rsidRPr="001E54B8">
              <w:rPr>
                <w:b/>
                <w:bCs/>
              </w:rPr>
              <w:t>20</w:t>
            </w:r>
            <w:r>
              <w:rPr>
                <w:b/>
                <w:bCs/>
              </w:rPr>
              <w:t>3</w:t>
            </w:r>
            <w:r w:rsidRPr="001E54B8">
              <w:rPr>
                <w:b/>
                <w:bCs/>
              </w:rPr>
              <w:t>,</w:t>
            </w:r>
            <w:r>
              <w:rPr>
                <w:b/>
                <w:bCs/>
              </w:rPr>
              <w:t>3</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i/>
              </w:rPr>
            </w:pPr>
            <w:r>
              <w:rPr>
                <w:i/>
              </w:rPr>
              <w:lastRenderedPageBreak/>
              <w:t>1 01 02000 01 0000 110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i/>
                <w:szCs w:val="28"/>
              </w:rPr>
            </w:pPr>
            <w:r>
              <w:rPr>
                <w:i/>
                <w:szCs w:val="28"/>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i/>
                <w:szCs w:val="28"/>
              </w:rPr>
            </w:pPr>
            <w:r>
              <w:rPr>
                <w:i/>
                <w:szCs w:val="28"/>
              </w:rPr>
              <w:t>192,8</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i/>
                <w:szCs w:val="28"/>
              </w:rPr>
            </w:pPr>
            <w:r>
              <w:rPr>
                <w:i/>
                <w:szCs w:val="28"/>
              </w:rPr>
              <w:t>203,3</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Cs/>
              </w:rPr>
            </w:pPr>
            <w:r>
              <w:rPr>
                <w:bCs/>
              </w:rPr>
              <w:t>1 01 02010 01 0000 110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i/>
                <w:szCs w:val="28"/>
              </w:rPr>
            </w:pPr>
            <w:r>
              <w:rPr>
                <w:i/>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Pr>
                <w:i/>
                <w:szCs w:val="28"/>
              </w:rPr>
              <w:t>227,227.1</w:t>
            </w:r>
            <w:proofErr w:type="gramEnd"/>
            <w:r>
              <w:rPr>
                <w:i/>
                <w:szCs w:val="28"/>
              </w:rPr>
              <w:t xml:space="preserve">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182,4</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192,3</w:t>
            </w:r>
          </w:p>
          <w:p w:rsidR="001541CA" w:rsidRDefault="001541CA" w:rsidP="009A5237">
            <w:pPr>
              <w:jc w:val="center"/>
              <w:rPr>
                <w:szCs w:val="28"/>
              </w:rPr>
            </w:pPr>
          </w:p>
          <w:p w:rsidR="001541CA" w:rsidRDefault="001541CA" w:rsidP="009A5237">
            <w:pPr>
              <w:jc w:val="center"/>
              <w:rPr>
                <w:szCs w:val="28"/>
              </w:rPr>
            </w:pPr>
          </w:p>
          <w:p w:rsidR="001541CA" w:rsidRDefault="001541CA" w:rsidP="009A5237">
            <w:pPr>
              <w:jc w:val="center"/>
              <w:rPr>
                <w:szCs w:val="28"/>
              </w:rPr>
            </w:pP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Cs/>
              </w:rPr>
            </w:pPr>
            <w:r>
              <w:rPr>
                <w:bCs/>
              </w:rPr>
              <w:t>1 01 02020  01 0000 110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10,4</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11,0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A2101D" w:rsidRDefault="001541CA" w:rsidP="009A5237">
            <w:pPr>
              <w:rPr>
                <w:b/>
                <w:bCs/>
              </w:rPr>
            </w:pPr>
            <w:r w:rsidRPr="00A2101D">
              <w:rPr>
                <w:b/>
                <w:bCs/>
              </w:rPr>
              <w:t>1 03 00000 00 0000 000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Pr="00A2101D" w:rsidRDefault="001541CA" w:rsidP="009A5237">
            <w:pPr>
              <w:rPr>
                <w:b/>
                <w:i/>
                <w:szCs w:val="28"/>
              </w:rPr>
            </w:pPr>
            <w:r w:rsidRPr="00A2101D">
              <w:rPr>
                <w:b/>
                <w:i/>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541CA" w:rsidRPr="00A2101D" w:rsidRDefault="001541CA" w:rsidP="009A5237">
            <w:pPr>
              <w:jc w:val="center"/>
              <w:rPr>
                <w:b/>
                <w:i/>
                <w:szCs w:val="28"/>
              </w:rPr>
            </w:pPr>
            <w:r>
              <w:rPr>
                <w:b/>
                <w:i/>
                <w:szCs w:val="28"/>
              </w:rPr>
              <w:t>3 523,7</w:t>
            </w:r>
          </w:p>
        </w:tc>
        <w:tc>
          <w:tcPr>
            <w:tcW w:w="1681" w:type="dxa"/>
            <w:tcBorders>
              <w:top w:val="single" w:sz="4" w:space="0" w:color="auto"/>
              <w:left w:val="single" w:sz="4" w:space="0" w:color="auto"/>
              <w:bottom w:val="single" w:sz="4" w:space="0" w:color="auto"/>
              <w:right w:val="single" w:sz="4" w:space="0" w:color="auto"/>
            </w:tcBorders>
          </w:tcPr>
          <w:p w:rsidR="001541CA" w:rsidRPr="00A2101D" w:rsidRDefault="001541CA" w:rsidP="009A5237">
            <w:pPr>
              <w:jc w:val="center"/>
              <w:rPr>
                <w:b/>
                <w:i/>
                <w:szCs w:val="28"/>
              </w:rPr>
            </w:pPr>
            <w:r>
              <w:rPr>
                <w:b/>
                <w:i/>
                <w:szCs w:val="28"/>
              </w:rPr>
              <w:t>3 655,0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Cs/>
              </w:rPr>
            </w:pPr>
            <w:r>
              <w:rPr>
                <w:bCs/>
              </w:rPr>
              <w:t>1 03 02000 01 0000 110</w:t>
            </w:r>
          </w:p>
        </w:tc>
        <w:tc>
          <w:tcPr>
            <w:tcW w:w="4500" w:type="dxa"/>
            <w:tcBorders>
              <w:top w:val="single" w:sz="4" w:space="0" w:color="auto"/>
              <w:left w:val="single" w:sz="4" w:space="0" w:color="auto"/>
              <w:bottom w:val="single" w:sz="4" w:space="0" w:color="auto"/>
              <w:right w:val="single" w:sz="4" w:space="0" w:color="auto"/>
            </w:tcBorders>
          </w:tcPr>
          <w:p w:rsidR="001541CA" w:rsidRPr="00A56408" w:rsidRDefault="001541CA" w:rsidP="009A5237">
            <w:pPr>
              <w:rPr>
                <w:szCs w:val="28"/>
              </w:rPr>
            </w:pPr>
            <w:r w:rsidRPr="00A56408">
              <w:rPr>
                <w:szCs w:val="28"/>
              </w:rPr>
              <w:t>Акцизы по подакцизным товарам(продукции),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3 523,7</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r>
              <w:rPr>
                <w:szCs w:val="28"/>
              </w:rPr>
              <w:t>3 655,0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rPr>
                <w:b/>
              </w:rPr>
            </w:pPr>
            <w:r w:rsidRPr="001E54B8">
              <w:rPr>
                <w:b/>
              </w:rPr>
              <w:t>1 06 00000 00 0000 000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rPr>
                <w:b/>
              </w:rPr>
            </w:pPr>
            <w:r w:rsidRPr="001E54B8">
              <w:rPr>
                <w:b/>
              </w:rPr>
              <w:t xml:space="preserve"> 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jc w:val="center"/>
              <w:rPr>
                <w:b/>
                <w:bCs/>
              </w:rPr>
            </w:pPr>
            <w:r>
              <w:rPr>
                <w:b/>
                <w:bCs/>
              </w:rPr>
              <w:t>619</w:t>
            </w:r>
            <w:r w:rsidRPr="001E54B8">
              <w:rPr>
                <w:b/>
                <w:bCs/>
              </w:rPr>
              <w:t>,</w:t>
            </w:r>
            <w:r>
              <w:rPr>
                <w:b/>
                <w:bCs/>
              </w:rPr>
              <w:t>8</w:t>
            </w:r>
          </w:p>
        </w:tc>
        <w:tc>
          <w:tcPr>
            <w:tcW w:w="1681" w:type="dxa"/>
            <w:tcBorders>
              <w:top w:val="single" w:sz="4" w:space="0" w:color="auto"/>
              <w:left w:val="single" w:sz="4" w:space="0" w:color="auto"/>
              <w:bottom w:val="single" w:sz="4" w:space="0" w:color="auto"/>
              <w:right w:val="single" w:sz="4" w:space="0" w:color="auto"/>
            </w:tcBorders>
          </w:tcPr>
          <w:p w:rsidR="001541CA" w:rsidRPr="001E54B8" w:rsidRDefault="001541CA" w:rsidP="009A5237">
            <w:pPr>
              <w:jc w:val="center"/>
              <w:rPr>
                <w:b/>
                <w:bCs/>
              </w:rPr>
            </w:pPr>
            <w:r>
              <w:rPr>
                <w:b/>
                <w:bCs/>
              </w:rPr>
              <w:t>654</w:t>
            </w:r>
            <w:r w:rsidRPr="001E54B8">
              <w:rPr>
                <w:b/>
                <w:bCs/>
              </w:rPr>
              <w:t>,</w:t>
            </w:r>
            <w:r>
              <w:rPr>
                <w:b/>
                <w:bCs/>
              </w:rPr>
              <w:t>2</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
                <w:i/>
              </w:rPr>
            </w:pPr>
            <w:r>
              <w:rPr>
                <w:b/>
                <w:i/>
              </w:rPr>
              <w:t xml:space="preserve">1 06 01000 00 0000 110 </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i/>
                <w:szCs w:val="28"/>
              </w:rPr>
            </w:pPr>
            <w:r>
              <w:rPr>
                <w:b/>
                <w:i/>
                <w:szCs w:val="28"/>
              </w:rPr>
              <w:t>216,9</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i/>
                <w:szCs w:val="28"/>
              </w:rPr>
            </w:pPr>
            <w:r>
              <w:rPr>
                <w:b/>
                <w:i/>
                <w:szCs w:val="28"/>
              </w:rPr>
              <w:t>238,6</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 xml:space="preserve">1 06 01030 10 0000 110 </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 xml:space="preserve">Налог на имущество физических лиц, взимаемый по ставкам, применяемым к </w:t>
            </w:r>
            <w:proofErr w:type="gramStart"/>
            <w:r>
              <w:rPr>
                <w:szCs w:val="28"/>
              </w:rPr>
              <w:t>объектам  налогообложения</w:t>
            </w:r>
            <w:proofErr w:type="gramEnd"/>
            <w:r>
              <w:rPr>
                <w:szCs w:val="28"/>
              </w:rPr>
              <w:t>,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p>
          <w:p w:rsidR="001541CA" w:rsidRDefault="001541CA" w:rsidP="009A5237">
            <w:pPr>
              <w:jc w:val="center"/>
              <w:rPr>
                <w:szCs w:val="28"/>
              </w:rPr>
            </w:pPr>
            <w:r>
              <w:rPr>
                <w:szCs w:val="28"/>
              </w:rPr>
              <w:t>216,9</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szCs w:val="28"/>
              </w:rPr>
            </w:pPr>
          </w:p>
          <w:p w:rsidR="001541CA" w:rsidRDefault="001541CA" w:rsidP="009A5237">
            <w:pPr>
              <w:jc w:val="center"/>
              <w:rPr>
                <w:szCs w:val="28"/>
              </w:rPr>
            </w:pPr>
            <w:r>
              <w:rPr>
                <w:szCs w:val="28"/>
              </w:rPr>
              <w:t>238,6</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
                <w:i/>
              </w:rPr>
            </w:pPr>
            <w:r>
              <w:rPr>
                <w:b/>
                <w:i/>
              </w:rPr>
              <w:t xml:space="preserve">1 06 06000 00 0000 110 </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i/>
                <w:szCs w:val="28"/>
              </w:rPr>
            </w:pPr>
            <w:r>
              <w:rPr>
                <w:b/>
                <w:i/>
                <w:szCs w:val="28"/>
              </w:rPr>
              <w:t>402,9</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rPr>
                <w:b/>
                <w:i/>
                <w:szCs w:val="28"/>
              </w:rPr>
            </w:pPr>
            <w:r>
              <w:rPr>
                <w:b/>
                <w:i/>
                <w:szCs w:val="28"/>
              </w:rPr>
              <w:t>415,6</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1 06 06030 00 0000 110</w:t>
            </w:r>
          </w:p>
        </w:tc>
        <w:tc>
          <w:tcPr>
            <w:tcW w:w="4500" w:type="dxa"/>
            <w:tcBorders>
              <w:top w:val="single" w:sz="4" w:space="0" w:color="auto"/>
              <w:left w:val="single" w:sz="4" w:space="0" w:color="auto"/>
              <w:bottom w:val="single" w:sz="4" w:space="0" w:color="auto"/>
              <w:right w:val="single" w:sz="4" w:space="0" w:color="auto"/>
            </w:tcBorders>
          </w:tcPr>
          <w:p w:rsidR="001541CA" w:rsidRPr="0091003A" w:rsidRDefault="001541CA" w:rsidP="009A5237">
            <w:pPr>
              <w:rPr>
                <w:szCs w:val="28"/>
              </w:rPr>
            </w:pPr>
            <w:r>
              <w:rPr>
                <w:szCs w:val="28"/>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228,9</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236,1</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1 06 06033 10 0000 110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 xml:space="preserve">Земельный налог с организаций, обладающих земельным участком, расположенным в </w:t>
            </w:r>
            <w:proofErr w:type="gramStart"/>
            <w:r>
              <w:rPr>
                <w:szCs w:val="28"/>
              </w:rPr>
              <w:t>границах  сельских</w:t>
            </w:r>
            <w:proofErr w:type="gramEnd"/>
            <w:r>
              <w:rPr>
                <w:szCs w:val="28"/>
              </w:rPr>
              <w:t xml:space="preserve"> поселений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p>
          <w:p w:rsidR="001541CA" w:rsidRDefault="001541CA" w:rsidP="009A5237">
            <w:pPr>
              <w:jc w:val="center"/>
            </w:pPr>
            <w:r>
              <w:t>228,9</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p>
          <w:p w:rsidR="001541CA" w:rsidRDefault="001541CA" w:rsidP="009A5237">
            <w:pPr>
              <w:jc w:val="center"/>
            </w:pPr>
            <w:r>
              <w:t>236,1</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1 06 06040 00 0000 110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Земельный налог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174,0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179,5</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lastRenderedPageBreak/>
              <w:t>1 06 06043 10 0000 110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 xml:space="preserve">Земельный налог с физических лиц, обладающих земельным участком, расположенным в границах </w:t>
            </w:r>
            <w:proofErr w:type="gramStart"/>
            <w:r>
              <w:rPr>
                <w:szCs w:val="28"/>
              </w:rPr>
              <w:t>сельских  поселений</w:t>
            </w:r>
            <w:proofErr w:type="gramEnd"/>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p>
          <w:p w:rsidR="001541CA" w:rsidRDefault="001541CA" w:rsidP="009A5237">
            <w:pPr>
              <w:jc w:val="center"/>
            </w:pPr>
            <w:r>
              <w:t>174,0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p>
          <w:p w:rsidR="001541CA" w:rsidRDefault="001541CA" w:rsidP="009A5237">
            <w:pPr>
              <w:jc w:val="center"/>
            </w:pPr>
            <w:r>
              <w:t>179,5</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3C586F" w:rsidRDefault="001541CA" w:rsidP="009A5237">
            <w:pPr>
              <w:rPr>
                <w:b/>
              </w:rPr>
            </w:pPr>
            <w:r w:rsidRPr="003C586F">
              <w:rPr>
                <w:b/>
              </w:rPr>
              <w:t>1 11 00000 00 0000 000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1541CA" w:rsidRPr="003C586F" w:rsidRDefault="001541CA" w:rsidP="009A5237">
            <w:pPr>
              <w:jc w:val="center"/>
              <w:rPr>
                <w:b/>
                <w:i/>
              </w:rPr>
            </w:pPr>
            <w:r>
              <w:rPr>
                <w:b/>
                <w:i/>
              </w:rPr>
              <w:t>53</w:t>
            </w:r>
            <w:r w:rsidRPr="003C586F">
              <w:rPr>
                <w:b/>
                <w:i/>
              </w:rPr>
              <w:t>,</w:t>
            </w:r>
            <w:r>
              <w:rPr>
                <w:b/>
                <w:i/>
              </w:rPr>
              <w:t>9</w:t>
            </w:r>
          </w:p>
        </w:tc>
        <w:tc>
          <w:tcPr>
            <w:tcW w:w="1681" w:type="dxa"/>
            <w:tcBorders>
              <w:top w:val="single" w:sz="4" w:space="0" w:color="auto"/>
              <w:left w:val="single" w:sz="4" w:space="0" w:color="auto"/>
              <w:bottom w:val="single" w:sz="4" w:space="0" w:color="auto"/>
              <w:right w:val="single" w:sz="4" w:space="0" w:color="auto"/>
            </w:tcBorders>
          </w:tcPr>
          <w:p w:rsidR="001541CA" w:rsidRPr="003C586F" w:rsidRDefault="001541CA" w:rsidP="009A5237">
            <w:pPr>
              <w:jc w:val="center"/>
              <w:rPr>
                <w:b/>
                <w:i/>
              </w:rPr>
            </w:pPr>
            <w:r>
              <w:rPr>
                <w:b/>
                <w:i/>
              </w:rPr>
              <w:t>55</w:t>
            </w:r>
            <w:r w:rsidRPr="003C586F">
              <w:rPr>
                <w:b/>
                <w:i/>
              </w:rPr>
              <w:t>,</w:t>
            </w:r>
            <w:r>
              <w:rPr>
                <w:b/>
                <w:i/>
              </w:rPr>
              <w:t>3</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1 11  05000 00 0000 000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both"/>
              <w:rPr>
                <w:snapToGrid w:val="0"/>
              </w:rPr>
            </w:pPr>
            <w:r>
              <w:rPr>
                <w:snapToGrid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32</w:t>
            </w:r>
            <w:r w:rsidRPr="00724B46">
              <w:rPr>
                <w:i/>
              </w:rPr>
              <w:t>,</w:t>
            </w:r>
            <w:r>
              <w:rPr>
                <w:i/>
              </w:rPr>
              <w:t>8</w:t>
            </w:r>
          </w:p>
        </w:tc>
        <w:tc>
          <w:tcPr>
            <w:tcW w:w="1681"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33</w:t>
            </w:r>
            <w:r w:rsidRPr="00724B46">
              <w:rPr>
                <w:i/>
              </w:rPr>
              <w:t>,</w:t>
            </w:r>
            <w:r>
              <w:rPr>
                <w:i/>
              </w:rPr>
              <w:t>4</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1 11 05020 00 0000 120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1541CA">
            <w:pPr>
              <w:jc w:val="both"/>
              <w:rPr>
                <w:b/>
                <w:snapToGrid w:val="0"/>
              </w:rPr>
            </w:pPr>
            <w:r>
              <w:rPr>
                <w:snapToGrid w:val="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14</w:t>
            </w:r>
            <w:r w:rsidRPr="00724B46">
              <w:rPr>
                <w:i/>
              </w:rPr>
              <w:t>,</w:t>
            </w:r>
            <w:r>
              <w:rPr>
                <w:i/>
              </w:rPr>
              <w:t>0</w:t>
            </w:r>
          </w:p>
        </w:tc>
        <w:tc>
          <w:tcPr>
            <w:tcW w:w="1681"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14</w:t>
            </w:r>
            <w:r w:rsidRPr="00724B46">
              <w:rPr>
                <w:i/>
              </w:rPr>
              <w:t>,</w:t>
            </w:r>
            <w:r>
              <w:rPr>
                <w:i/>
              </w:rPr>
              <w:t>6</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1  11 05025 10 0000 120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both"/>
              <w:rPr>
                <w:b/>
                <w:snapToGrid w:val="0"/>
              </w:rPr>
            </w:pPr>
            <w:r>
              <w:rPr>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14</w:t>
            </w:r>
            <w:r w:rsidRPr="00724B46">
              <w:rPr>
                <w:i/>
              </w:rPr>
              <w:t>,</w:t>
            </w:r>
            <w:r>
              <w:rPr>
                <w:i/>
              </w:rPr>
              <w:t>0</w:t>
            </w:r>
          </w:p>
        </w:tc>
        <w:tc>
          <w:tcPr>
            <w:tcW w:w="1681"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14</w:t>
            </w:r>
            <w:r w:rsidRPr="00724B46">
              <w:rPr>
                <w:i/>
              </w:rPr>
              <w:t>,</w:t>
            </w:r>
            <w:r>
              <w:rPr>
                <w:i/>
              </w:rPr>
              <w:t>6</w:t>
            </w:r>
          </w:p>
        </w:tc>
      </w:tr>
      <w:tr w:rsidR="001541CA" w:rsidTr="009A5237">
        <w:trPr>
          <w:trHeight w:val="2468"/>
        </w:trPr>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1 11 05030 00 0000 120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both"/>
              <w:rPr>
                <w:snapToGrid w:val="0"/>
              </w:rPr>
            </w:pPr>
            <w:r>
              <w:rPr>
                <w:snapToGrid w:val="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18,8</w:t>
            </w:r>
          </w:p>
        </w:tc>
        <w:tc>
          <w:tcPr>
            <w:tcW w:w="1681"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18,8</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1 11 05035 10 0000 120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jc w:val="both"/>
              <w:rPr>
                <w:snapToGrid w:val="0"/>
              </w:rPr>
            </w:pPr>
            <w:r>
              <w:rPr>
                <w:snapToGrid w:val="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Pr>
                <w:snapToGrid w:val="0"/>
              </w:rPr>
              <w:lastRenderedPageBreak/>
              <w:t>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lastRenderedPageBreak/>
              <w:t>18,8</w:t>
            </w:r>
          </w:p>
        </w:tc>
        <w:tc>
          <w:tcPr>
            <w:tcW w:w="1681" w:type="dxa"/>
            <w:tcBorders>
              <w:top w:val="single" w:sz="4" w:space="0" w:color="auto"/>
              <w:left w:val="single" w:sz="4" w:space="0" w:color="auto"/>
              <w:bottom w:val="single" w:sz="4" w:space="0" w:color="auto"/>
              <w:right w:val="single" w:sz="4" w:space="0" w:color="auto"/>
            </w:tcBorders>
          </w:tcPr>
          <w:p w:rsidR="001541CA" w:rsidRPr="00724B46" w:rsidRDefault="001541CA" w:rsidP="009A5237">
            <w:pPr>
              <w:jc w:val="center"/>
              <w:rPr>
                <w:i/>
              </w:rPr>
            </w:pPr>
            <w:r>
              <w:rPr>
                <w:i/>
              </w:rPr>
              <w:t>18,8</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0B3D0F" w:rsidRDefault="001541CA" w:rsidP="009A5237">
            <w:r w:rsidRPr="000B3D0F">
              <w:lastRenderedPageBreak/>
              <w:t>1 11 09000 00 0000 000</w:t>
            </w:r>
          </w:p>
        </w:tc>
        <w:tc>
          <w:tcPr>
            <w:tcW w:w="4500" w:type="dxa"/>
            <w:tcBorders>
              <w:top w:val="single" w:sz="4" w:space="0" w:color="auto"/>
              <w:left w:val="single" w:sz="4" w:space="0" w:color="auto"/>
              <w:bottom w:val="single" w:sz="4" w:space="0" w:color="auto"/>
              <w:right w:val="single" w:sz="4" w:space="0" w:color="auto"/>
            </w:tcBorders>
          </w:tcPr>
          <w:p w:rsidR="001541CA" w:rsidRPr="0091003A" w:rsidRDefault="001541CA" w:rsidP="009A5237">
            <w:pPr>
              <w:rPr>
                <w:szCs w:val="28"/>
              </w:rPr>
            </w:pPr>
            <w:r>
              <w:rPr>
                <w:szCs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proofErr w:type="gramStart"/>
            <w:r>
              <w:rPr>
                <w:szCs w:val="28"/>
              </w:rPr>
              <w:t>учреждений,  а</w:t>
            </w:r>
            <w:proofErr w:type="gramEnd"/>
            <w:r>
              <w:rPr>
                <w:szCs w:val="28"/>
              </w:rPr>
              <w:t xml:space="preserve">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21,1</w:t>
            </w:r>
          </w:p>
          <w:p w:rsidR="001541CA" w:rsidRDefault="001541CA" w:rsidP="009A5237">
            <w:pPr>
              <w:jc w:val="center"/>
            </w:pPr>
          </w:p>
          <w:p w:rsidR="001541CA" w:rsidRDefault="001541CA" w:rsidP="009A5237">
            <w:pPr>
              <w:jc w:val="center"/>
            </w:pPr>
          </w:p>
          <w:p w:rsidR="001541CA" w:rsidRDefault="001541CA" w:rsidP="009A5237">
            <w:pPr>
              <w:jc w:val="center"/>
            </w:pPr>
          </w:p>
          <w:p w:rsidR="001541CA" w:rsidRDefault="001541CA" w:rsidP="009A5237">
            <w:pPr>
              <w:jc w:val="center"/>
            </w:pP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21,9</w:t>
            </w:r>
          </w:p>
          <w:p w:rsidR="001541CA" w:rsidRDefault="001541CA" w:rsidP="009A5237">
            <w:pPr>
              <w:jc w:val="center"/>
            </w:pPr>
          </w:p>
          <w:p w:rsidR="001541CA" w:rsidRDefault="001541CA" w:rsidP="009A5237">
            <w:pPr>
              <w:jc w:val="center"/>
            </w:pPr>
          </w:p>
          <w:p w:rsidR="001541CA" w:rsidRDefault="001541CA" w:rsidP="009A5237">
            <w:pPr>
              <w:jc w:val="center"/>
            </w:pPr>
          </w:p>
          <w:p w:rsidR="001541CA" w:rsidRDefault="001541CA" w:rsidP="009A5237">
            <w:pPr>
              <w:jc w:val="center"/>
            </w:pP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1 11 09040 00 0000 120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 xml:space="preserve">Прочие поступления от использования имущества, находящегося в государственной и муниципальной собственности </w:t>
            </w:r>
            <w:proofErr w:type="gramStart"/>
            <w:r>
              <w:rPr>
                <w:szCs w:val="28"/>
              </w:rPr>
              <w:t>( за</w:t>
            </w:r>
            <w:proofErr w:type="gramEnd"/>
            <w:r>
              <w:rPr>
                <w:szCs w:val="28"/>
              </w:rPr>
              <w:t xml:space="preserve">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21,1</w:t>
            </w:r>
          </w:p>
          <w:p w:rsidR="001541CA" w:rsidRDefault="001541CA" w:rsidP="009A5237">
            <w:pPr>
              <w:jc w:val="center"/>
            </w:pPr>
          </w:p>
          <w:p w:rsidR="001541CA" w:rsidRDefault="001541CA" w:rsidP="009A5237">
            <w:pPr>
              <w:jc w:val="center"/>
            </w:pPr>
          </w:p>
          <w:p w:rsidR="001541CA" w:rsidRDefault="001541CA" w:rsidP="009A5237">
            <w:pPr>
              <w:jc w:val="center"/>
            </w:pPr>
          </w:p>
          <w:p w:rsidR="001541CA" w:rsidRDefault="001541CA" w:rsidP="009A5237">
            <w:pPr>
              <w:jc w:val="center"/>
            </w:pP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21,9</w:t>
            </w:r>
          </w:p>
          <w:p w:rsidR="001541CA" w:rsidRDefault="001541CA" w:rsidP="009A5237">
            <w:pPr>
              <w:jc w:val="center"/>
            </w:pPr>
          </w:p>
          <w:p w:rsidR="001541CA" w:rsidRDefault="001541CA" w:rsidP="009A5237">
            <w:pPr>
              <w:jc w:val="center"/>
            </w:pPr>
          </w:p>
          <w:p w:rsidR="001541CA" w:rsidRDefault="001541CA" w:rsidP="009A5237">
            <w:pPr>
              <w:jc w:val="center"/>
            </w:pPr>
          </w:p>
          <w:p w:rsidR="001541CA" w:rsidRDefault="001541CA" w:rsidP="009A5237">
            <w:pPr>
              <w:jc w:val="center"/>
            </w:pP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1 11 09045 10 00000 120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 xml:space="preserve">Прочие поступления от использования имущества, находящегося в собственности сельских поселений </w:t>
            </w:r>
            <w:proofErr w:type="gramStart"/>
            <w:r>
              <w:rPr>
                <w:szCs w:val="28"/>
              </w:rPr>
              <w:t>( за</w:t>
            </w:r>
            <w:proofErr w:type="gramEnd"/>
            <w:r>
              <w:rPr>
                <w:szCs w:val="28"/>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21,1</w:t>
            </w:r>
          </w:p>
          <w:p w:rsidR="001541CA" w:rsidRDefault="001541CA" w:rsidP="009A5237">
            <w:pPr>
              <w:jc w:val="center"/>
            </w:pP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21,9</w:t>
            </w:r>
          </w:p>
          <w:p w:rsidR="001541CA" w:rsidRDefault="001541CA" w:rsidP="009A5237">
            <w:pPr>
              <w:jc w:val="center"/>
            </w:pPr>
          </w:p>
          <w:p w:rsidR="001541CA" w:rsidRDefault="001541CA" w:rsidP="009A5237">
            <w:pPr>
              <w:jc w:val="center"/>
            </w:pP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
              </w:rPr>
            </w:pPr>
            <w:r>
              <w:rPr>
                <w:b/>
              </w:rPr>
              <w:t>1 13 00000 00 0000 000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Доходы от оказания платных услуг(работ)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Pr="000B3D0F" w:rsidRDefault="001541CA" w:rsidP="009A5237">
            <w:r w:rsidRPr="000B3D0F">
              <w:t>1 13 02000 00 0000 000</w:t>
            </w:r>
          </w:p>
        </w:tc>
        <w:tc>
          <w:tcPr>
            <w:tcW w:w="4500" w:type="dxa"/>
            <w:tcBorders>
              <w:top w:val="single" w:sz="4" w:space="0" w:color="auto"/>
              <w:left w:val="single" w:sz="4" w:space="0" w:color="auto"/>
              <w:bottom w:val="single" w:sz="4" w:space="0" w:color="auto"/>
              <w:right w:val="single" w:sz="4" w:space="0" w:color="auto"/>
            </w:tcBorders>
          </w:tcPr>
          <w:p w:rsidR="001541CA" w:rsidRPr="000B3D0F" w:rsidRDefault="001541CA" w:rsidP="009A5237">
            <w:pPr>
              <w:rPr>
                <w:szCs w:val="28"/>
              </w:rPr>
            </w:pPr>
            <w:r>
              <w:rPr>
                <w:szCs w:val="28"/>
              </w:rPr>
              <w:t>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1 13 02990 00 0000 130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Прочие 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1 13 02995 10 0000 130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Прочие доходы от компенсации затрат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
              </w:rPr>
            </w:pPr>
            <w:r>
              <w:rPr>
                <w:b/>
              </w:rPr>
              <w:t>1 14 00000 00 0000 000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1541CA" w:rsidRPr="0011211E" w:rsidRDefault="001541CA" w:rsidP="009A5237">
            <w:pPr>
              <w:jc w:val="center"/>
              <w:rPr>
                <w:b/>
              </w:rPr>
            </w:pPr>
            <w:r>
              <w:rPr>
                <w:b/>
              </w:rPr>
              <w:t>0</w:t>
            </w:r>
            <w:r w:rsidRPr="0011211E">
              <w:rPr>
                <w:b/>
              </w:rPr>
              <w:t>,</w:t>
            </w:r>
            <w:r>
              <w:rPr>
                <w:b/>
              </w:rPr>
              <w:t>0</w:t>
            </w:r>
          </w:p>
        </w:tc>
        <w:tc>
          <w:tcPr>
            <w:tcW w:w="1681" w:type="dxa"/>
            <w:tcBorders>
              <w:top w:val="single" w:sz="4" w:space="0" w:color="auto"/>
              <w:left w:val="single" w:sz="4" w:space="0" w:color="auto"/>
              <w:bottom w:val="single" w:sz="4" w:space="0" w:color="auto"/>
              <w:right w:val="single" w:sz="4" w:space="0" w:color="auto"/>
            </w:tcBorders>
          </w:tcPr>
          <w:p w:rsidR="001541CA" w:rsidRPr="0011211E" w:rsidRDefault="001541CA" w:rsidP="009A5237">
            <w:pPr>
              <w:jc w:val="center"/>
              <w:rPr>
                <w:b/>
              </w:rPr>
            </w:pPr>
            <w:r>
              <w:rPr>
                <w:b/>
              </w:rPr>
              <w:t>0</w:t>
            </w:r>
            <w:r w:rsidRPr="0011211E">
              <w:rPr>
                <w:b/>
              </w:rPr>
              <w:t>,</w:t>
            </w:r>
            <w:r>
              <w:rPr>
                <w:b/>
              </w:rPr>
              <w:t>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1 14 02000 00 0000 410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46D2F">
            <w:pPr>
              <w:rPr>
                <w:szCs w:val="28"/>
              </w:rPr>
            </w:pPr>
            <w:r>
              <w:rPr>
                <w:szCs w:val="28"/>
              </w:rPr>
              <w:t xml:space="preserve">Доходы от реализации имущества, находящегося в государственной и муниципальной собственности </w:t>
            </w:r>
            <w:proofErr w:type="gramStart"/>
            <w:r>
              <w:rPr>
                <w:szCs w:val="28"/>
              </w:rPr>
              <w:t xml:space="preserve">( </w:t>
            </w:r>
            <w:r w:rsidR="00946D2F">
              <w:rPr>
                <w:szCs w:val="28"/>
              </w:rPr>
              <w:t>з</w:t>
            </w:r>
            <w:r>
              <w:rPr>
                <w:szCs w:val="28"/>
              </w:rPr>
              <w:t>а</w:t>
            </w:r>
            <w:proofErr w:type="gramEnd"/>
            <w:r>
              <w:rPr>
                <w:szCs w:val="28"/>
              </w:rPr>
              <w:t xml:space="preserve"> исключением движимого имущества  бюджетных и автономных учреждений, а также имущества государственных и </w:t>
            </w:r>
            <w:r>
              <w:rPr>
                <w:szCs w:val="28"/>
              </w:rPr>
              <w:lastRenderedPageBreak/>
              <w:t>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lastRenderedPageBreak/>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lastRenderedPageBreak/>
              <w:t>1 14 02050 10 0000 410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46D2F">
            <w:pPr>
              <w:rPr>
                <w:szCs w:val="28"/>
              </w:rPr>
            </w:pPr>
            <w:r>
              <w:rPr>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Pr>
                <w:szCs w:val="28"/>
              </w:rPr>
              <w:t>) ,</w:t>
            </w:r>
            <w:proofErr w:type="gramEnd"/>
            <w:r>
              <w:rPr>
                <w:szCs w:val="28"/>
              </w:rPr>
              <w:t xml:space="preserve">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1 14 02053 10 0000 410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szCs w:val="28"/>
              </w:rPr>
              <w:t xml:space="preserve">Доходы от реализации иного имущества, находящегося в собственности сельских поселений </w:t>
            </w:r>
            <w:proofErr w:type="gramStart"/>
            <w:r>
              <w:rPr>
                <w:szCs w:val="28"/>
              </w:rPr>
              <w:t>( за</w:t>
            </w:r>
            <w:proofErr w:type="gramEnd"/>
            <w:r>
              <w:rPr>
                <w:szCs w:val="28"/>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1 14 06000 00 0000 430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Доходы от продажи земельных участков, находящихся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1 14 06020 00 0000 430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1 14 06025 10 0000 430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pPr>
              <w:rPr>
                <w:b/>
              </w:rPr>
            </w:pPr>
            <w:r>
              <w:rPr>
                <w:b/>
              </w:rPr>
              <w:t>1 17 00000 00 0000 000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b/>
                <w:i/>
                <w:szCs w:val="28"/>
              </w:rPr>
            </w:pPr>
            <w:r>
              <w:rPr>
                <w:b/>
                <w:i/>
                <w:szCs w:val="28"/>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1 17 05000 00 0000 180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r w:rsidR="001541CA" w:rsidTr="009A5237">
        <w:tc>
          <w:tcPr>
            <w:tcW w:w="2700" w:type="dxa"/>
            <w:tcBorders>
              <w:top w:val="single" w:sz="4" w:space="0" w:color="auto"/>
              <w:left w:val="single" w:sz="4" w:space="0" w:color="auto"/>
              <w:bottom w:val="single" w:sz="4" w:space="0" w:color="auto"/>
              <w:right w:val="single" w:sz="4" w:space="0" w:color="auto"/>
            </w:tcBorders>
          </w:tcPr>
          <w:p w:rsidR="001541CA" w:rsidRDefault="001541CA" w:rsidP="009A5237">
            <w:r>
              <w:t>1 17 05050 10 0000 180</w:t>
            </w:r>
          </w:p>
        </w:tc>
        <w:tc>
          <w:tcPr>
            <w:tcW w:w="4500" w:type="dxa"/>
            <w:tcBorders>
              <w:top w:val="single" w:sz="4" w:space="0" w:color="auto"/>
              <w:left w:val="single" w:sz="4" w:space="0" w:color="auto"/>
              <w:bottom w:val="single" w:sz="4" w:space="0" w:color="auto"/>
              <w:right w:val="single" w:sz="4" w:space="0" w:color="auto"/>
            </w:tcBorders>
          </w:tcPr>
          <w:p w:rsidR="001541CA" w:rsidRDefault="001541CA" w:rsidP="009A5237">
            <w:pPr>
              <w:rPr>
                <w:szCs w:val="28"/>
              </w:rPr>
            </w:pPr>
            <w:r>
              <w:rPr>
                <w:szCs w:val="28"/>
              </w:rPr>
              <w:t>Прочие неналоговые доходы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c>
          <w:tcPr>
            <w:tcW w:w="1681" w:type="dxa"/>
            <w:tcBorders>
              <w:top w:val="single" w:sz="4" w:space="0" w:color="auto"/>
              <w:left w:val="single" w:sz="4" w:space="0" w:color="auto"/>
              <w:bottom w:val="single" w:sz="4" w:space="0" w:color="auto"/>
              <w:right w:val="single" w:sz="4" w:space="0" w:color="auto"/>
            </w:tcBorders>
          </w:tcPr>
          <w:p w:rsidR="001541CA" w:rsidRDefault="001541CA" w:rsidP="009A5237">
            <w:pPr>
              <w:jc w:val="center"/>
            </w:pPr>
            <w:r>
              <w:t>0,0</w:t>
            </w:r>
          </w:p>
        </w:tc>
      </w:tr>
    </w:tbl>
    <w:p w:rsidR="00596C36" w:rsidRDefault="00596C36" w:rsidP="00596C36">
      <w:pPr>
        <w:ind w:left="4536"/>
        <w:jc w:val="center"/>
        <w:rPr>
          <w:rFonts w:ascii="Times New Roman" w:hAnsi="Times New Roman"/>
          <w:sz w:val="20"/>
          <w:szCs w:val="20"/>
        </w:rPr>
      </w:pPr>
    </w:p>
    <w:p w:rsidR="00596C36" w:rsidRDefault="00596C36" w:rsidP="00596C36">
      <w:pPr>
        <w:ind w:left="4536"/>
        <w:jc w:val="center"/>
        <w:rPr>
          <w:b/>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8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 2020г № 26</w:t>
      </w:r>
    </w:p>
    <w:p w:rsidR="00596C36" w:rsidRPr="00596C36" w:rsidRDefault="00596C36" w:rsidP="00596C36">
      <w:pPr>
        <w:jc w:val="center"/>
        <w:rPr>
          <w:rFonts w:ascii="Times New Roman" w:hAnsi="Times New Roman"/>
          <w:b/>
          <w:bCs/>
          <w:sz w:val="24"/>
          <w:szCs w:val="24"/>
        </w:rPr>
      </w:pPr>
      <w:r w:rsidRPr="00596C36">
        <w:rPr>
          <w:rFonts w:ascii="Times New Roman" w:hAnsi="Times New Roman"/>
          <w:b/>
          <w:bCs/>
          <w:sz w:val="24"/>
          <w:szCs w:val="24"/>
        </w:rPr>
        <w:t xml:space="preserve">Прогнозируемые безвозмездные поступления в бюджет муниципального образования Булгаковского сельского поселения </w:t>
      </w:r>
      <w:r w:rsidRPr="00596C36">
        <w:rPr>
          <w:rFonts w:ascii="Times New Roman" w:hAnsi="Times New Roman"/>
          <w:b/>
          <w:sz w:val="24"/>
          <w:szCs w:val="24"/>
        </w:rPr>
        <w:t xml:space="preserve">Духовщинского района Смоленской области </w:t>
      </w:r>
      <w:r w:rsidRPr="00596C36">
        <w:rPr>
          <w:rFonts w:ascii="Times New Roman" w:hAnsi="Times New Roman"/>
          <w:b/>
          <w:bCs/>
          <w:sz w:val="24"/>
          <w:szCs w:val="24"/>
        </w:rPr>
        <w:t>на 2021 год</w:t>
      </w:r>
    </w:p>
    <w:p w:rsidR="00596C36" w:rsidRDefault="00596C36" w:rsidP="00596C36">
      <w:r>
        <w:lastRenderedPageBreak/>
        <w:t xml:space="preserve">                                                                                                                                   </w:t>
      </w:r>
    </w:p>
    <w:p w:rsidR="00596C36" w:rsidRDefault="00596C36" w:rsidP="00596C36"/>
    <w:p w:rsidR="00596C36" w:rsidRDefault="00596C36" w:rsidP="00596C36">
      <w:pPr>
        <w:jc w:val="right"/>
      </w:pPr>
      <w:r>
        <w:t xml:space="preserve">   (тыс.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779"/>
        <w:gridCol w:w="1602"/>
      </w:tblGrid>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Код бюджетной классификации</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Наименование групп, подгрупп и</w:t>
            </w:r>
          </w:p>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статей доходов</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Сумма на год</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1</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2</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3</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2 00 00000 00 0000 000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4501,4</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bCs/>
                <w:i/>
                <w:sz w:val="16"/>
                <w:szCs w:val="16"/>
              </w:rPr>
            </w:pPr>
            <w:r w:rsidRPr="00596C36">
              <w:rPr>
                <w:rFonts w:ascii="Times New Roman" w:hAnsi="Times New Roman"/>
                <w:b/>
                <w:bCs/>
                <w:i/>
                <w:sz w:val="16"/>
                <w:szCs w:val="16"/>
              </w:rPr>
              <w:t>2 02 00000 00 0000 000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pStyle w:val="2"/>
              <w:spacing w:line="240" w:lineRule="auto"/>
              <w:rPr>
                <w:rFonts w:ascii="Times New Roman" w:hAnsi="Times New Roman"/>
                <w:sz w:val="16"/>
                <w:szCs w:val="16"/>
              </w:rPr>
            </w:pPr>
            <w:r w:rsidRPr="00596C36">
              <w:rPr>
                <w:rFonts w:ascii="Times New Roman" w:hAnsi="Times New Roman"/>
                <w:i w:val="0"/>
                <w:sz w:val="16"/>
                <w:szCs w:val="16"/>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i/>
                <w:sz w:val="16"/>
                <w:szCs w:val="16"/>
              </w:rPr>
            </w:pPr>
            <w:r w:rsidRPr="00596C36">
              <w:rPr>
                <w:rFonts w:ascii="Times New Roman" w:hAnsi="Times New Roman"/>
                <w:b/>
                <w:i/>
                <w:sz w:val="16"/>
                <w:szCs w:val="16"/>
              </w:rPr>
              <w:t>4501,4</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2 02 10000 00 0000 150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4415,7</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bCs/>
                <w:sz w:val="16"/>
                <w:szCs w:val="16"/>
              </w:rPr>
              <w:t>2 02 16001 00 0000 150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sz w:val="16"/>
                <w:szCs w:val="16"/>
              </w:rPr>
            </w:pPr>
            <w:r w:rsidRPr="00596C36">
              <w:rPr>
                <w:rFonts w:ascii="Times New Roman" w:hAnsi="Times New Roman"/>
                <w:sz w:val="16"/>
                <w:szCs w:val="16"/>
              </w:rPr>
              <w:t>4415,7</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bCs/>
                <w:sz w:val="16"/>
                <w:szCs w:val="16"/>
              </w:rPr>
              <w:t>2 02 16001 10 0000 150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sz w:val="16"/>
                <w:szCs w:val="16"/>
              </w:rPr>
            </w:pPr>
            <w:r w:rsidRPr="00596C36">
              <w:rPr>
                <w:rFonts w:ascii="Times New Roman" w:hAnsi="Times New Roman"/>
                <w:sz w:val="16"/>
                <w:szCs w:val="16"/>
              </w:rPr>
              <w:t>4415,7</w:t>
            </w:r>
          </w:p>
        </w:tc>
      </w:tr>
      <w:tr w:rsidR="00596C36" w:rsidRPr="00596C36" w:rsidTr="009A5237">
        <w:trPr>
          <w:trHeight w:val="690"/>
        </w:trPr>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2 02 30000 00 0000 150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b/>
                <w:sz w:val="16"/>
                <w:szCs w:val="16"/>
              </w:rPr>
            </w:pPr>
            <w:r w:rsidRPr="00596C36">
              <w:rPr>
                <w:rFonts w:ascii="Times New Roman" w:hAnsi="Times New Roman"/>
                <w:b/>
                <w:sz w:val="16"/>
                <w:szCs w:val="16"/>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b/>
                <w:sz w:val="16"/>
                <w:szCs w:val="16"/>
              </w:rPr>
            </w:pPr>
            <w:r w:rsidRPr="00596C36">
              <w:rPr>
                <w:rFonts w:ascii="Times New Roman" w:hAnsi="Times New Roman"/>
                <w:b/>
                <w:sz w:val="16"/>
                <w:szCs w:val="16"/>
              </w:rPr>
              <w:t>85,7</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i/>
                <w:sz w:val="16"/>
                <w:szCs w:val="16"/>
              </w:rPr>
            </w:pPr>
            <w:r w:rsidRPr="00596C36">
              <w:rPr>
                <w:rFonts w:ascii="Times New Roman" w:hAnsi="Times New Roman"/>
                <w:i/>
                <w:sz w:val="16"/>
                <w:szCs w:val="16"/>
              </w:rPr>
              <w:t>2 02 35118 00 0000 150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i/>
                <w:sz w:val="16"/>
                <w:szCs w:val="16"/>
              </w:rPr>
            </w:pPr>
            <w:r w:rsidRPr="00596C36">
              <w:rPr>
                <w:rFonts w:ascii="Times New Roman" w:hAnsi="Times New Roman"/>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i/>
                <w:sz w:val="16"/>
                <w:szCs w:val="16"/>
              </w:rPr>
            </w:pPr>
            <w:r w:rsidRPr="00596C36">
              <w:rPr>
                <w:rFonts w:ascii="Times New Roman" w:hAnsi="Times New Roman"/>
                <w:i/>
                <w:sz w:val="16"/>
                <w:szCs w:val="16"/>
              </w:rPr>
              <w:t>85,7</w:t>
            </w:r>
          </w:p>
        </w:tc>
      </w:tr>
      <w:tr w:rsidR="00596C36" w:rsidRPr="00596C36" w:rsidTr="009A5237">
        <w:tc>
          <w:tcPr>
            <w:tcW w:w="242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sz w:val="16"/>
                <w:szCs w:val="16"/>
              </w:rPr>
              <w:t>2 02 35118 10 0000 150</w:t>
            </w:r>
          </w:p>
        </w:tc>
        <w:tc>
          <w:tcPr>
            <w:tcW w:w="5779"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rPr>
                <w:rFonts w:ascii="Times New Roman" w:hAnsi="Times New Roman"/>
                <w:sz w:val="16"/>
                <w:szCs w:val="16"/>
              </w:rPr>
            </w:pPr>
            <w:r w:rsidRPr="00596C36">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tcPr>
          <w:p w:rsidR="00596C36" w:rsidRPr="00596C36" w:rsidRDefault="00596C36" w:rsidP="00596C36">
            <w:pPr>
              <w:spacing w:line="240" w:lineRule="auto"/>
              <w:jc w:val="center"/>
              <w:rPr>
                <w:rFonts w:ascii="Times New Roman" w:hAnsi="Times New Roman"/>
                <w:sz w:val="16"/>
                <w:szCs w:val="16"/>
              </w:rPr>
            </w:pPr>
            <w:r w:rsidRPr="00596C36">
              <w:rPr>
                <w:rFonts w:ascii="Times New Roman" w:hAnsi="Times New Roman"/>
                <w:sz w:val="16"/>
                <w:szCs w:val="16"/>
              </w:rPr>
              <w:t>85,7</w:t>
            </w:r>
          </w:p>
        </w:tc>
      </w:tr>
    </w:tbl>
    <w:p w:rsidR="00B14D77" w:rsidRDefault="00B14D77" w:rsidP="00B14D77">
      <w:pPr>
        <w:ind w:left="4536"/>
        <w:jc w:val="center"/>
        <w:rPr>
          <w:b/>
          <w:bCs/>
          <w:sz w:val="28"/>
          <w:szCs w:val="28"/>
        </w:rPr>
      </w:pPr>
      <w:r w:rsidRPr="00647DF2">
        <w:rPr>
          <w:rFonts w:ascii="Times New Roman" w:hAnsi="Times New Roman"/>
          <w:sz w:val="20"/>
          <w:szCs w:val="20"/>
        </w:rPr>
        <w:t>Приложение</w:t>
      </w:r>
      <w:r>
        <w:rPr>
          <w:rFonts w:ascii="Times New Roman" w:hAnsi="Times New Roman"/>
          <w:sz w:val="20"/>
          <w:szCs w:val="20"/>
        </w:rPr>
        <w:t xml:space="preserve"> 9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18.12.2020г № 26</w:t>
      </w:r>
    </w:p>
    <w:p w:rsidR="00B14D77" w:rsidRPr="00B14D77" w:rsidRDefault="00B14D77" w:rsidP="00B14D77">
      <w:pPr>
        <w:jc w:val="center"/>
        <w:rPr>
          <w:rFonts w:ascii="Times New Roman" w:hAnsi="Times New Roman"/>
          <w:b/>
          <w:bCs/>
          <w:sz w:val="24"/>
          <w:szCs w:val="24"/>
        </w:rPr>
      </w:pPr>
      <w:r w:rsidRPr="00B14D77">
        <w:rPr>
          <w:rFonts w:ascii="Times New Roman" w:hAnsi="Times New Roman"/>
          <w:b/>
          <w:bCs/>
          <w:sz w:val="24"/>
          <w:szCs w:val="24"/>
        </w:rPr>
        <w:t xml:space="preserve">Прогнозируемые безвозмездные поступления в бюджет муниципального образования Булгаковского сельского поселения </w:t>
      </w:r>
      <w:r w:rsidRPr="00B14D77">
        <w:rPr>
          <w:rFonts w:ascii="Times New Roman" w:hAnsi="Times New Roman"/>
          <w:b/>
          <w:sz w:val="24"/>
          <w:szCs w:val="24"/>
        </w:rPr>
        <w:t xml:space="preserve">Духовщинского района Смоленской области </w:t>
      </w:r>
      <w:r w:rsidRPr="00B14D77">
        <w:rPr>
          <w:rFonts w:ascii="Times New Roman" w:hAnsi="Times New Roman"/>
          <w:b/>
          <w:bCs/>
          <w:sz w:val="24"/>
          <w:szCs w:val="24"/>
        </w:rPr>
        <w:t>на плановый период 2022 и 2023 годов</w:t>
      </w:r>
    </w:p>
    <w:p w:rsidR="00B14D77" w:rsidRDefault="00B14D77" w:rsidP="00B14D77">
      <w:r>
        <w:t xml:space="preserve">                                                                                                                                      (тыс. рублей)</w:t>
      </w:r>
    </w:p>
    <w:tbl>
      <w:tblPr>
        <w:tblW w:w="10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00"/>
        <w:gridCol w:w="1602"/>
        <w:gridCol w:w="1602"/>
      </w:tblGrid>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Наименование групп, подгрупп и</w:t>
            </w:r>
          </w:p>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статей доходов</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Сумма на 2022 год</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Сумма на 2023 год</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2 00 00000 00 0000 000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2 299,3</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1 560,5</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bCs/>
                <w:i/>
                <w:sz w:val="20"/>
                <w:szCs w:val="20"/>
              </w:rPr>
            </w:pPr>
            <w:r w:rsidRPr="00B14D77">
              <w:rPr>
                <w:rFonts w:ascii="Times New Roman" w:hAnsi="Times New Roman"/>
                <w:b/>
                <w:bCs/>
                <w:i/>
                <w:sz w:val="20"/>
                <w:szCs w:val="20"/>
              </w:rPr>
              <w:t>2 02 00000 00 0000 000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pStyle w:val="2"/>
              <w:rPr>
                <w:rFonts w:ascii="Times New Roman" w:hAnsi="Times New Roman"/>
                <w:sz w:val="20"/>
                <w:szCs w:val="20"/>
              </w:rPr>
            </w:pPr>
            <w:r w:rsidRPr="00B14D77">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i/>
                <w:sz w:val="20"/>
                <w:szCs w:val="20"/>
              </w:rPr>
            </w:pPr>
          </w:p>
          <w:p w:rsidR="00B14D77" w:rsidRPr="00B14D77" w:rsidRDefault="00B14D77" w:rsidP="009A5237">
            <w:pPr>
              <w:jc w:val="center"/>
              <w:rPr>
                <w:rFonts w:ascii="Times New Roman" w:hAnsi="Times New Roman"/>
                <w:b/>
                <w:i/>
                <w:sz w:val="20"/>
                <w:szCs w:val="20"/>
              </w:rPr>
            </w:pPr>
            <w:r w:rsidRPr="00B14D77">
              <w:rPr>
                <w:rFonts w:ascii="Times New Roman" w:hAnsi="Times New Roman"/>
                <w:b/>
                <w:i/>
                <w:sz w:val="20"/>
                <w:szCs w:val="20"/>
              </w:rPr>
              <w:t>2 299,3</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i/>
                <w:sz w:val="20"/>
                <w:szCs w:val="20"/>
              </w:rPr>
            </w:pPr>
          </w:p>
          <w:p w:rsidR="00B14D77" w:rsidRPr="00B14D77" w:rsidRDefault="00B14D77" w:rsidP="009A5237">
            <w:pPr>
              <w:jc w:val="center"/>
              <w:rPr>
                <w:rFonts w:ascii="Times New Roman" w:hAnsi="Times New Roman"/>
                <w:b/>
                <w:i/>
                <w:sz w:val="20"/>
                <w:szCs w:val="20"/>
              </w:rPr>
            </w:pPr>
            <w:r w:rsidRPr="00B14D77">
              <w:rPr>
                <w:rFonts w:ascii="Times New Roman" w:hAnsi="Times New Roman"/>
                <w:b/>
                <w:i/>
                <w:sz w:val="20"/>
                <w:szCs w:val="20"/>
              </w:rPr>
              <w:t>1 560,5</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2 02 10000 00 0000 150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b/>
                <w:sz w:val="20"/>
                <w:szCs w:val="20"/>
              </w:rPr>
            </w:pPr>
          </w:p>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1 470,7</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sz w:val="20"/>
                <w:szCs w:val="20"/>
              </w:rPr>
            </w:pPr>
            <w:r w:rsidRPr="00B14D77">
              <w:rPr>
                <w:rFonts w:ascii="Times New Roman" w:hAnsi="Times New Roman"/>
                <w:bCs/>
                <w:sz w:val="20"/>
                <w:szCs w:val="20"/>
              </w:rPr>
              <w:t>2 02 16001 00 0000 150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B14D77">
            <w:pPr>
              <w:rPr>
                <w:rFonts w:ascii="Times New Roman" w:hAnsi="Times New Roman"/>
                <w:sz w:val="20"/>
                <w:szCs w:val="20"/>
              </w:rPr>
            </w:pPr>
            <w:r w:rsidRPr="00B14D77">
              <w:rPr>
                <w:rFonts w:ascii="Times New Roman" w:hAnsi="Times New Roman"/>
                <w:sz w:val="20"/>
                <w:szCs w:val="20"/>
              </w:rPr>
              <w:t xml:space="preserve">Дотации на выравнивание бюджетной обеспеченности из бюджетов муниципальных </w:t>
            </w:r>
            <w:r w:rsidRPr="00B14D77">
              <w:rPr>
                <w:rFonts w:ascii="Times New Roman" w:hAnsi="Times New Roman"/>
                <w:sz w:val="20"/>
                <w:szCs w:val="20"/>
              </w:rPr>
              <w:lastRenderedPageBreak/>
              <w:t>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1 470,7</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sz w:val="20"/>
                <w:szCs w:val="20"/>
              </w:rPr>
            </w:pPr>
            <w:r w:rsidRPr="00B14D77">
              <w:rPr>
                <w:rFonts w:ascii="Times New Roman" w:hAnsi="Times New Roman"/>
                <w:bCs/>
                <w:sz w:val="20"/>
                <w:szCs w:val="20"/>
              </w:rPr>
              <w:lastRenderedPageBreak/>
              <w:t>2 02 16001 10 0000 150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B14D77">
            <w:pPr>
              <w:rPr>
                <w:rFonts w:ascii="Times New Roman" w:hAnsi="Times New Roman"/>
                <w:sz w:val="20"/>
                <w:szCs w:val="20"/>
              </w:rPr>
            </w:pPr>
            <w:r w:rsidRPr="00B14D77">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1 470,7</w:t>
            </w:r>
          </w:p>
        </w:tc>
      </w:tr>
      <w:tr w:rsidR="00B14D77" w:rsidRPr="00B14D77" w:rsidTr="000C1AE7">
        <w:trPr>
          <w:trHeight w:val="690"/>
        </w:trPr>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2 02 30000 00 0000 150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b/>
                <w:sz w:val="20"/>
                <w:szCs w:val="20"/>
              </w:rPr>
            </w:pPr>
            <w:r w:rsidRPr="00B14D77">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86,5</w:t>
            </w:r>
          </w:p>
        </w:tc>
        <w:tc>
          <w:tcPr>
            <w:tcW w:w="1602" w:type="dxa"/>
            <w:tcBorders>
              <w:top w:val="single" w:sz="4" w:space="0" w:color="auto"/>
              <w:left w:val="single" w:sz="4" w:space="0" w:color="auto"/>
              <w:bottom w:val="single" w:sz="4" w:space="0" w:color="auto"/>
              <w:right w:val="single" w:sz="4" w:space="0" w:color="auto"/>
            </w:tcBorders>
            <w:vAlign w:val="center"/>
          </w:tcPr>
          <w:p w:rsidR="00B14D77" w:rsidRPr="00B14D77" w:rsidRDefault="00B14D77" w:rsidP="009A5237">
            <w:pPr>
              <w:jc w:val="center"/>
              <w:rPr>
                <w:rFonts w:ascii="Times New Roman" w:hAnsi="Times New Roman"/>
                <w:b/>
                <w:sz w:val="20"/>
                <w:szCs w:val="20"/>
              </w:rPr>
            </w:pPr>
            <w:r w:rsidRPr="00B14D77">
              <w:rPr>
                <w:rFonts w:ascii="Times New Roman" w:hAnsi="Times New Roman"/>
                <w:b/>
                <w:sz w:val="20"/>
                <w:szCs w:val="20"/>
              </w:rPr>
              <w:t>89,8</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i/>
                <w:sz w:val="20"/>
                <w:szCs w:val="20"/>
              </w:rPr>
            </w:pPr>
            <w:r w:rsidRPr="00B14D77">
              <w:rPr>
                <w:rFonts w:ascii="Times New Roman" w:hAnsi="Times New Roman"/>
                <w:i/>
                <w:sz w:val="20"/>
                <w:szCs w:val="20"/>
              </w:rPr>
              <w:t>2 02 35118 00 0000 150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B14D77">
            <w:pPr>
              <w:rPr>
                <w:rFonts w:ascii="Times New Roman" w:hAnsi="Times New Roman"/>
                <w:i/>
                <w:sz w:val="20"/>
                <w:szCs w:val="20"/>
              </w:rPr>
            </w:pPr>
            <w:r w:rsidRPr="00B14D77">
              <w:rPr>
                <w:rFonts w:ascii="Times New Roman" w:hAnsi="Times New Roman"/>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B14D77" w:rsidRPr="00B14D77" w:rsidRDefault="00B14D77" w:rsidP="009A5237">
            <w:pPr>
              <w:jc w:val="center"/>
              <w:rPr>
                <w:rFonts w:ascii="Times New Roman" w:hAnsi="Times New Roman"/>
                <w:i/>
                <w:sz w:val="20"/>
                <w:szCs w:val="20"/>
              </w:rPr>
            </w:pPr>
            <w:r w:rsidRPr="00B14D77">
              <w:rPr>
                <w:rFonts w:ascii="Times New Roman" w:hAnsi="Times New Roman"/>
                <w:i/>
                <w:sz w:val="20"/>
                <w:szCs w:val="20"/>
              </w:rPr>
              <w:t>86,5</w:t>
            </w:r>
          </w:p>
        </w:tc>
        <w:tc>
          <w:tcPr>
            <w:tcW w:w="1602" w:type="dxa"/>
            <w:tcBorders>
              <w:top w:val="single" w:sz="4" w:space="0" w:color="auto"/>
              <w:left w:val="single" w:sz="4" w:space="0" w:color="auto"/>
              <w:bottom w:val="single" w:sz="4" w:space="0" w:color="auto"/>
              <w:right w:val="single" w:sz="4" w:space="0" w:color="auto"/>
            </w:tcBorders>
            <w:vAlign w:val="center"/>
          </w:tcPr>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89,8</w:t>
            </w:r>
          </w:p>
        </w:tc>
      </w:tr>
      <w:tr w:rsidR="00B14D77" w:rsidRPr="00B14D77" w:rsidTr="000C1AE7">
        <w:tc>
          <w:tcPr>
            <w:tcW w:w="252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sz w:val="20"/>
                <w:szCs w:val="20"/>
              </w:rPr>
            </w:pPr>
            <w:r w:rsidRPr="00B14D77">
              <w:rPr>
                <w:rFonts w:ascii="Times New Roman" w:hAnsi="Times New Roman"/>
                <w:sz w:val="20"/>
                <w:szCs w:val="20"/>
              </w:rPr>
              <w:t>2 02 35118 10 0000 150</w:t>
            </w:r>
          </w:p>
        </w:tc>
        <w:tc>
          <w:tcPr>
            <w:tcW w:w="4500" w:type="dxa"/>
            <w:tcBorders>
              <w:top w:val="single" w:sz="4" w:space="0" w:color="auto"/>
              <w:left w:val="single" w:sz="4" w:space="0" w:color="auto"/>
              <w:bottom w:val="single" w:sz="4" w:space="0" w:color="auto"/>
              <w:right w:val="single" w:sz="4" w:space="0" w:color="auto"/>
            </w:tcBorders>
          </w:tcPr>
          <w:p w:rsidR="00B14D77" w:rsidRPr="00B14D77" w:rsidRDefault="00B14D77" w:rsidP="009A5237">
            <w:pPr>
              <w:rPr>
                <w:rFonts w:ascii="Times New Roman" w:hAnsi="Times New Roman"/>
                <w:sz w:val="20"/>
                <w:szCs w:val="20"/>
              </w:rPr>
            </w:pPr>
            <w:r w:rsidRPr="00B14D77">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86,5</w:t>
            </w:r>
          </w:p>
        </w:tc>
        <w:tc>
          <w:tcPr>
            <w:tcW w:w="1602" w:type="dxa"/>
            <w:tcBorders>
              <w:top w:val="single" w:sz="4" w:space="0" w:color="auto"/>
              <w:left w:val="single" w:sz="4" w:space="0" w:color="auto"/>
              <w:bottom w:val="single" w:sz="4" w:space="0" w:color="auto"/>
              <w:right w:val="single" w:sz="4" w:space="0" w:color="auto"/>
            </w:tcBorders>
          </w:tcPr>
          <w:p w:rsidR="00B14D77" w:rsidRDefault="00B14D77" w:rsidP="009A5237">
            <w:pPr>
              <w:jc w:val="center"/>
              <w:rPr>
                <w:rFonts w:ascii="Times New Roman" w:hAnsi="Times New Roman"/>
                <w:sz w:val="20"/>
                <w:szCs w:val="20"/>
              </w:rPr>
            </w:pPr>
          </w:p>
          <w:p w:rsidR="00B14D77" w:rsidRPr="00B14D77" w:rsidRDefault="00B14D77" w:rsidP="009A5237">
            <w:pPr>
              <w:jc w:val="center"/>
              <w:rPr>
                <w:rFonts w:ascii="Times New Roman" w:hAnsi="Times New Roman"/>
                <w:sz w:val="20"/>
                <w:szCs w:val="20"/>
              </w:rPr>
            </w:pPr>
            <w:r w:rsidRPr="00B14D77">
              <w:rPr>
                <w:rFonts w:ascii="Times New Roman" w:hAnsi="Times New Roman"/>
                <w:sz w:val="20"/>
                <w:szCs w:val="20"/>
              </w:rPr>
              <w:t>89,8</w:t>
            </w:r>
          </w:p>
        </w:tc>
      </w:tr>
    </w:tbl>
    <w:p w:rsidR="00B14D77" w:rsidRDefault="00B14D77" w:rsidP="00B14D77"/>
    <w:p w:rsidR="000E04AE" w:rsidRPr="00647DF2" w:rsidRDefault="000E04AE" w:rsidP="000E04AE">
      <w:pPr>
        <w:tabs>
          <w:tab w:val="center" w:pos="4140"/>
          <w:tab w:val="right" w:pos="8820"/>
        </w:tabs>
        <w:ind w:right="-81"/>
        <w:rPr>
          <w:rFonts w:ascii="Times New Roman" w:hAnsi="Times New Roman"/>
          <w:sz w:val="16"/>
          <w:szCs w:val="16"/>
        </w:rPr>
      </w:pPr>
    </w:p>
    <w:tbl>
      <w:tblPr>
        <w:tblW w:w="10348" w:type="dxa"/>
        <w:tblInd w:w="144" w:type="dxa"/>
        <w:tblLayout w:type="fixed"/>
        <w:tblCellMar>
          <w:left w:w="30" w:type="dxa"/>
          <w:right w:w="30" w:type="dxa"/>
        </w:tblCellMar>
        <w:tblLook w:val="0000" w:firstRow="0" w:lastRow="0" w:firstColumn="0" w:lastColumn="0" w:noHBand="0" w:noVBand="0"/>
      </w:tblPr>
      <w:tblGrid>
        <w:gridCol w:w="4395"/>
        <w:gridCol w:w="992"/>
        <w:gridCol w:w="992"/>
        <w:gridCol w:w="284"/>
        <w:gridCol w:w="1559"/>
        <w:gridCol w:w="709"/>
        <w:gridCol w:w="436"/>
        <w:gridCol w:w="628"/>
        <w:gridCol w:w="353"/>
      </w:tblGrid>
      <w:tr w:rsidR="000C1AE7" w:rsidRPr="000C1AE7" w:rsidTr="000C1AE7">
        <w:trPr>
          <w:trHeight w:val="245"/>
        </w:trPr>
        <w:tc>
          <w:tcPr>
            <w:tcW w:w="5387"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p>
        </w:tc>
        <w:tc>
          <w:tcPr>
            <w:tcW w:w="2988" w:type="dxa"/>
            <w:gridSpan w:val="4"/>
            <w:tcBorders>
              <w:top w:val="single" w:sz="2" w:space="0" w:color="000000"/>
              <w:left w:val="single" w:sz="2" w:space="0" w:color="000000"/>
              <w:bottom w:val="single" w:sz="2" w:space="0" w:color="000000"/>
              <w:right w:val="nil"/>
            </w:tcBorders>
          </w:tcPr>
          <w:p w:rsidR="000C1AE7" w:rsidRPr="000C1AE7" w:rsidRDefault="000C1AE7" w:rsidP="009A5237">
            <w:pPr>
              <w:autoSpaceDE w:val="0"/>
              <w:autoSpaceDN w:val="0"/>
              <w:adjustRightInd w:val="0"/>
              <w:jc w:val="right"/>
              <w:rPr>
                <w:rFonts w:ascii="Times New Roman" w:hAnsi="Times New Roman"/>
                <w:color w:val="000000"/>
                <w:sz w:val="20"/>
                <w:szCs w:val="20"/>
                <w:lang w:eastAsia="en-US"/>
              </w:rPr>
            </w:pPr>
            <w:proofErr w:type="gramStart"/>
            <w:r w:rsidRPr="000C1AE7">
              <w:rPr>
                <w:rFonts w:ascii="Times New Roman" w:hAnsi="Times New Roman"/>
                <w:color w:val="000000"/>
                <w:sz w:val="20"/>
                <w:szCs w:val="20"/>
                <w:lang w:eastAsia="en-US"/>
              </w:rPr>
              <w:t>Приложение  10</w:t>
            </w:r>
            <w:proofErr w:type="gramEnd"/>
          </w:p>
        </w:tc>
        <w:tc>
          <w:tcPr>
            <w:tcW w:w="628" w:type="dxa"/>
            <w:tcBorders>
              <w:top w:val="single" w:sz="2" w:space="0" w:color="000000"/>
              <w:left w:val="nil"/>
              <w:bottom w:val="single" w:sz="2" w:space="0" w:color="000000"/>
              <w:right w:val="nil"/>
            </w:tcBorders>
          </w:tcPr>
          <w:p w:rsidR="000C1AE7" w:rsidRPr="000C1AE7" w:rsidRDefault="000C1AE7" w:rsidP="009A5237">
            <w:pPr>
              <w:autoSpaceDE w:val="0"/>
              <w:autoSpaceDN w:val="0"/>
              <w:adjustRightInd w:val="0"/>
              <w:jc w:val="right"/>
              <w:rPr>
                <w:rFonts w:ascii="Times New Roman" w:hAnsi="Times New Roman"/>
                <w:color w:val="000000"/>
                <w:sz w:val="20"/>
                <w:szCs w:val="20"/>
                <w:lang w:eastAsia="en-US"/>
              </w:rPr>
            </w:pPr>
          </w:p>
        </w:tc>
        <w:tc>
          <w:tcPr>
            <w:tcW w:w="353" w:type="dxa"/>
            <w:tcBorders>
              <w:top w:val="single" w:sz="2" w:space="0" w:color="000000"/>
              <w:left w:val="nil"/>
              <w:bottom w:val="single" w:sz="2" w:space="0" w:color="000000"/>
              <w:right w:val="single" w:sz="2" w:space="0" w:color="000000"/>
            </w:tcBorders>
          </w:tcPr>
          <w:p w:rsidR="000C1AE7" w:rsidRPr="000C1AE7" w:rsidRDefault="000C1AE7" w:rsidP="009A5237">
            <w:pPr>
              <w:autoSpaceDE w:val="0"/>
              <w:autoSpaceDN w:val="0"/>
              <w:adjustRightInd w:val="0"/>
              <w:jc w:val="right"/>
              <w:rPr>
                <w:rFonts w:ascii="Times New Roman" w:hAnsi="Times New Roman"/>
                <w:color w:val="000000"/>
                <w:sz w:val="20"/>
                <w:szCs w:val="20"/>
                <w:lang w:eastAsia="en-US"/>
              </w:rPr>
            </w:pPr>
          </w:p>
        </w:tc>
      </w:tr>
      <w:tr w:rsidR="000C1AE7" w:rsidRPr="000C1AE7" w:rsidTr="000C1AE7">
        <w:trPr>
          <w:trHeight w:val="245"/>
        </w:trPr>
        <w:tc>
          <w:tcPr>
            <w:tcW w:w="5387"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p>
        </w:tc>
        <w:tc>
          <w:tcPr>
            <w:tcW w:w="3969" w:type="dxa"/>
            <w:gridSpan w:val="6"/>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jc w:val="right"/>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к решению Совета депутатов Булгаковского сельского поселения Духовщинского района Смоленской области от </w:t>
            </w:r>
            <w:proofErr w:type="gramStart"/>
            <w:r w:rsidRPr="000C1AE7">
              <w:rPr>
                <w:rFonts w:ascii="Times New Roman" w:hAnsi="Times New Roman"/>
                <w:color w:val="000000"/>
                <w:sz w:val="20"/>
                <w:szCs w:val="20"/>
                <w:lang w:eastAsia="en-US"/>
              </w:rPr>
              <w:t>18.12.2020г  №</w:t>
            </w:r>
            <w:proofErr w:type="gramEnd"/>
            <w:r w:rsidRPr="000C1AE7">
              <w:rPr>
                <w:rFonts w:ascii="Times New Roman" w:hAnsi="Times New Roman"/>
                <w:color w:val="000000"/>
                <w:sz w:val="20"/>
                <w:szCs w:val="20"/>
                <w:lang w:eastAsia="en-US"/>
              </w:rPr>
              <w:t>26</w:t>
            </w:r>
          </w:p>
        </w:tc>
      </w:tr>
      <w:tr w:rsidR="000C1AE7" w:rsidRPr="000C1AE7" w:rsidTr="000C1AE7">
        <w:trPr>
          <w:trHeight w:val="305"/>
        </w:trPr>
        <w:tc>
          <w:tcPr>
            <w:tcW w:w="10348" w:type="dxa"/>
            <w:gridSpan w:val="9"/>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jc w:val="center"/>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w:t>
            </w:r>
            <w:proofErr w:type="gramStart"/>
            <w:r w:rsidRPr="000C1AE7">
              <w:rPr>
                <w:rFonts w:ascii="Times New Roman" w:hAnsi="Times New Roman"/>
                <w:b/>
                <w:bCs/>
                <w:color w:val="000000"/>
                <w:sz w:val="20"/>
                <w:szCs w:val="20"/>
                <w:lang w:eastAsia="en-US"/>
              </w:rPr>
              <w:t>муниципальным  программам</w:t>
            </w:r>
            <w:proofErr w:type="gramEnd"/>
            <w:r w:rsidRPr="000C1AE7">
              <w:rPr>
                <w:rFonts w:ascii="Times New Roman" w:hAnsi="Times New Roman"/>
                <w:b/>
                <w:bCs/>
                <w:color w:val="000000"/>
                <w:sz w:val="20"/>
                <w:szCs w:val="20"/>
                <w:lang w:eastAsia="en-US"/>
              </w:rPr>
              <w:t xml:space="preserve"> и непрограммным направлениям деятельности) , группам и подгруппам видов расходов классификации расходов бюджета на 2021 год</w:t>
            </w:r>
          </w:p>
        </w:tc>
      </w:tr>
      <w:tr w:rsidR="000C1AE7" w:rsidRPr="000C1AE7" w:rsidTr="000C1AE7">
        <w:trPr>
          <w:trHeight w:val="245"/>
        </w:trPr>
        <w:tc>
          <w:tcPr>
            <w:tcW w:w="10348" w:type="dxa"/>
            <w:gridSpan w:val="9"/>
            <w:tcBorders>
              <w:top w:val="single" w:sz="2" w:space="0" w:color="000000"/>
              <w:left w:val="single" w:sz="2" w:space="0" w:color="000000"/>
              <w:bottom w:val="single" w:sz="6" w:space="0" w:color="000000"/>
              <w:right w:val="single" w:sz="2" w:space="0" w:color="000000"/>
            </w:tcBorders>
          </w:tcPr>
          <w:p w:rsidR="000C1AE7" w:rsidRPr="000C1AE7" w:rsidRDefault="000C1AE7" w:rsidP="009A5237">
            <w:pPr>
              <w:autoSpaceDE w:val="0"/>
              <w:autoSpaceDN w:val="0"/>
              <w:adjustRightInd w:val="0"/>
              <w:jc w:val="right"/>
              <w:rPr>
                <w:rFonts w:ascii="Times New Roman" w:hAnsi="Times New Roman"/>
                <w:color w:val="000000"/>
                <w:sz w:val="20"/>
                <w:szCs w:val="20"/>
                <w:lang w:eastAsia="en-US"/>
              </w:rPr>
            </w:pPr>
            <w:r w:rsidRPr="000C1AE7">
              <w:rPr>
                <w:rFonts w:ascii="Times New Roman" w:hAnsi="Times New Roman"/>
                <w:color w:val="000000"/>
                <w:sz w:val="20"/>
                <w:szCs w:val="20"/>
                <w:lang w:eastAsia="en-US"/>
              </w:rPr>
              <w:t>(рублей)</w:t>
            </w:r>
          </w:p>
        </w:tc>
      </w:tr>
      <w:tr w:rsidR="000C1AE7" w:rsidRPr="000C1AE7" w:rsidTr="000C1AE7">
        <w:trPr>
          <w:trHeight w:val="305"/>
        </w:trPr>
        <w:tc>
          <w:tcPr>
            <w:tcW w:w="4395"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Наименование</w:t>
            </w:r>
          </w:p>
        </w:tc>
        <w:tc>
          <w:tcPr>
            <w:tcW w:w="992"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Раздел</w:t>
            </w:r>
          </w:p>
        </w:tc>
        <w:tc>
          <w:tcPr>
            <w:tcW w:w="1276" w:type="dxa"/>
            <w:gridSpan w:val="2"/>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Подраздел</w:t>
            </w:r>
          </w:p>
        </w:tc>
        <w:tc>
          <w:tcPr>
            <w:tcW w:w="1559"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Целевая статья</w:t>
            </w:r>
          </w:p>
        </w:tc>
        <w:tc>
          <w:tcPr>
            <w:tcW w:w="709"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Вид расходов</w:t>
            </w:r>
          </w:p>
        </w:tc>
        <w:tc>
          <w:tcPr>
            <w:tcW w:w="1417" w:type="dxa"/>
            <w:gridSpan w:val="3"/>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Сумма</w:t>
            </w:r>
          </w:p>
        </w:tc>
      </w:tr>
      <w:tr w:rsidR="000C1AE7" w:rsidRPr="000C1AE7" w:rsidTr="000C1AE7">
        <w:trPr>
          <w:trHeight w:val="80"/>
        </w:trPr>
        <w:tc>
          <w:tcPr>
            <w:tcW w:w="4395"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276" w:type="dxa"/>
            <w:gridSpan w:val="2"/>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w:t>
            </w:r>
          </w:p>
        </w:tc>
        <w:tc>
          <w:tcPr>
            <w:tcW w:w="1417" w:type="dxa"/>
            <w:gridSpan w:val="3"/>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4 183 361,00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603 400,00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0C1AE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Обеспечение деятельности высшего должностного лица муниципального </w:t>
            </w:r>
            <w:proofErr w:type="gramStart"/>
            <w:r w:rsidRPr="000C1AE7">
              <w:rPr>
                <w:rFonts w:ascii="Times New Roman" w:hAnsi="Times New Roman"/>
                <w:b/>
                <w:bCs/>
                <w:color w:val="000000"/>
                <w:sz w:val="20"/>
                <w:szCs w:val="20"/>
                <w:lang w:eastAsia="en-US"/>
              </w:rPr>
              <w:t>образования  Булгаковского</w:t>
            </w:r>
            <w:proofErr w:type="gramEnd"/>
            <w:r w:rsidRPr="000C1AE7">
              <w:rPr>
                <w:rFonts w:ascii="Times New Roman" w:hAnsi="Times New Roman"/>
                <w:b/>
                <w:bCs/>
                <w:color w:val="000000"/>
                <w:sz w:val="20"/>
                <w:szCs w:val="20"/>
                <w:lang w:eastAsia="en-US"/>
              </w:rPr>
              <w:t xml:space="preserve">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72 0 00 00000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603 400,00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603 400,00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603 400,00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603 400,00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3 470 661,00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3 470 661,00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3 470 661,00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3 470 661,00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3 470 661,00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0C1AE7">
              <w:rPr>
                <w:rFonts w:ascii="Times New Roman" w:hAnsi="Times New Roman"/>
                <w:b/>
                <w:bCs/>
                <w:color w:val="000000"/>
                <w:sz w:val="20"/>
                <w:szCs w:val="20"/>
                <w:lang w:eastAsia="en-US"/>
              </w:rPr>
              <w:lastRenderedPageBreak/>
              <w:t>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lastRenderedPageBreak/>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3 059 900,00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3 059 900,00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381 600,00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381 600,00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29 161,00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Cs/>
                <w:i/>
                <w:color w:val="000000"/>
                <w:sz w:val="20"/>
                <w:szCs w:val="20"/>
                <w:lang w:eastAsia="en-US"/>
              </w:rPr>
            </w:pPr>
            <w:r w:rsidRPr="000C1AE7">
              <w:rPr>
                <w:rFonts w:ascii="Times New Roman" w:hAnsi="Times New Roman"/>
                <w:bCs/>
                <w:i/>
                <w:color w:val="000000"/>
                <w:sz w:val="20"/>
                <w:szCs w:val="20"/>
                <w:lang w:eastAsia="en-US"/>
              </w:rPr>
              <w:t xml:space="preserve">               Исполнение судебных актов</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830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15 161,00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14 000,00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21 700,00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19 700,00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19 700,00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19 700,00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Резервные фонды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Резервный фонд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82 0 00 00000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Резервные средства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870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18 600,00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lastRenderedPageBreak/>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lastRenderedPageBreak/>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17 600,00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lastRenderedPageBreak/>
              <w:t xml:space="preserve">      Подпрограмма "Обеспечение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17 600,00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17 600,00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17 600,00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Передача полномочий по муниципальному жилищному контролю в </w:t>
            </w:r>
            <w:proofErr w:type="spellStart"/>
            <w:r w:rsidRPr="000C1AE7">
              <w:rPr>
                <w:rFonts w:ascii="Times New Roman" w:hAnsi="Times New Roman"/>
                <w:color w:val="000000"/>
                <w:sz w:val="20"/>
                <w:szCs w:val="20"/>
                <w:lang w:eastAsia="en-US"/>
              </w:rPr>
              <w:t>Булгаковском</w:t>
            </w:r>
            <w:proofErr w:type="spellEnd"/>
            <w:r w:rsidRPr="000C1AE7">
              <w:rPr>
                <w:rFonts w:ascii="Times New Roman" w:hAnsi="Times New Roman"/>
                <w:color w:val="000000"/>
                <w:sz w:val="20"/>
                <w:szCs w:val="20"/>
                <w:lang w:eastAsia="en-US"/>
              </w:rPr>
              <w:t xml:space="preserve">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540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85 700,00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w:t>
            </w:r>
            <w:proofErr w:type="gramStart"/>
            <w:r w:rsidRPr="000C1AE7">
              <w:rPr>
                <w:rFonts w:ascii="Times New Roman" w:hAnsi="Times New Roman"/>
                <w:color w:val="000000"/>
                <w:sz w:val="20"/>
                <w:szCs w:val="20"/>
                <w:lang w:eastAsia="en-US"/>
              </w:rPr>
              <w:t>поселениях ,</w:t>
            </w:r>
            <w:proofErr w:type="gramEnd"/>
            <w:r w:rsidRPr="000C1AE7">
              <w:rPr>
                <w:rFonts w:ascii="Times New Roman" w:hAnsi="Times New Roman"/>
                <w:color w:val="000000"/>
                <w:sz w:val="20"/>
                <w:szCs w:val="20"/>
                <w:lang w:eastAsia="en-US"/>
              </w:rPr>
              <w:t xml:space="preserve"> где отсутствуют военные комиссариаты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85 700,00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64 571,00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64 571,00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21 129,00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21 129,00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Основное мероприятие (вне подпрограмм)</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Я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w:t>
            </w:r>
            <w:proofErr w:type="spellStart"/>
            <w:r w:rsidRPr="000C1AE7">
              <w:rPr>
                <w:rFonts w:ascii="Times New Roman" w:hAnsi="Times New Roman"/>
                <w:b/>
                <w:bCs/>
                <w:color w:val="000000"/>
                <w:sz w:val="20"/>
                <w:szCs w:val="20"/>
                <w:lang w:eastAsia="en-US"/>
              </w:rPr>
              <w:t>мероприятие"Содержание</w:t>
            </w:r>
            <w:proofErr w:type="spellEnd"/>
            <w:r w:rsidRPr="000C1AE7">
              <w:rPr>
                <w:rFonts w:ascii="Times New Roman" w:hAnsi="Times New Roman"/>
                <w:b/>
                <w:bCs/>
                <w:color w:val="000000"/>
                <w:sz w:val="20"/>
                <w:szCs w:val="20"/>
                <w:lang w:eastAsia="en-US"/>
              </w:rPr>
              <w:t xml:space="preserve"> и ремонт улично- дорожной сети"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Я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Мероприятия по ремонту и содержанию улично- дорожной сети за счет дорожного фонда в </w:t>
            </w:r>
            <w:proofErr w:type="spellStart"/>
            <w:r w:rsidRPr="000C1AE7">
              <w:rPr>
                <w:rFonts w:ascii="Times New Roman" w:hAnsi="Times New Roman"/>
                <w:color w:val="000000"/>
                <w:sz w:val="20"/>
                <w:szCs w:val="20"/>
                <w:lang w:eastAsia="en-US"/>
              </w:rPr>
              <w:t>Булгаковском</w:t>
            </w:r>
            <w:proofErr w:type="spellEnd"/>
            <w:r w:rsidRPr="000C1AE7">
              <w:rPr>
                <w:rFonts w:ascii="Times New Roman" w:hAnsi="Times New Roman"/>
                <w:color w:val="000000"/>
                <w:sz w:val="20"/>
                <w:szCs w:val="20"/>
                <w:lang w:eastAsia="en-US"/>
              </w:rPr>
              <w:t xml:space="preserve">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3 401 966,00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771 439,00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Жилищное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Подпрограмма "Развитие и содержание жилищного хозяйства в </w:t>
            </w:r>
            <w:proofErr w:type="spellStart"/>
            <w:r w:rsidRPr="000C1AE7">
              <w:rPr>
                <w:rFonts w:ascii="Times New Roman" w:hAnsi="Times New Roman"/>
                <w:b/>
                <w:bCs/>
                <w:i/>
                <w:iCs/>
                <w:color w:val="000000"/>
                <w:sz w:val="20"/>
                <w:szCs w:val="20"/>
                <w:lang w:eastAsia="en-US"/>
              </w:rPr>
              <w:t>Булгаковском</w:t>
            </w:r>
            <w:proofErr w:type="spellEnd"/>
            <w:r w:rsidRPr="000C1AE7">
              <w:rPr>
                <w:rFonts w:ascii="Times New Roman" w:hAnsi="Times New Roman"/>
                <w:b/>
                <w:bCs/>
                <w:i/>
                <w:iCs/>
                <w:color w:val="000000"/>
                <w:sz w:val="20"/>
                <w:szCs w:val="20"/>
                <w:lang w:eastAsia="en-US"/>
              </w:rPr>
              <w:t xml:space="preserve">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21 3 00 00000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21 3 01 00000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Обеспечение мероприятий в области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160 000,00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286 439,00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lastRenderedPageBreak/>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286 439,00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Подпрограмма "Развитие и содержание коммунального хозяйства в </w:t>
            </w:r>
            <w:proofErr w:type="spellStart"/>
            <w:r w:rsidRPr="000C1AE7">
              <w:rPr>
                <w:rFonts w:ascii="Times New Roman" w:hAnsi="Times New Roman"/>
                <w:b/>
                <w:bCs/>
                <w:i/>
                <w:iCs/>
                <w:color w:val="000000"/>
                <w:sz w:val="20"/>
                <w:szCs w:val="20"/>
                <w:lang w:eastAsia="en-US"/>
              </w:rPr>
              <w:t>Булгаковском</w:t>
            </w:r>
            <w:proofErr w:type="spellEnd"/>
            <w:r w:rsidRPr="000C1AE7">
              <w:rPr>
                <w:rFonts w:ascii="Times New Roman" w:hAnsi="Times New Roman"/>
                <w:b/>
                <w:bCs/>
                <w:i/>
                <w:iCs/>
                <w:color w:val="000000"/>
                <w:sz w:val="20"/>
                <w:szCs w:val="20"/>
                <w:lang w:eastAsia="en-US"/>
              </w:rPr>
              <w:t xml:space="preserve">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286 439,00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286 439,00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260 439,00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260 439,00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jc w:val="center"/>
              <w:rPr>
                <w:rFonts w:ascii="Times New Roman" w:hAnsi="Times New Roman"/>
                <w:sz w:val="20"/>
                <w:szCs w:val="20"/>
              </w:rPr>
            </w:pPr>
            <w:r w:rsidRPr="000C1AE7">
              <w:rPr>
                <w:rFonts w:ascii="Times New Roman" w:hAnsi="Times New Roman"/>
                <w:color w:val="000000"/>
                <w:sz w:val="20"/>
                <w:szCs w:val="20"/>
                <w:lang w:eastAsia="en-US"/>
              </w:rPr>
              <w:t>260 439,00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26 000,00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26 000,00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26 000,00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Благоустройство</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21 5 00 00000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21 5 01 00000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240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325 000,00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СОЦИАЛЬНАЯ ПОЛИТИКА</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Пенсионное обеспечение</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szCs w:val="20"/>
                <w:lang w:eastAsia="en-US"/>
              </w:rPr>
              <w:t>Булгаковском</w:t>
            </w:r>
            <w:proofErr w:type="spellEnd"/>
            <w:r w:rsidRPr="000C1AE7">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0"/>
                <w:szCs w:val="20"/>
                <w:lang w:eastAsia="en-US"/>
              </w:rPr>
            </w:pPr>
            <w:r w:rsidRPr="000C1AE7">
              <w:rPr>
                <w:rFonts w:ascii="Times New Roman" w:hAnsi="Times New Roman"/>
                <w:b/>
                <w:bCs/>
                <w:i/>
                <w:iCs/>
                <w:color w:val="000000"/>
                <w:sz w:val="20"/>
                <w:szCs w:val="20"/>
                <w:lang w:eastAsia="en-US"/>
              </w:rPr>
              <w:t xml:space="preserve">      Подпрограмма "Пенсионное обеспечение лиц. замещавших муниципальные должности и должности муниципальной службы (муниципальные </w:t>
            </w:r>
            <w:proofErr w:type="gramStart"/>
            <w:r w:rsidRPr="000C1AE7">
              <w:rPr>
                <w:rFonts w:ascii="Times New Roman" w:hAnsi="Times New Roman"/>
                <w:b/>
                <w:bCs/>
                <w:i/>
                <w:iCs/>
                <w:color w:val="000000"/>
                <w:sz w:val="20"/>
                <w:szCs w:val="20"/>
                <w:lang w:eastAsia="en-US"/>
              </w:rPr>
              <w:t>должности  муниципальной</w:t>
            </w:r>
            <w:proofErr w:type="gramEnd"/>
            <w:r w:rsidRPr="000C1AE7">
              <w:rPr>
                <w:rFonts w:ascii="Times New Roman" w:hAnsi="Times New Roman"/>
                <w:b/>
                <w:bCs/>
                <w:i/>
                <w:iCs/>
                <w:color w:val="000000"/>
                <w:sz w:val="20"/>
                <w:szCs w:val="20"/>
                <w:lang w:eastAsia="en-US"/>
              </w:rPr>
              <w:t xml:space="preserve"> службы)"</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21 6 00 00000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30"/>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21 6 01 00000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0"/>
                <w:szCs w:val="20"/>
                <w:lang w:eastAsia="en-US"/>
              </w:rPr>
            </w:pPr>
            <w:r w:rsidRPr="000C1AE7">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0C1AE7">
              <w:rPr>
                <w:rFonts w:ascii="Times New Roman" w:hAnsi="Times New Roman"/>
                <w:color w:val="000000"/>
                <w:sz w:val="20"/>
                <w:szCs w:val="20"/>
                <w:lang w:eastAsia="en-US"/>
              </w:rPr>
              <w:t>должности  муниципальной</w:t>
            </w:r>
            <w:proofErr w:type="gramEnd"/>
            <w:r w:rsidRPr="000C1AE7">
              <w:rPr>
                <w:rFonts w:ascii="Times New Roman" w:hAnsi="Times New Roman"/>
                <w:color w:val="000000"/>
                <w:sz w:val="20"/>
                <w:szCs w:val="20"/>
                <w:lang w:eastAsia="en-US"/>
              </w:rPr>
              <w:t xml:space="preserve"> службы) в </w:t>
            </w:r>
            <w:proofErr w:type="spellStart"/>
            <w:r w:rsidRPr="000C1AE7">
              <w:rPr>
                <w:rFonts w:ascii="Times New Roman" w:hAnsi="Times New Roman"/>
                <w:color w:val="000000"/>
                <w:sz w:val="20"/>
                <w:szCs w:val="20"/>
                <w:lang w:eastAsia="en-US"/>
              </w:rPr>
              <w:t>Булгаковском</w:t>
            </w:r>
            <w:proofErr w:type="spellEnd"/>
            <w:r w:rsidRPr="000C1AE7">
              <w:rPr>
                <w:rFonts w:ascii="Times New Roman" w:hAnsi="Times New Roman"/>
                <w:color w:val="000000"/>
                <w:sz w:val="20"/>
                <w:szCs w:val="20"/>
                <w:lang w:eastAsia="en-US"/>
              </w:rPr>
              <w:t xml:space="preserve">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 xml:space="preserve">            Социальное обеспечение и иные выплаты населению</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300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szCs w:val="20"/>
                <w:lang w:eastAsia="en-US"/>
              </w:rPr>
            </w:pPr>
            <w:r w:rsidRPr="000C1AE7">
              <w:rPr>
                <w:rFonts w:ascii="Times New Roman" w:hAnsi="Times New Roman"/>
                <w:i/>
                <w:iCs/>
                <w:color w:val="000000"/>
                <w:sz w:val="20"/>
                <w:szCs w:val="20"/>
                <w:lang w:eastAsia="en-US"/>
              </w:rPr>
              <w:t xml:space="preserve">              Публичные нормативные социальные выплаты гражданам</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310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szCs w:val="20"/>
                <w:lang w:eastAsia="en-US"/>
              </w:rPr>
            </w:pPr>
            <w:r w:rsidRPr="000C1AE7">
              <w:rPr>
                <w:rFonts w:ascii="Times New Roman" w:hAnsi="Times New Roman"/>
                <w:color w:val="000000"/>
                <w:sz w:val="20"/>
                <w:szCs w:val="20"/>
                <w:lang w:eastAsia="en-US"/>
              </w:rPr>
              <w:t>290 600,00</w:t>
            </w:r>
          </w:p>
        </w:tc>
      </w:tr>
      <w:tr w:rsidR="000C1AE7" w:rsidRPr="000C1AE7" w:rsidTr="000C1AE7">
        <w:trPr>
          <w:trHeight w:val="245"/>
        </w:trPr>
        <w:tc>
          <w:tcPr>
            <w:tcW w:w="4395"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Итого</w:t>
            </w:r>
          </w:p>
        </w:tc>
        <w:tc>
          <w:tcPr>
            <w:tcW w:w="99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szCs w:val="20"/>
                <w:lang w:eastAsia="en-US"/>
              </w:rPr>
            </w:pP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C1AE7" w:rsidRPr="000C1AE7" w:rsidRDefault="000C1AE7" w:rsidP="009A5237">
            <w:pPr>
              <w:autoSpaceDE w:val="0"/>
              <w:autoSpaceDN w:val="0"/>
              <w:adjustRightInd w:val="0"/>
              <w:jc w:val="center"/>
              <w:rPr>
                <w:rFonts w:ascii="Times New Roman" w:hAnsi="Times New Roman"/>
                <w:b/>
                <w:bCs/>
                <w:color w:val="000000"/>
                <w:sz w:val="20"/>
                <w:szCs w:val="20"/>
                <w:lang w:eastAsia="en-US"/>
              </w:rPr>
            </w:pPr>
            <w:r w:rsidRPr="000C1AE7">
              <w:rPr>
                <w:rFonts w:ascii="Times New Roman" w:hAnsi="Times New Roman"/>
                <w:b/>
                <w:bCs/>
                <w:color w:val="000000"/>
                <w:sz w:val="20"/>
                <w:szCs w:val="20"/>
                <w:lang w:eastAsia="en-US"/>
              </w:rPr>
              <w:t>8 733 066,00</w:t>
            </w:r>
          </w:p>
        </w:tc>
      </w:tr>
    </w:tbl>
    <w:p w:rsidR="000E04AE" w:rsidRPr="00647DF2" w:rsidRDefault="000E04AE" w:rsidP="000E04AE">
      <w:pPr>
        <w:tabs>
          <w:tab w:val="center" w:pos="4140"/>
          <w:tab w:val="right" w:pos="8820"/>
        </w:tabs>
        <w:ind w:right="-81"/>
        <w:rPr>
          <w:rFonts w:ascii="Times New Roman" w:hAnsi="Times New Roman"/>
          <w:sz w:val="16"/>
          <w:szCs w:val="16"/>
        </w:rPr>
      </w:pPr>
    </w:p>
    <w:tbl>
      <w:tblPr>
        <w:tblW w:w="10635" w:type="dxa"/>
        <w:tblInd w:w="144" w:type="dxa"/>
        <w:tblLayout w:type="fixed"/>
        <w:tblCellMar>
          <w:left w:w="30" w:type="dxa"/>
          <w:right w:w="30" w:type="dxa"/>
        </w:tblCellMar>
        <w:tblLook w:val="0000" w:firstRow="0" w:lastRow="0" w:firstColumn="0" w:lastColumn="0" w:noHBand="0" w:noVBand="0"/>
      </w:tblPr>
      <w:tblGrid>
        <w:gridCol w:w="3403"/>
        <w:gridCol w:w="283"/>
        <w:gridCol w:w="992"/>
        <w:gridCol w:w="709"/>
        <w:gridCol w:w="284"/>
        <w:gridCol w:w="850"/>
        <w:gridCol w:w="567"/>
        <w:gridCol w:w="712"/>
        <w:gridCol w:w="1417"/>
        <w:gridCol w:w="1418"/>
      </w:tblGrid>
      <w:tr w:rsidR="000C1AE7" w:rsidRPr="000C1AE7" w:rsidTr="000C1AE7">
        <w:trPr>
          <w:trHeight w:val="245"/>
        </w:trPr>
        <w:tc>
          <w:tcPr>
            <w:tcW w:w="3686"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1701"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2413" w:type="dxa"/>
            <w:gridSpan w:val="4"/>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Приложение 11</w:t>
            </w:r>
          </w:p>
        </w:tc>
      </w:tr>
      <w:tr w:rsidR="000C1AE7" w:rsidRPr="000C1AE7" w:rsidTr="000C1AE7">
        <w:trPr>
          <w:trHeight w:val="245"/>
        </w:trPr>
        <w:tc>
          <w:tcPr>
            <w:tcW w:w="3686"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1701"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1134" w:type="dxa"/>
            <w:gridSpan w:val="2"/>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rPr>
                <w:rFonts w:ascii="Times New Roman" w:hAnsi="Times New Roman"/>
                <w:color w:val="000000"/>
                <w:sz w:val="20"/>
                <w:lang w:eastAsia="en-US"/>
              </w:rPr>
            </w:pPr>
          </w:p>
        </w:tc>
        <w:tc>
          <w:tcPr>
            <w:tcW w:w="4114" w:type="dxa"/>
            <w:gridSpan w:val="4"/>
            <w:tcBorders>
              <w:top w:val="single" w:sz="2" w:space="0" w:color="000000"/>
              <w:left w:val="single" w:sz="2" w:space="0" w:color="000000"/>
              <w:bottom w:val="single" w:sz="2" w:space="0" w:color="000000"/>
              <w:right w:val="single" w:sz="2" w:space="0" w:color="000000"/>
            </w:tcBorders>
          </w:tcPr>
          <w:p w:rsidR="000C1AE7" w:rsidRPr="000C1AE7" w:rsidRDefault="000C1AE7" w:rsidP="000C1AE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 xml:space="preserve">к решению Совета депутатов Булгаковского сельского поселения Духовщинского района Смоленской области от </w:t>
            </w:r>
            <w:proofErr w:type="gramStart"/>
            <w:r w:rsidRPr="000C1AE7">
              <w:rPr>
                <w:rFonts w:ascii="Times New Roman" w:hAnsi="Times New Roman"/>
                <w:color w:val="000000"/>
                <w:sz w:val="20"/>
                <w:lang w:eastAsia="en-US"/>
              </w:rPr>
              <w:t>18.12.2020г  №</w:t>
            </w:r>
            <w:proofErr w:type="gramEnd"/>
            <w:r w:rsidRPr="000C1AE7">
              <w:rPr>
                <w:rFonts w:ascii="Times New Roman" w:hAnsi="Times New Roman"/>
                <w:color w:val="000000"/>
                <w:sz w:val="20"/>
                <w:lang w:eastAsia="en-US"/>
              </w:rPr>
              <w:t xml:space="preserve"> 26</w:t>
            </w:r>
          </w:p>
        </w:tc>
      </w:tr>
      <w:tr w:rsidR="000C1AE7" w:rsidRPr="000C1AE7" w:rsidTr="000C1AE7">
        <w:trPr>
          <w:trHeight w:val="305"/>
        </w:trPr>
        <w:tc>
          <w:tcPr>
            <w:tcW w:w="10635" w:type="dxa"/>
            <w:gridSpan w:val="10"/>
            <w:tcBorders>
              <w:top w:val="single" w:sz="2" w:space="0" w:color="000000"/>
              <w:left w:val="single" w:sz="2" w:space="0" w:color="000000"/>
              <w:bottom w:val="single" w:sz="2" w:space="0" w:color="000000"/>
              <w:right w:val="single" w:sz="2" w:space="0" w:color="000000"/>
            </w:tcBorders>
          </w:tcPr>
          <w:p w:rsidR="000C1AE7" w:rsidRPr="000C1AE7" w:rsidRDefault="000C1AE7" w:rsidP="009A5237">
            <w:pPr>
              <w:autoSpaceDE w:val="0"/>
              <w:autoSpaceDN w:val="0"/>
              <w:adjustRightInd w:val="0"/>
              <w:jc w:val="center"/>
              <w:rPr>
                <w:rFonts w:ascii="Times New Roman" w:hAnsi="Times New Roman"/>
                <w:b/>
                <w:bCs/>
                <w:color w:val="000000"/>
                <w:sz w:val="24"/>
                <w:szCs w:val="24"/>
                <w:lang w:eastAsia="en-US"/>
              </w:rPr>
            </w:pPr>
            <w:r w:rsidRPr="000C1AE7">
              <w:rPr>
                <w:rFonts w:ascii="Times New Roman" w:hAnsi="Times New Roman"/>
                <w:b/>
                <w:bCs/>
                <w:color w:val="000000"/>
                <w:sz w:val="24"/>
                <w:szCs w:val="24"/>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0C1AE7">
              <w:rPr>
                <w:rFonts w:ascii="Times New Roman" w:hAnsi="Times New Roman"/>
                <w:b/>
                <w:bCs/>
                <w:color w:val="000000"/>
                <w:sz w:val="24"/>
                <w:szCs w:val="24"/>
                <w:lang w:eastAsia="en-US"/>
              </w:rPr>
              <w:t>группам  и</w:t>
            </w:r>
            <w:proofErr w:type="gramEnd"/>
            <w:r w:rsidRPr="000C1AE7">
              <w:rPr>
                <w:rFonts w:ascii="Times New Roman" w:hAnsi="Times New Roman"/>
                <w:b/>
                <w:bCs/>
                <w:color w:val="000000"/>
                <w:sz w:val="24"/>
                <w:szCs w:val="24"/>
                <w:lang w:eastAsia="en-US"/>
              </w:rPr>
              <w:t xml:space="preserve"> подгруппам) видов расходов классификации расходов бюджетов на плановый период 2022 и 2023 годов</w:t>
            </w:r>
          </w:p>
        </w:tc>
      </w:tr>
      <w:tr w:rsidR="000C1AE7" w:rsidRPr="000C1AE7" w:rsidTr="000C1AE7">
        <w:trPr>
          <w:trHeight w:val="245"/>
        </w:trPr>
        <w:tc>
          <w:tcPr>
            <w:tcW w:w="10635" w:type="dxa"/>
            <w:gridSpan w:val="10"/>
            <w:tcBorders>
              <w:top w:val="single" w:sz="2" w:space="0" w:color="000000"/>
              <w:left w:val="single" w:sz="2" w:space="0" w:color="000000"/>
              <w:bottom w:val="single" w:sz="6" w:space="0" w:color="000000"/>
              <w:right w:val="single" w:sz="2"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(рублей)</w:t>
            </w:r>
          </w:p>
        </w:tc>
      </w:tr>
      <w:tr w:rsidR="000C1AE7" w:rsidRPr="000C1AE7" w:rsidTr="000C1AE7">
        <w:trPr>
          <w:trHeight w:val="305"/>
        </w:trPr>
        <w:tc>
          <w:tcPr>
            <w:tcW w:w="3403"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Наименование</w:t>
            </w:r>
          </w:p>
        </w:tc>
        <w:tc>
          <w:tcPr>
            <w:tcW w:w="1275" w:type="dxa"/>
            <w:gridSpan w:val="2"/>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Раздел</w:t>
            </w:r>
          </w:p>
        </w:tc>
        <w:tc>
          <w:tcPr>
            <w:tcW w:w="993" w:type="dxa"/>
            <w:gridSpan w:val="2"/>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Подраздел</w:t>
            </w:r>
          </w:p>
        </w:tc>
        <w:tc>
          <w:tcPr>
            <w:tcW w:w="1417" w:type="dxa"/>
            <w:gridSpan w:val="2"/>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Целевая статья</w:t>
            </w:r>
          </w:p>
        </w:tc>
        <w:tc>
          <w:tcPr>
            <w:tcW w:w="712"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Вид расходов</w:t>
            </w:r>
          </w:p>
        </w:tc>
        <w:tc>
          <w:tcPr>
            <w:tcW w:w="1417"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Сумма 2022</w:t>
            </w:r>
          </w:p>
        </w:tc>
        <w:tc>
          <w:tcPr>
            <w:tcW w:w="1418" w:type="dxa"/>
            <w:tcBorders>
              <w:top w:val="single" w:sz="6" w:space="0" w:color="000000"/>
              <w:left w:val="single" w:sz="6" w:space="0" w:color="000000"/>
              <w:bottom w:val="nil"/>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Сумма 2023</w:t>
            </w:r>
          </w:p>
        </w:tc>
      </w:tr>
      <w:tr w:rsidR="000C1AE7" w:rsidRPr="000C1AE7" w:rsidTr="000C1AE7">
        <w:trPr>
          <w:trHeight w:val="155"/>
        </w:trPr>
        <w:tc>
          <w:tcPr>
            <w:tcW w:w="3403"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275" w:type="dxa"/>
            <w:gridSpan w:val="2"/>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993" w:type="dxa"/>
            <w:gridSpan w:val="2"/>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gridSpan w:val="2"/>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8" w:type="dxa"/>
            <w:tcBorders>
              <w:top w:val="nil"/>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lastRenderedPageBreak/>
              <w:t>1</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4</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5</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6</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7</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4"/>
                <w:szCs w:val="24"/>
                <w:lang w:eastAsia="en-US"/>
              </w:rPr>
            </w:pPr>
            <w:r w:rsidRPr="000C1AE7">
              <w:rPr>
                <w:rFonts w:ascii="Times New Roman" w:hAnsi="Times New Roman"/>
                <w:b/>
                <w:bCs/>
                <w:i/>
                <w:iCs/>
                <w:color w:val="000000"/>
                <w:sz w:val="24"/>
                <w:szCs w:val="24"/>
                <w:lang w:eastAsia="en-US"/>
              </w:rPr>
              <w:t>ОБЩЕГОСУДАРСТВЕННЫЕ ВОПРОСЫ</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2 914 225,85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2 081 572,60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4"/>
                <w:szCs w:val="24"/>
                <w:lang w:eastAsia="en-US"/>
              </w:rPr>
            </w:pPr>
            <w:r w:rsidRPr="000C1AE7">
              <w:rPr>
                <w:rFonts w:ascii="Times New Roman"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w:t>
            </w:r>
            <w:proofErr w:type="gramStart"/>
            <w:r w:rsidRPr="000C1AE7">
              <w:rPr>
                <w:rFonts w:ascii="Times New Roman" w:hAnsi="Times New Roman"/>
                <w:b/>
                <w:bCs/>
                <w:color w:val="000000"/>
                <w:sz w:val="20"/>
                <w:lang w:eastAsia="en-US"/>
              </w:rPr>
              <w:t>Обеспечение  деятельности</w:t>
            </w:r>
            <w:proofErr w:type="gramEnd"/>
            <w:r w:rsidRPr="000C1AE7">
              <w:rPr>
                <w:rFonts w:ascii="Times New Roman" w:hAnsi="Times New Roman"/>
                <w:b/>
                <w:bCs/>
                <w:color w:val="000000"/>
                <w:sz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72 0 00 00000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lang w:eastAsia="en-US"/>
              </w:rPr>
            </w:pPr>
            <w:r w:rsidRPr="000C1AE7">
              <w:rPr>
                <w:rFonts w:ascii="Times New Roman"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lang w:eastAsia="en-US"/>
              </w:rPr>
            </w:pPr>
            <w:r w:rsidRPr="000C1AE7">
              <w:rPr>
                <w:rFonts w:ascii="Times New Roman" w:hAnsi="Times New Roman"/>
                <w:i/>
                <w:iCs/>
                <w:color w:val="000000"/>
                <w:sz w:val="20"/>
                <w:lang w:eastAsia="en-US"/>
              </w:rPr>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603 400,00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4"/>
                <w:szCs w:val="24"/>
                <w:lang w:eastAsia="en-US"/>
              </w:rPr>
            </w:pPr>
            <w:r w:rsidRPr="000C1AE7">
              <w:rPr>
                <w:rFonts w:ascii="Times New Roman"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Муниципальная программа "Создание условий для эффективного управления в </w:t>
            </w:r>
            <w:proofErr w:type="spellStart"/>
            <w:r w:rsidRPr="000C1AE7">
              <w:rPr>
                <w:rFonts w:ascii="Times New Roman" w:hAnsi="Times New Roman"/>
                <w:b/>
                <w:bCs/>
                <w:color w:val="000000"/>
                <w:sz w:val="20"/>
                <w:lang w:eastAsia="en-US"/>
              </w:rPr>
              <w:t>Булгаковском</w:t>
            </w:r>
            <w:proofErr w:type="spellEnd"/>
            <w:r w:rsidRPr="000C1AE7">
              <w:rPr>
                <w:rFonts w:ascii="Times New Roman" w:hAnsi="Times New Roman"/>
                <w:b/>
                <w:bCs/>
                <w:color w:val="000000"/>
                <w:sz w:val="20"/>
                <w:lang w:eastAsia="en-US"/>
              </w:rPr>
              <w:t xml:space="preserve"> сельском поселении Духовщинского района Смоленской области "</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21 0 00 00000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lang w:eastAsia="en-US"/>
              </w:rPr>
            </w:pPr>
            <w:r w:rsidRPr="000C1AE7">
              <w:rPr>
                <w:rFonts w:ascii="Times New Roman" w:hAnsi="Times New Roman"/>
                <w:b/>
                <w:bCs/>
                <w:i/>
                <w:iCs/>
                <w:color w:val="000000"/>
                <w:lang w:eastAsia="en-US"/>
              </w:rPr>
              <w:t xml:space="preserve">      Подпрограмма "Обеспечение деятельности Администрации </w:t>
            </w:r>
            <w:r w:rsidRPr="000C1AE7">
              <w:rPr>
                <w:rFonts w:ascii="Times New Roman" w:hAnsi="Times New Roman"/>
                <w:b/>
                <w:bCs/>
                <w:i/>
                <w:iCs/>
                <w:color w:val="000000"/>
                <w:lang w:eastAsia="en-US"/>
              </w:rPr>
              <w:lastRenderedPageBreak/>
              <w:t>Булгаковского сельского поселения "</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lastRenderedPageBreak/>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21 1 00 00000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lang w:eastAsia="en-US"/>
              </w:rPr>
            </w:pPr>
            <w:r w:rsidRPr="000C1AE7">
              <w:rPr>
                <w:rFonts w:ascii="Times New Roman" w:hAnsi="Times New Roman"/>
                <w:b/>
                <w:bCs/>
                <w:color w:val="000000"/>
                <w:lang w:eastAsia="en-US"/>
              </w:rPr>
              <w:lastRenderedPageBreak/>
              <w:t xml:space="preserve">        Основное мероприятие "Содержание органов местного самоуправления"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21 1 01 00000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lang w:eastAsia="en-US"/>
              </w:rPr>
            </w:pPr>
            <w:r w:rsidRPr="000C1AE7">
              <w:rPr>
                <w:rFonts w:ascii="Times New Roman" w:hAnsi="Times New Roman"/>
                <w:color w:val="000000"/>
                <w:lang w:eastAsia="en-US"/>
              </w:rPr>
              <w:t xml:space="preserve">          Расходы на обеспечение функций органов местного самоуправления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lang w:eastAsia="en-US"/>
              </w:rPr>
            </w:pPr>
            <w:r w:rsidRPr="000C1AE7">
              <w:rPr>
                <w:rFonts w:ascii="Times New Roman" w:hAnsi="Times New Roman"/>
                <w:i/>
                <w:iCs/>
                <w:color w:val="000000"/>
                <w:sz w:val="20"/>
                <w:lang w:eastAsia="en-US"/>
              </w:rPr>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1 478 172,60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4"/>
                <w:szCs w:val="24"/>
                <w:lang w:eastAsia="en-US"/>
              </w:rPr>
            </w:pPr>
            <w:r w:rsidRPr="000C1AE7">
              <w:rPr>
                <w:rFonts w:ascii="Times New Roman" w:hAnsi="Times New Roman"/>
                <w:b/>
                <w:bCs/>
                <w:i/>
                <w:iCs/>
                <w:color w:val="000000"/>
                <w:sz w:val="24"/>
                <w:szCs w:val="24"/>
                <w:lang w:eastAsia="en-US"/>
              </w:rPr>
              <w:t>НАЦИОНАЛЬНАЯ ОБОРОНА</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89 800,00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4"/>
                <w:szCs w:val="24"/>
                <w:lang w:eastAsia="en-US"/>
              </w:rPr>
            </w:pPr>
            <w:r w:rsidRPr="000C1AE7">
              <w:rPr>
                <w:rFonts w:ascii="Times New Roman" w:hAnsi="Times New Roman"/>
                <w:color w:val="000000"/>
                <w:sz w:val="24"/>
                <w:szCs w:val="24"/>
                <w:lang w:eastAsia="en-US"/>
              </w:rPr>
              <w:t xml:space="preserve">  Мобилизационная и вневойсковая подготовка</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89 800,00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Непрограммные расходы</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89 800,00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lang w:eastAsia="en-US"/>
              </w:rPr>
            </w:pPr>
            <w:r w:rsidRPr="000C1AE7">
              <w:rPr>
                <w:rFonts w:ascii="Times New Roman" w:hAnsi="Times New Roman"/>
                <w:color w:val="000000"/>
                <w:lang w:eastAsia="en-US"/>
              </w:rPr>
              <w:t xml:space="preserve">          Осуществление первичного воинского учета на территории Булгаковского сельского </w:t>
            </w:r>
            <w:proofErr w:type="gramStart"/>
            <w:r w:rsidRPr="000C1AE7">
              <w:rPr>
                <w:rFonts w:ascii="Times New Roman" w:hAnsi="Times New Roman"/>
                <w:color w:val="000000"/>
                <w:lang w:eastAsia="en-US"/>
              </w:rPr>
              <w:t>поселениях ,</w:t>
            </w:r>
            <w:proofErr w:type="gramEnd"/>
            <w:r w:rsidRPr="000C1AE7">
              <w:rPr>
                <w:rFonts w:ascii="Times New Roman" w:hAnsi="Times New Roman"/>
                <w:color w:val="000000"/>
                <w:lang w:eastAsia="en-US"/>
              </w:rPr>
              <w:t xml:space="preserve"> где отсутствуют военные комиссариаты</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89 800,00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64 571,00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64 571,00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lang w:eastAsia="en-US"/>
              </w:rPr>
            </w:pPr>
            <w:r w:rsidRPr="000C1AE7">
              <w:rPr>
                <w:rFonts w:ascii="Times New Roman" w:hAnsi="Times New Roman"/>
                <w:i/>
                <w:iCs/>
                <w:color w:val="000000"/>
                <w:sz w:val="20"/>
                <w:lang w:eastAsia="en-US"/>
              </w:rPr>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64 571,00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64 571,00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Закупка товаров, работ и услуг для обеспечения </w:t>
            </w:r>
            <w:r w:rsidRPr="000C1AE7">
              <w:rPr>
                <w:rFonts w:ascii="Times New Roman" w:hAnsi="Times New Roman"/>
                <w:b/>
                <w:bCs/>
                <w:color w:val="000000"/>
                <w:sz w:val="20"/>
                <w:lang w:eastAsia="en-US"/>
              </w:rPr>
              <w:lastRenderedPageBreak/>
              <w:t>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lastRenderedPageBreak/>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21 929,00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25 229,00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lang w:eastAsia="en-US"/>
              </w:rPr>
            </w:pPr>
            <w:r w:rsidRPr="000C1AE7">
              <w:rPr>
                <w:rFonts w:ascii="Times New Roman" w:hAnsi="Times New Roman"/>
                <w:i/>
                <w:iCs/>
                <w:color w:val="000000"/>
                <w:sz w:val="20"/>
                <w:lang w:eastAsia="en-US"/>
              </w:rPr>
              <w:lastRenderedPageBreak/>
              <w:t xml:space="preserve">              Иные закупки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21 929,00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25 229,00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sz w:val="24"/>
                <w:szCs w:val="24"/>
                <w:lang w:eastAsia="en-US"/>
              </w:rPr>
            </w:pPr>
            <w:r w:rsidRPr="000C1AE7">
              <w:rPr>
                <w:rFonts w:ascii="Times New Roman" w:hAnsi="Times New Roman"/>
                <w:b/>
                <w:bCs/>
                <w:i/>
                <w:iCs/>
                <w:color w:val="000000"/>
                <w:sz w:val="24"/>
                <w:szCs w:val="24"/>
                <w:lang w:eastAsia="en-US"/>
              </w:rPr>
              <w:t>НАЦИОНАЛЬНАЯ ЭКОНОМИКА</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sz w:val="24"/>
                <w:szCs w:val="24"/>
                <w:lang w:eastAsia="en-US"/>
              </w:rPr>
            </w:pPr>
            <w:r w:rsidRPr="000C1AE7">
              <w:rPr>
                <w:rFonts w:ascii="Times New Roman" w:hAnsi="Times New Roman"/>
                <w:color w:val="000000"/>
                <w:sz w:val="24"/>
                <w:szCs w:val="24"/>
                <w:lang w:eastAsia="en-US"/>
              </w:rPr>
              <w:t xml:space="preserve">  Дорожное хозяйство (дорожные фонды)</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Муниципальная программа "Ремонт улично-дорожной сети Булгаковского сельского поселения"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22 0 00 00000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i/>
                <w:iCs/>
                <w:color w:val="000000"/>
                <w:lang w:eastAsia="en-US"/>
              </w:rPr>
            </w:pPr>
            <w:r w:rsidRPr="000C1AE7">
              <w:rPr>
                <w:rFonts w:ascii="Times New Roman" w:hAnsi="Times New Roman"/>
                <w:b/>
                <w:bCs/>
                <w:i/>
                <w:iCs/>
                <w:color w:val="000000"/>
                <w:lang w:eastAsia="en-US"/>
              </w:rPr>
              <w:t xml:space="preserve">      Основное мероприятие (вне подпрограмм)</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Я 00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30"/>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lang w:eastAsia="en-US"/>
              </w:rPr>
            </w:pPr>
            <w:r w:rsidRPr="000C1AE7">
              <w:rPr>
                <w:rFonts w:ascii="Times New Roman" w:hAnsi="Times New Roman"/>
                <w:b/>
                <w:bCs/>
                <w:color w:val="000000"/>
                <w:lang w:eastAsia="en-US"/>
              </w:rPr>
              <w:t xml:space="preserve">        Основное </w:t>
            </w:r>
            <w:proofErr w:type="spellStart"/>
            <w:r w:rsidRPr="000C1AE7">
              <w:rPr>
                <w:rFonts w:ascii="Times New Roman" w:hAnsi="Times New Roman"/>
                <w:b/>
                <w:bCs/>
                <w:color w:val="000000"/>
                <w:lang w:eastAsia="en-US"/>
              </w:rPr>
              <w:t>мероприятие"Содержание</w:t>
            </w:r>
            <w:proofErr w:type="spellEnd"/>
            <w:r w:rsidRPr="000C1AE7">
              <w:rPr>
                <w:rFonts w:ascii="Times New Roman" w:hAnsi="Times New Roman"/>
                <w:b/>
                <w:bCs/>
                <w:color w:val="000000"/>
                <w:lang w:eastAsia="en-US"/>
              </w:rPr>
              <w:t xml:space="preserve"> и ремонт улично- дорожной сети"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Я 01 00000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color w:val="000000"/>
                <w:lang w:eastAsia="en-US"/>
              </w:rPr>
            </w:pPr>
            <w:r w:rsidRPr="000C1AE7">
              <w:rPr>
                <w:rFonts w:ascii="Times New Roman" w:hAnsi="Times New Roman"/>
                <w:color w:val="000000"/>
                <w:lang w:eastAsia="en-US"/>
              </w:rPr>
              <w:t xml:space="preserve">          Мероприятия по ремонту и содержанию улично- дорожной сети за счет дорожного фонда в </w:t>
            </w:r>
            <w:proofErr w:type="spellStart"/>
            <w:r w:rsidRPr="000C1AE7">
              <w:rPr>
                <w:rFonts w:ascii="Times New Roman" w:hAnsi="Times New Roman"/>
                <w:color w:val="000000"/>
                <w:lang w:eastAsia="en-US"/>
              </w:rPr>
              <w:t>Булгаковском</w:t>
            </w:r>
            <w:proofErr w:type="spellEnd"/>
            <w:r w:rsidRPr="000C1AE7">
              <w:rPr>
                <w:rFonts w:ascii="Times New Roman" w:hAnsi="Times New Roman"/>
                <w:color w:val="000000"/>
                <w:lang w:eastAsia="en-US"/>
              </w:rPr>
              <w:t xml:space="preserve"> сельском поселении</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 xml:space="preserve">            Закупка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i/>
                <w:iCs/>
                <w:color w:val="000000"/>
                <w:sz w:val="20"/>
                <w:lang w:eastAsia="en-US"/>
              </w:rPr>
            </w:pPr>
            <w:r w:rsidRPr="000C1AE7">
              <w:rPr>
                <w:rFonts w:ascii="Times New Roman" w:hAnsi="Times New Roman"/>
                <w:i/>
                <w:iCs/>
                <w:color w:val="000000"/>
                <w:sz w:val="20"/>
                <w:lang w:eastAsia="en-US"/>
              </w:rPr>
              <w:t xml:space="preserve">              Иные закупки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center"/>
              <w:rPr>
                <w:rFonts w:ascii="Times New Roman" w:hAnsi="Times New Roman"/>
                <w:color w:val="000000"/>
                <w:sz w:val="20"/>
                <w:lang w:eastAsia="en-US"/>
              </w:rPr>
            </w:pPr>
            <w:r w:rsidRPr="000C1AE7">
              <w:rPr>
                <w:rFonts w:ascii="Times New Roman" w:hAnsi="Times New Roman"/>
                <w:color w:val="000000"/>
                <w:sz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color w:val="000000"/>
                <w:sz w:val="20"/>
                <w:lang w:eastAsia="en-US"/>
              </w:rPr>
            </w:pPr>
            <w:r w:rsidRPr="000C1AE7">
              <w:rPr>
                <w:rFonts w:ascii="Times New Roman" w:hAnsi="Times New Roman"/>
                <w:color w:val="000000"/>
                <w:sz w:val="20"/>
                <w:lang w:eastAsia="en-US"/>
              </w:rPr>
              <w:t>3 655 048,00</w:t>
            </w:r>
          </w:p>
        </w:tc>
      </w:tr>
      <w:tr w:rsidR="000C1AE7" w:rsidRPr="000C1AE7" w:rsidTr="000C1AE7">
        <w:trPr>
          <w:trHeight w:val="245"/>
        </w:trPr>
        <w:tc>
          <w:tcPr>
            <w:tcW w:w="3403"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r w:rsidRPr="000C1AE7">
              <w:rPr>
                <w:rFonts w:ascii="Times New Roman" w:hAnsi="Times New Roman"/>
                <w:b/>
                <w:bCs/>
                <w:color w:val="000000"/>
                <w:sz w:val="20"/>
                <w:lang w:eastAsia="en-US"/>
              </w:rPr>
              <w:t>Итого</w:t>
            </w:r>
          </w:p>
        </w:tc>
        <w:tc>
          <w:tcPr>
            <w:tcW w:w="1275"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p>
        </w:tc>
        <w:tc>
          <w:tcPr>
            <w:tcW w:w="993"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rPr>
                <w:rFonts w:ascii="Times New Roman" w:hAnsi="Times New Roman"/>
                <w:b/>
                <w:bCs/>
                <w:color w:val="000000"/>
                <w:sz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b/>
                <w:bCs/>
                <w:color w:val="000000"/>
                <w:sz w:val="20"/>
                <w:lang w:eastAsia="en-US"/>
              </w:rPr>
            </w:pPr>
            <w:r w:rsidRPr="000C1AE7">
              <w:rPr>
                <w:rFonts w:ascii="Times New Roman" w:hAnsi="Times New Roman"/>
                <w:b/>
                <w:bCs/>
                <w:color w:val="000000"/>
                <w:sz w:val="20"/>
                <w:lang w:eastAsia="en-US"/>
              </w:rPr>
              <w:t>6 524 391,85</w:t>
            </w:r>
          </w:p>
        </w:tc>
        <w:tc>
          <w:tcPr>
            <w:tcW w:w="1418" w:type="dxa"/>
            <w:tcBorders>
              <w:top w:val="single" w:sz="6" w:space="0" w:color="000000"/>
              <w:left w:val="single" w:sz="6" w:space="0" w:color="000000"/>
              <w:bottom w:val="single" w:sz="6" w:space="0" w:color="000000"/>
              <w:right w:val="single" w:sz="6" w:space="0" w:color="000000"/>
            </w:tcBorders>
          </w:tcPr>
          <w:p w:rsidR="000C1AE7" w:rsidRPr="000C1AE7" w:rsidRDefault="000C1AE7" w:rsidP="009A5237">
            <w:pPr>
              <w:autoSpaceDE w:val="0"/>
              <w:autoSpaceDN w:val="0"/>
              <w:adjustRightInd w:val="0"/>
              <w:jc w:val="right"/>
              <w:rPr>
                <w:rFonts w:ascii="Times New Roman" w:hAnsi="Times New Roman"/>
                <w:b/>
                <w:bCs/>
                <w:color w:val="000000"/>
                <w:sz w:val="20"/>
                <w:lang w:eastAsia="en-US"/>
              </w:rPr>
            </w:pPr>
            <w:r w:rsidRPr="000C1AE7">
              <w:rPr>
                <w:rFonts w:ascii="Times New Roman" w:hAnsi="Times New Roman"/>
                <w:b/>
                <w:bCs/>
                <w:color w:val="000000"/>
                <w:sz w:val="20"/>
                <w:lang w:eastAsia="en-US"/>
              </w:rPr>
              <w:t>5 826 420,60</w:t>
            </w:r>
          </w:p>
        </w:tc>
      </w:tr>
    </w:tbl>
    <w:p w:rsidR="000E04AE" w:rsidRPr="00647DF2" w:rsidRDefault="000E04AE" w:rsidP="000E04AE">
      <w:pPr>
        <w:tabs>
          <w:tab w:val="center" w:pos="4140"/>
          <w:tab w:val="right" w:pos="8820"/>
        </w:tabs>
        <w:ind w:right="-81"/>
        <w:rPr>
          <w:rFonts w:ascii="Times New Roman" w:hAnsi="Times New Roman"/>
          <w:sz w:val="16"/>
          <w:szCs w:val="16"/>
        </w:rPr>
      </w:pPr>
    </w:p>
    <w:p w:rsidR="000E04AE" w:rsidRPr="00647DF2" w:rsidRDefault="000E04AE" w:rsidP="000E04AE">
      <w:pPr>
        <w:tabs>
          <w:tab w:val="center" w:pos="4140"/>
          <w:tab w:val="right" w:pos="8820"/>
        </w:tabs>
        <w:ind w:right="-81"/>
        <w:rPr>
          <w:rFonts w:ascii="Times New Roman" w:hAnsi="Times New Roman"/>
          <w:sz w:val="16"/>
          <w:szCs w:val="16"/>
        </w:rPr>
      </w:pPr>
    </w:p>
    <w:tbl>
      <w:tblPr>
        <w:tblW w:w="9718" w:type="dxa"/>
        <w:tblInd w:w="154" w:type="dxa"/>
        <w:tblLayout w:type="fixed"/>
        <w:tblCellMar>
          <w:left w:w="30" w:type="dxa"/>
          <w:right w:w="30" w:type="dxa"/>
        </w:tblCellMar>
        <w:tblLook w:val="0000" w:firstRow="0" w:lastRow="0" w:firstColumn="0" w:lastColumn="0" w:noHBand="0" w:noVBand="0"/>
      </w:tblPr>
      <w:tblGrid>
        <w:gridCol w:w="5523"/>
        <w:gridCol w:w="1555"/>
        <w:gridCol w:w="1129"/>
        <w:gridCol w:w="1511"/>
      </w:tblGrid>
      <w:tr w:rsidR="00D927D9" w:rsidRPr="00D927D9" w:rsidTr="00D927D9">
        <w:trPr>
          <w:trHeight w:val="245"/>
        </w:trPr>
        <w:tc>
          <w:tcPr>
            <w:tcW w:w="5523" w:type="dxa"/>
            <w:tcBorders>
              <w:top w:val="single" w:sz="2" w:space="0" w:color="000000"/>
              <w:left w:val="single" w:sz="2" w:space="0" w:color="000000"/>
              <w:bottom w:val="single" w:sz="2" w:space="0" w:color="000000"/>
              <w:right w:val="single" w:sz="2"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p>
        </w:tc>
        <w:tc>
          <w:tcPr>
            <w:tcW w:w="4195" w:type="dxa"/>
            <w:gridSpan w:val="3"/>
            <w:tcBorders>
              <w:top w:val="single" w:sz="2" w:space="0" w:color="000000"/>
              <w:left w:val="single" w:sz="2" w:space="0" w:color="000000"/>
              <w:bottom w:val="single" w:sz="2" w:space="0" w:color="000000"/>
              <w:right w:val="single" w:sz="2" w:space="0" w:color="000000"/>
            </w:tcBorders>
            <w:vAlign w:val="center"/>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Приложение 12</w:t>
            </w:r>
          </w:p>
        </w:tc>
      </w:tr>
      <w:tr w:rsidR="00D927D9" w:rsidRPr="00D927D9" w:rsidTr="00D927D9">
        <w:trPr>
          <w:trHeight w:val="245"/>
        </w:trPr>
        <w:tc>
          <w:tcPr>
            <w:tcW w:w="5523" w:type="dxa"/>
            <w:tcBorders>
              <w:top w:val="single" w:sz="2" w:space="0" w:color="000000"/>
              <w:left w:val="single" w:sz="2" w:space="0" w:color="000000"/>
              <w:bottom w:val="single" w:sz="2" w:space="0" w:color="000000"/>
              <w:right w:val="single" w:sz="2"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p>
        </w:tc>
        <w:tc>
          <w:tcPr>
            <w:tcW w:w="4195" w:type="dxa"/>
            <w:gridSpan w:val="3"/>
            <w:tcBorders>
              <w:top w:val="single" w:sz="2" w:space="0" w:color="000000"/>
              <w:left w:val="single" w:sz="2" w:space="0" w:color="000000"/>
              <w:bottom w:val="single" w:sz="2" w:space="0" w:color="000000"/>
              <w:right w:val="single" w:sz="2" w:space="0" w:color="000000"/>
            </w:tcBorders>
            <w:vAlign w:val="center"/>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к </w:t>
            </w:r>
            <w:proofErr w:type="gramStart"/>
            <w:r w:rsidRPr="00D927D9">
              <w:rPr>
                <w:rFonts w:ascii="Times New Roman" w:hAnsi="Times New Roman"/>
                <w:color w:val="000000"/>
                <w:sz w:val="20"/>
                <w:szCs w:val="20"/>
                <w:lang w:eastAsia="en-US"/>
              </w:rPr>
              <w:t>решению  Совета</w:t>
            </w:r>
            <w:proofErr w:type="gramEnd"/>
            <w:r w:rsidRPr="00D927D9">
              <w:rPr>
                <w:rFonts w:ascii="Times New Roman" w:hAnsi="Times New Roman"/>
                <w:color w:val="000000"/>
                <w:sz w:val="20"/>
                <w:szCs w:val="20"/>
                <w:lang w:eastAsia="en-US"/>
              </w:rPr>
              <w:t xml:space="preserve"> депутатов Булгаковского сельского поселения Духовщинского района Смоленской области от 18.12.2020г № 26</w:t>
            </w:r>
          </w:p>
        </w:tc>
      </w:tr>
      <w:tr w:rsidR="00D927D9" w:rsidRPr="00D927D9" w:rsidTr="00D927D9">
        <w:trPr>
          <w:trHeight w:val="932"/>
        </w:trPr>
        <w:tc>
          <w:tcPr>
            <w:tcW w:w="9718" w:type="dxa"/>
            <w:gridSpan w:val="4"/>
            <w:tcBorders>
              <w:top w:val="single" w:sz="2" w:space="0" w:color="000000"/>
              <w:left w:val="single" w:sz="2" w:space="0" w:color="000000"/>
              <w:bottom w:val="single" w:sz="2" w:space="0" w:color="000000"/>
              <w:right w:val="single" w:sz="2" w:space="0" w:color="000000"/>
            </w:tcBorders>
          </w:tcPr>
          <w:p w:rsidR="00D927D9" w:rsidRPr="00D927D9" w:rsidRDefault="00D927D9" w:rsidP="009A5237">
            <w:pPr>
              <w:autoSpaceDE w:val="0"/>
              <w:autoSpaceDN w:val="0"/>
              <w:adjustRightInd w:val="0"/>
              <w:jc w:val="center"/>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r>
      <w:tr w:rsidR="00D927D9" w:rsidRPr="00D927D9" w:rsidTr="00D927D9">
        <w:trPr>
          <w:trHeight w:val="245"/>
        </w:trPr>
        <w:tc>
          <w:tcPr>
            <w:tcW w:w="9718" w:type="dxa"/>
            <w:gridSpan w:val="4"/>
            <w:tcBorders>
              <w:top w:val="single" w:sz="2" w:space="0" w:color="000000"/>
              <w:left w:val="single" w:sz="2" w:space="0" w:color="000000"/>
              <w:bottom w:val="single" w:sz="6" w:space="0" w:color="000000"/>
              <w:right w:val="single" w:sz="2"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lastRenderedPageBreak/>
              <w:t>(рублей)</w:t>
            </w:r>
          </w:p>
        </w:tc>
      </w:tr>
      <w:tr w:rsidR="00D927D9" w:rsidRPr="00D927D9" w:rsidTr="00D927D9">
        <w:trPr>
          <w:trHeight w:val="305"/>
        </w:trPr>
        <w:tc>
          <w:tcPr>
            <w:tcW w:w="5523" w:type="dxa"/>
            <w:tcBorders>
              <w:top w:val="single" w:sz="6" w:space="0" w:color="000000"/>
              <w:left w:val="single" w:sz="6" w:space="0" w:color="000000"/>
              <w:bottom w:val="nil"/>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Наименование</w:t>
            </w:r>
          </w:p>
        </w:tc>
        <w:tc>
          <w:tcPr>
            <w:tcW w:w="1555" w:type="dxa"/>
            <w:tcBorders>
              <w:top w:val="single" w:sz="6" w:space="0" w:color="000000"/>
              <w:left w:val="single" w:sz="6" w:space="0" w:color="000000"/>
              <w:bottom w:val="nil"/>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Целевая статья</w:t>
            </w:r>
          </w:p>
        </w:tc>
        <w:tc>
          <w:tcPr>
            <w:tcW w:w="1129" w:type="dxa"/>
            <w:tcBorders>
              <w:top w:val="single" w:sz="6" w:space="0" w:color="000000"/>
              <w:left w:val="single" w:sz="6" w:space="0" w:color="000000"/>
              <w:bottom w:val="nil"/>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Вид расходов</w:t>
            </w:r>
          </w:p>
        </w:tc>
        <w:tc>
          <w:tcPr>
            <w:tcW w:w="1511" w:type="dxa"/>
            <w:tcBorders>
              <w:top w:val="single" w:sz="6" w:space="0" w:color="000000"/>
              <w:left w:val="single" w:sz="6" w:space="0" w:color="000000"/>
              <w:bottom w:val="nil"/>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Сумма</w:t>
            </w:r>
          </w:p>
        </w:tc>
      </w:tr>
      <w:tr w:rsidR="00D927D9" w:rsidRPr="00D927D9" w:rsidTr="00D927D9">
        <w:trPr>
          <w:trHeight w:val="326"/>
        </w:trPr>
        <w:tc>
          <w:tcPr>
            <w:tcW w:w="5523" w:type="dxa"/>
            <w:tcBorders>
              <w:top w:val="nil"/>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55" w:type="dxa"/>
            <w:tcBorders>
              <w:top w:val="nil"/>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nil"/>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nil"/>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3</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4</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Муниципальная программа "Создание условий для эффективного управления в </w:t>
            </w:r>
            <w:proofErr w:type="spellStart"/>
            <w:r w:rsidRPr="00D927D9">
              <w:rPr>
                <w:rFonts w:ascii="Times New Roman" w:hAnsi="Times New Roman"/>
                <w:b/>
                <w:bCs/>
                <w:color w:val="000000"/>
                <w:sz w:val="20"/>
                <w:szCs w:val="20"/>
                <w:lang w:eastAsia="en-US"/>
              </w:rPr>
              <w:t>Булгаковском</w:t>
            </w:r>
            <w:proofErr w:type="spellEnd"/>
            <w:r w:rsidRPr="00D927D9">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4 550 300,00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3 470 661,00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D927D9" w:rsidRPr="00D927D9" w:rsidRDefault="00D927D9" w:rsidP="009A5237">
            <w:pPr>
              <w:jc w:val="right"/>
              <w:rPr>
                <w:rFonts w:ascii="Times New Roman" w:hAnsi="Times New Roman"/>
                <w:sz w:val="20"/>
                <w:szCs w:val="20"/>
              </w:rPr>
            </w:pPr>
            <w:r w:rsidRPr="00D927D9">
              <w:rPr>
                <w:rFonts w:ascii="Times New Roman" w:hAnsi="Times New Roman"/>
                <w:color w:val="000000"/>
                <w:sz w:val="20"/>
                <w:szCs w:val="20"/>
                <w:lang w:eastAsia="en-US"/>
              </w:rPr>
              <w:t>3 470 661,00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D927D9" w:rsidRPr="00D927D9" w:rsidRDefault="00D927D9" w:rsidP="009A5237">
            <w:pPr>
              <w:jc w:val="right"/>
              <w:rPr>
                <w:rFonts w:ascii="Times New Roman" w:hAnsi="Times New Roman"/>
                <w:sz w:val="20"/>
                <w:szCs w:val="20"/>
              </w:rPr>
            </w:pPr>
            <w:r w:rsidRPr="00D927D9">
              <w:rPr>
                <w:rFonts w:ascii="Times New Roman" w:hAnsi="Times New Roman"/>
                <w:color w:val="000000"/>
                <w:sz w:val="20"/>
                <w:szCs w:val="20"/>
                <w:lang w:eastAsia="en-US"/>
              </w:rPr>
              <w:t>3 470 661,00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3 059 900,00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120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3 059 900,00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381 600,00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381 600,00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Иные бюджетные ассигнования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29 161,00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Cs/>
                <w:i/>
                <w:color w:val="000000"/>
                <w:sz w:val="20"/>
                <w:szCs w:val="20"/>
                <w:lang w:eastAsia="en-US"/>
              </w:rPr>
            </w:pPr>
            <w:r w:rsidRPr="00D927D9">
              <w:rPr>
                <w:rFonts w:ascii="Times New Roman" w:hAnsi="Times New Roman"/>
                <w:bCs/>
                <w:i/>
                <w:color w:val="000000"/>
                <w:sz w:val="20"/>
                <w:szCs w:val="20"/>
                <w:lang w:eastAsia="en-US"/>
              </w:rPr>
              <w:t xml:space="preserve">          Исполнение судебных актов</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830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15 161,00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Уплата налогов, сборов и иных платежей</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21 1 01 00140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850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14 000,00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17 600,00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17 600,00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21 2 01 22110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17 600,00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21 2 01 22110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8 600,00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21 2 01 22110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8 600,00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lastRenderedPageBreak/>
              <w:t xml:space="preserve">        Иные бюджетные ассигнования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21 2 01 22110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9 000,00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Уплата налогов, сборов и иных платежей</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21 2 01 22110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850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9 000,00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"Развитие и содержание жилищного хозяйства в </w:t>
            </w:r>
            <w:proofErr w:type="spellStart"/>
            <w:r w:rsidRPr="00D927D9">
              <w:rPr>
                <w:rFonts w:ascii="Times New Roman" w:hAnsi="Times New Roman"/>
                <w:b/>
                <w:bCs/>
                <w:i/>
                <w:iCs/>
                <w:color w:val="000000"/>
                <w:sz w:val="20"/>
                <w:szCs w:val="20"/>
                <w:lang w:eastAsia="en-US"/>
              </w:rPr>
              <w:t>Булгаковском</w:t>
            </w:r>
            <w:proofErr w:type="spellEnd"/>
            <w:r w:rsidRPr="00D927D9">
              <w:rPr>
                <w:rFonts w:ascii="Times New Roman" w:hAnsi="Times New Roman"/>
                <w:b/>
                <w:bCs/>
                <w:i/>
                <w:iCs/>
                <w:color w:val="000000"/>
                <w:sz w:val="20"/>
                <w:szCs w:val="20"/>
                <w:lang w:eastAsia="en-US"/>
              </w:rPr>
              <w:t xml:space="preserve"> сельском поселении"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21 3 00 00000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160 000,00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21 3 01 00000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160 000,00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Обеспечение мероприятий в области жилищного хозяйства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21 3 01 22170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160 000,00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21 3 01 22170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160 000,00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21 3 01 22170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160 000,00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"Развитие и содержание коммунального хозяйства в </w:t>
            </w:r>
            <w:proofErr w:type="spellStart"/>
            <w:r w:rsidRPr="00D927D9">
              <w:rPr>
                <w:rFonts w:ascii="Times New Roman" w:hAnsi="Times New Roman"/>
                <w:b/>
                <w:bCs/>
                <w:i/>
                <w:iCs/>
                <w:color w:val="000000"/>
                <w:sz w:val="20"/>
                <w:szCs w:val="20"/>
                <w:lang w:eastAsia="en-US"/>
              </w:rPr>
              <w:t>Булгаковском</w:t>
            </w:r>
            <w:proofErr w:type="spellEnd"/>
            <w:r w:rsidRPr="00D927D9">
              <w:rPr>
                <w:rFonts w:ascii="Times New Roman" w:hAnsi="Times New Roman"/>
                <w:b/>
                <w:bCs/>
                <w:i/>
                <w:iCs/>
                <w:color w:val="000000"/>
                <w:sz w:val="20"/>
                <w:szCs w:val="20"/>
                <w:lang w:eastAsia="en-US"/>
              </w:rPr>
              <w:t xml:space="preserve"> сельском поселении"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286 439,00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286 439,00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21 4 01 22120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260 439,00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21 4 01 22120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rPr>
                <w:rFonts w:ascii="Times New Roman" w:hAnsi="Times New Roman"/>
                <w:sz w:val="20"/>
                <w:szCs w:val="20"/>
              </w:rPr>
            </w:pPr>
            <w:r w:rsidRPr="00D927D9">
              <w:rPr>
                <w:rFonts w:ascii="Times New Roman" w:hAnsi="Times New Roman"/>
                <w:color w:val="000000"/>
                <w:sz w:val="20"/>
                <w:szCs w:val="20"/>
                <w:lang w:eastAsia="en-US"/>
              </w:rPr>
              <w:t xml:space="preserve">                               260 439,00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21 4 01 22120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rPr>
                <w:rFonts w:ascii="Times New Roman" w:hAnsi="Times New Roman"/>
                <w:sz w:val="20"/>
                <w:szCs w:val="20"/>
              </w:rPr>
            </w:pPr>
            <w:r w:rsidRPr="00D927D9">
              <w:rPr>
                <w:rFonts w:ascii="Times New Roman" w:hAnsi="Times New Roman"/>
                <w:color w:val="000000"/>
                <w:sz w:val="20"/>
                <w:szCs w:val="20"/>
                <w:lang w:eastAsia="en-US"/>
              </w:rPr>
              <w:t xml:space="preserve">                               260 439,00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S1320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26 000,00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S1320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26 000,00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4 01 S1320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26 000,00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21 5 00 00000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325 000,00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21 5 01 00000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325 000,00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21 5 01 22130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325 000,00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21 5 01 22130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325 000,00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21 5 01 22130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325 000,00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Подпрограмма "Пенсионное обеспечение лиц. замещавших муниципальные должности и должности муниципальной </w:t>
            </w:r>
            <w:r w:rsidRPr="00D927D9">
              <w:rPr>
                <w:rFonts w:ascii="Times New Roman" w:hAnsi="Times New Roman"/>
                <w:b/>
                <w:bCs/>
                <w:i/>
                <w:iCs/>
                <w:color w:val="000000"/>
                <w:sz w:val="20"/>
                <w:szCs w:val="20"/>
                <w:lang w:eastAsia="en-US"/>
              </w:rPr>
              <w:lastRenderedPageBreak/>
              <w:t xml:space="preserve">службы (муниципальные </w:t>
            </w:r>
            <w:proofErr w:type="gramStart"/>
            <w:r w:rsidRPr="00D927D9">
              <w:rPr>
                <w:rFonts w:ascii="Times New Roman" w:hAnsi="Times New Roman"/>
                <w:b/>
                <w:bCs/>
                <w:i/>
                <w:iCs/>
                <w:color w:val="000000"/>
                <w:sz w:val="20"/>
                <w:szCs w:val="20"/>
                <w:lang w:eastAsia="en-US"/>
              </w:rPr>
              <w:t>должности  муниципальной</w:t>
            </w:r>
            <w:proofErr w:type="gramEnd"/>
            <w:r w:rsidRPr="00D927D9">
              <w:rPr>
                <w:rFonts w:ascii="Times New Roman" w:hAnsi="Times New Roman"/>
                <w:b/>
                <w:bCs/>
                <w:i/>
                <w:iCs/>
                <w:color w:val="000000"/>
                <w:sz w:val="20"/>
                <w:szCs w:val="20"/>
                <w:lang w:eastAsia="en-US"/>
              </w:rPr>
              <w:t xml:space="preserve"> службы)"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lastRenderedPageBreak/>
              <w:t>21 6 00 00000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290 600,00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lastRenderedPageBreak/>
              <w:t xml:space="preserve">    Основное мероприятие "Оказание мер социальной поддержки отдельным категориям граждан"</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21 6 01 00000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290 600,00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D927D9">
              <w:rPr>
                <w:rFonts w:ascii="Times New Roman" w:hAnsi="Times New Roman"/>
                <w:color w:val="000000"/>
                <w:sz w:val="20"/>
                <w:szCs w:val="20"/>
                <w:lang w:eastAsia="en-US"/>
              </w:rPr>
              <w:t>должности  муниципальной</w:t>
            </w:r>
            <w:proofErr w:type="gramEnd"/>
            <w:r w:rsidRPr="00D927D9">
              <w:rPr>
                <w:rFonts w:ascii="Times New Roman" w:hAnsi="Times New Roman"/>
                <w:color w:val="000000"/>
                <w:sz w:val="20"/>
                <w:szCs w:val="20"/>
                <w:lang w:eastAsia="en-US"/>
              </w:rPr>
              <w:t xml:space="preserve"> службы) в </w:t>
            </w:r>
            <w:proofErr w:type="spellStart"/>
            <w:r w:rsidRPr="00D927D9">
              <w:rPr>
                <w:rFonts w:ascii="Times New Roman" w:hAnsi="Times New Roman"/>
                <w:color w:val="000000"/>
                <w:sz w:val="20"/>
                <w:szCs w:val="20"/>
                <w:lang w:eastAsia="en-US"/>
              </w:rPr>
              <w:t>Булгаковском</w:t>
            </w:r>
            <w:proofErr w:type="spellEnd"/>
            <w:r w:rsidRPr="00D927D9">
              <w:rPr>
                <w:rFonts w:ascii="Times New Roman" w:hAnsi="Times New Roman"/>
                <w:color w:val="000000"/>
                <w:sz w:val="20"/>
                <w:szCs w:val="20"/>
                <w:lang w:eastAsia="en-US"/>
              </w:rPr>
              <w:t xml:space="preserve"> сельском поселении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21 6 01 72160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290 600,00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Социальное обеспечение и иные выплаты населению</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21 6 01 72160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300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290 600,00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21 6 01 72160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310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290 600,00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i/>
                <w:iCs/>
                <w:color w:val="000000"/>
                <w:sz w:val="20"/>
                <w:szCs w:val="20"/>
                <w:lang w:eastAsia="en-US"/>
              </w:rPr>
            </w:pPr>
            <w:r w:rsidRPr="00D927D9">
              <w:rPr>
                <w:rFonts w:ascii="Times New Roman" w:hAnsi="Times New Roman"/>
                <w:b/>
                <w:bCs/>
                <w:i/>
                <w:iCs/>
                <w:color w:val="000000"/>
                <w:sz w:val="20"/>
                <w:szCs w:val="20"/>
                <w:lang w:eastAsia="en-US"/>
              </w:rPr>
              <w:t xml:space="preserve">  Основное мероприятие (вне подпрограмм)</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Я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Основное мероприятие</w:t>
            </w:r>
            <w:r>
              <w:rPr>
                <w:rFonts w:ascii="Times New Roman" w:hAnsi="Times New Roman"/>
                <w:b/>
                <w:bCs/>
                <w:color w:val="000000"/>
                <w:sz w:val="20"/>
                <w:szCs w:val="20"/>
                <w:lang w:eastAsia="en-US"/>
              </w:rPr>
              <w:t xml:space="preserve"> </w:t>
            </w:r>
            <w:r w:rsidRPr="00D927D9">
              <w:rPr>
                <w:rFonts w:ascii="Times New Roman" w:hAnsi="Times New Roman"/>
                <w:b/>
                <w:bCs/>
                <w:color w:val="000000"/>
                <w:sz w:val="20"/>
                <w:szCs w:val="20"/>
                <w:lang w:eastAsia="en-US"/>
              </w:rPr>
              <w:t>"Содержание и ремонт улично- дорожной сети"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Я 01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Мероприятия по ремонту и содержанию улично- дорожной сети за счет дорожного фонда в </w:t>
            </w:r>
            <w:proofErr w:type="spellStart"/>
            <w:r w:rsidRPr="00D927D9">
              <w:rPr>
                <w:rFonts w:ascii="Times New Roman" w:hAnsi="Times New Roman"/>
                <w:color w:val="000000"/>
                <w:sz w:val="20"/>
                <w:szCs w:val="20"/>
                <w:lang w:eastAsia="en-US"/>
              </w:rPr>
              <w:t>Булгаковском</w:t>
            </w:r>
            <w:proofErr w:type="spellEnd"/>
            <w:r w:rsidRPr="00D927D9">
              <w:rPr>
                <w:rFonts w:ascii="Times New Roman" w:hAnsi="Times New Roman"/>
                <w:color w:val="000000"/>
                <w:sz w:val="20"/>
                <w:szCs w:val="20"/>
                <w:lang w:eastAsia="en-US"/>
              </w:rPr>
              <w:t xml:space="preserve"> сельском поселении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Я 01 22180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Я 01 22180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22 Я 01 22180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3 401 966,00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71 0 00 00000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54 000,00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71 0 00 00140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54 000,00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71 0 00 00140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54 000,00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71 0 00 00140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120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54 000,00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proofErr w:type="gramStart"/>
            <w:r w:rsidRPr="00D927D9">
              <w:rPr>
                <w:rFonts w:ascii="Times New Roman" w:hAnsi="Times New Roman"/>
                <w:b/>
                <w:bCs/>
                <w:color w:val="000000"/>
                <w:sz w:val="20"/>
                <w:szCs w:val="20"/>
                <w:lang w:eastAsia="en-US"/>
              </w:rPr>
              <w:t>Обеспечение  деятельности</w:t>
            </w:r>
            <w:proofErr w:type="gramEnd"/>
            <w:r w:rsidRPr="00D927D9">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72 0 00 00000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603 400,00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72 0 00 00140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603 400,00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w:t>
            </w:r>
            <w:r w:rsidRPr="00D927D9">
              <w:rPr>
                <w:rFonts w:ascii="Times New Roman" w:hAnsi="Times New Roman"/>
                <w:b/>
                <w:bCs/>
                <w:color w:val="000000"/>
                <w:sz w:val="20"/>
                <w:szCs w:val="20"/>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lastRenderedPageBreak/>
              <w:t>72 0 00 00140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603 400,00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72 0 00 00140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120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603 400,00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Непрограммные расходы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22 700,00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П0010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19 700,00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19 700,00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П0020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19 700,00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Передача полномочий по муниципальному жилищному контролю в </w:t>
            </w:r>
            <w:proofErr w:type="spellStart"/>
            <w:r w:rsidRPr="00D927D9">
              <w:rPr>
                <w:rFonts w:ascii="Times New Roman" w:hAnsi="Times New Roman"/>
                <w:color w:val="000000"/>
                <w:sz w:val="20"/>
                <w:szCs w:val="20"/>
                <w:lang w:eastAsia="en-US"/>
              </w:rPr>
              <w:t>Булгаковском</w:t>
            </w:r>
            <w:proofErr w:type="spellEnd"/>
            <w:r w:rsidRPr="00D927D9">
              <w:rPr>
                <w:rFonts w:ascii="Times New Roman" w:hAnsi="Times New Roman"/>
                <w:color w:val="000000"/>
                <w:sz w:val="20"/>
                <w:szCs w:val="20"/>
                <w:lang w:eastAsia="en-US"/>
              </w:rPr>
              <w:t xml:space="preserve"> сельском поселении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Иные межбюджетные трансферты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 0 00 П0040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540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Резервный фонд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82 0 00 00000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82 0 00 28880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Иные бюджетные ассигнования</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82 0 00 28880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15 000,00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Резервные средства</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82 0 00 28880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870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15 000,00</w:t>
            </w:r>
          </w:p>
        </w:tc>
      </w:tr>
      <w:tr w:rsidR="00D927D9" w:rsidRPr="00D927D9" w:rsidTr="00D927D9">
        <w:trPr>
          <w:trHeight w:val="230"/>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Непрограммные расходы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92 0 00 00000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85 700,00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color w:val="000000"/>
                <w:sz w:val="20"/>
                <w:szCs w:val="20"/>
                <w:lang w:eastAsia="en-US"/>
              </w:rPr>
            </w:pPr>
            <w:r w:rsidRPr="00D927D9">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w:t>
            </w:r>
            <w:proofErr w:type="gramStart"/>
            <w:r w:rsidRPr="00D927D9">
              <w:rPr>
                <w:rFonts w:ascii="Times New Roman" w:hAnsi="Times New Roman"/>
                <w:color w:val="000000"/>
                <w:sz w:val="20"/>
                <w:szCs w:val="20"/>
                <w:lang w:eastAsia="en-US"/>
              </w:rPr>
              <w:t>поселениях ,</w:t>
            </w:r>
            <w:proofErr w:type="gramEnd"/>
            <w:r w:rsidRPr="00D927D9">
              <w:rPr>
                <w:rFonts w:ascii="Times New Roman" w:hAnsi="Times New Roman"/>
                <w:color w:val="000000"/>
                <w:sz w:val="20"/>
                <w:szCs w:val="20"/>
                <w:lang w:eastAsia="en-US"/>
              </w:rPr>
              <w:t xml:space="preserve"> где отсутствуют военные комиссариаты</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92 0 00 51180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85 700,00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92 0 00 51180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64 571,00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92 0 00 51180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120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64 571,00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92 0 00 51180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200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21 129,00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i/>
                <w:iCs/>
                <w:color w:val="000000"/>
                <w:sz w:val="20"/>
                <w:szCs w:val="20"/>
                <w:lang w:eastAsia="en-US"/>
              </w:rPr>
            </w:pPr>
            <w:r w:rsidRPr="00D927D9">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92 0 00 51180</w:t>
            </w: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center"/>
              <w:rPr>
                <w:rFonts w:ascii="Times New Roman" w:hAnsi="Times New Roman"/>
                <w:color w:val="000000"/>
                <w:sz w:val="20"/>
                <w:szCs w:val="20"/>
                <w:lang w:eastAsia="en-US"/>
              </w:rPr>
            </w:pPr>
            <w:r w:rsidRPr="00D927D9">
              <w:rPr>
                <w:rFonts w:ascii="Times New Roman" w:hAnsi="Times New Roman"/>
                <w:color w:val="000000"/>
                <w:sz w:val="20"/>
                <w:szCs w:val="20"/>
                <w:lang w:eastAsia="en-US"/>
              </w:rPr>
              <w:t>240</w:t>
            </w: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color w:val="000000"/>
                <w:sz w:val="20"/>
                <w:szCs w:val="20"/>
                <w:lang w:eastAsia="en-US"/>
              </w:rPr>
            </w:pPr>
            <w:r w:rsidRPr="00D927D9">
              <w:rPr>
                <w:rFonts w:ascii="Times New Roman" w:hAnsi="Times New Roman"/>
                <w:color w:val="000000"/>
                <w:sz w:val="20"/>
                <w:szCs w:val="20"/>
                <w:lang w:eastAsia="en-US"/>
              </w:rPr>
              <w:t>21 129,00</w:t>
            </w:r>
          </w:p>
        </w:tc>
      </w:tr>
      <w:tr w:rsidR="00D927D9" w:rsidRPr="00D927D9" w:rsidTr="00D927D9">
        <w:trPr>
          <w:trHeight w:val="245"/>
        </w:trPr>
        <w:tc>
          <w:tcPr>
            <w:tcW w:w="5523"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Итого</w:t>
            </w:r>
          </w:p>
        </w:tc>
        <w:tc>
          <w:tcPr>
            <w:tcW w:w="1555"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rPr>
                <w:rFonts w:ascii="Times New Roman" w:hAnsi="Times New Roman"/>
                <w:b/>
                <w:bCs/>
                <w:color w:val="000000"/>
                <w:sz w:val="20"/>
                <w:szCs w:val="20"/>
                <w:lang w:eastAsia="en-US"/>
              </w:rPr>
            </w:pPr>
          </w:p>
        </w:tc>
        <w:tc>
          <w:tcPr>
            <w:tcW w:w="1511" w:type="dxa"/>
            <w:tcBorders>
              <w:top w:val="single" w:sz="6" w:space="0" w:color="000000"/>
              <w:left w:val="single" w:sz="6" w:space="0" w:color="000000"/>
              <w:bottom w:val="single" w:sz="6" w:space="0" w:color="000000"/>
              <w:right w:val="single" w:sz="6" w:space="0" w:color="000000"/>
            </w:tcBorders>
          </w:tcPr>
          <w:p w:rsidR="00D927D9" w:rsidRPr="00D927D9" w:rsidRDefault="00D927D9" w:rsidP="009A5237">
            <w:pPr>
              <w:autoSpaceDE w:val="0"/>
              <w:autoSpaceDN w:val="0"/>
              <w:adjustRightInd w:val="0"/>
              <w:jc w:val="right"/>
              <w:rPr>
                <w:rFonts w:ascii="Times New Roman" w:hAnsi="Times New Roman"/>
                <w:b/>
                <w:bCs/>
                <w:color w:val="000000"/>
                <w:sz w:val="20"/>
                <w:szCs w:val="20"/>
                <w:lang w:eastAsia="en-US"/>
              </w:rPr>
            </w:pPr>
            <w:r w:rsidRPr="00D927D9">
              <w:rPr>
                <w:rFonts w:ascii="Times New Roman" w:hAnsi="Times New Roman"/>
                <w:b/>
                <w:bCs/>
                <w:color w:val="000000"/>
                <w:sz w:val="20"/>
                <w:szCs w:val="20"/>
                <w:lang w:eastAsia="en-US"/>
              </w:rPr>
              <w:t>8 733 066,00</w:t>
            </w:r>
          </w:p>
        </w:tc>
      </w:tr>
    </w:tbl>
    <w:p w:rsidR="000E04AE" w:rsidRDefault="000E04AE" w:rsidP="000E04AE">
      <w:pPr>
        <w:tabs>
          <w:tab w:val="center" w:pos="4140"/>
          <w:tab w:val="right" w:pos="8820"/>
        </w:tabs>
        <w:ind w:right="-81"/>
        <w:rPr>
          <w:sz w:val="28"/>
          <w:szCs w:val="28"/>
        </w:rPr>
      </w:pPr>
    </w:p>
    <w:tbl>
      <w:tblPr>
        <w:tblW w:w="0" w:type="auto"/>
        <w:tblInd w:w="149" w:type="dxa"/>
        <w:tblLayout w:type="fixed"/>
        <w:tblCellMar>
          <w:left w:w="30" w:type="dxa"/>
          <w:right w:w="30" w:type="dxa"/>
        </w:tblCellMar>
        <w:tblLook w:val="0000" w:firstRow="0" w:lastRow="0" w:firstColumn="0" w:lastColumn="0" w:noHBand="0" w:noVBand="0"/>
      </w:tblPr>
      <w:tblGrid>
        <w:gridCol w:w="3544"/>
        <w:gridCol w:w="1276"/>
        <w:gridCol w:w="858"/>
        <w:gridCol w:w="276"/>
        <w:gridCol w:w="1417"/>
        <w:gridCol w:w="2400"/>
      </w:tblGrid>
      <w:tr w:rsidR="001967CF" w:rsidRPr="001967CF" w:rsidTr="001967CF">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p>
        </w:tc>
        <w:tc>
          <w:tcPr>
            <w:tcW w:w="4093" w:type="dxa"/>
            <w:gridSpan w:val="3"/>
            <w:tcBorders>
              <w:top w:val="single" w:sz="2" w:space="0" w:color="000000"/>
              <w:left w:val="single" w:sz="2" w:space="0" w:color="000000"/>
              <w:bottom w:val="single" w:sz="2" w:space="0" w:color="000000"/>
              <w:right w:val="single" w:sz="2" w:space="0" w:color="000000"/>
            </w:tcBorders>
            <w:vAlign w:val="center"/>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roofErr w:type="gramStart"/>
            <w:r w:rsidRPr="001967CF">
              <w:rPr>
                <w:rFonts w:ascii="Times New Roman" w:hAnsi="Times New Roman"/>
                <w:color w:val="000000"/>
                <w:sz w:val="20"/>
                <w:szCs w:val="20"/>
                <w:lang w:eastAsia="en-US"/>
              </w:rPr>
              <w:t>Приложение  13</w:t>
            </w:r>
            <w:proofErr w:type="gramEnd"/>
          </w:p>
        </w:tc>
      </w:tr>
      <w:tr w:rsidR="001967CF" w:rsidRPr="001967CF" w:rsidTr="001967CF">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p>
        </w:tc>
        <w:tc>
          <w:tcPr>
            <w:tcW w:w="4093" w:type="dxa"/>
            <w:gridSpan w:val="3"/>
            <w:tcBorders>
              <w:top w:val="single" w:sz="2" w:space="0" w:color="000000"/>
              <w:left w:val="single" w:sz="2" w:space="0" w:color="000000"/>
              <w:bottom w:val="single" w:sz="2" w:space="0" w:color="000000"/>
            </w:tcBorders>
          </w:tcPr>
          <w:p w:rsidR="001967CF" w:rsidRPr="001967CF" w:rsidRDefault="001967CF" w:rsidP="001967CF">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 xml:space="preserve">к решению Совета депутатов Булгаковского сельского поселения Духовщинского района Смоленской области </w:t>
            </w:r>
            <w:r>
              <w:rPr>
                <w:rFonts w:ascii="Times New Roman" w:hAnsi="Times New Roman"/>
                <w:color w:val="000000"/>
                <w:sz w:val="20"/>
                <w:szCs w:val="20"/>
                <w:lang w:eastAsia="en-US"/>
              </w:rPr>
              <w:t>о</w:t>
            </w:r>
            <w:r w:rsidRPr="001967CF">
              <w:rPr>
                <w:rFonts w:ascii="Times New Roman" w:hAnsi="Times New Roman"/>
                <w:color w:val="000000"/>
                <w:sz w:val="20"/>
                <w:szCs w:val="20"/>
                <w:lang w:eastAsia="en-US"/>
              </w:rPr>
              <w:t xml:space="preserve">т </w:t>
            </w:r>
            <w:proofErr w:type="gramStart"/>
            <w:r w:rsidRPr="001967CF">
              <w:rPr>
                <w:rFonts w:ascii="Times New Roman" w:hAnsi="Times New Roman"/>
                <w:color w:val="000000"/>
                <w:sz w:val="20"/>
                <w:szCs w:val="20"/>
                <w:lang w:eastAsia="en-US"/>
              </w:rPr>
              <w:t xml:space="preserve">18.12.2020г </w:t>
            </w:r>
            <w:r>
              <w:rPr>
                <w:rFonts w:ascii="Times New Roman" w:hAnsi="Times New Roman"/>
                <w:color w:val="000000"/>
                <w:sz w:val="20"/>
                <w:szCs w:val="20"/>
                <w:lang w:eastAsia="en-US"/>
              </w:rPr>
              <w:t>.</w:t>
            </w:r>
            <w:proofErr w:type="gramEnd"/>
            <w:r w:rsidRPr="001967CF">
              <w:rPr>
                <w:rFonts w:ascii="Times New Roman" w:hAnsi="Times New Roman"/>
                <w:color w:val="000000"/>
                <w:sz w:val="20"/>
                <w:szCs w:val="20"/>
                <w:lang w:eastAsia="en-US"/>
              </w:rPr>
              <w:t xml:space="preserve"> № 26</w:t>
            </w:r>
          </w:p>
        </w:tc>
      </w:tr>
      <w:tr w:rsidR="001967CF" w:rsidRPr="001967CF" w:rsidTr="001967CF">
        <w:trPr>
          <w:trHeight w:val="1164"/>
        </w:trPr>
        <w:tc>
          <w:tcPr>
            <w:tcW w:w="9771" w:type="dxa"/>
            <w:gridSpan w:val="6"/>
            <w:tcBorders>
              <w:top w:val="single" w:sz="2" w:space="0" w:color="000000"/>
              <w:left w:val="single" w:sz="2" w:space="0" w:color="000000"/>
              <w:bottom w:val="single" w:sz="2" w:space="0" w:color="000000"/>
              <w:right w:val="single" w:sz="2" w:space="0" w:color="000000"/>
            </w:tcBorders>
          </w:tcPr>
          <w:p w:rsidR="001967CF" w:rsidRPr="001967CF" w:rsidRDefault="001967CF" w:rsidP="009A5237">
            <w:pPr>
              <w:autoSpaceDE w:val="0"/>
              <w:autoSpaceDN w:val="0"/>
              <w:adjustRightInd w:val="0"/>
              <w:jc w:val="center"/>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1967CF" w:rsidRPr="001967CF" w:rsidTr="001967CF">
        <w:trPr>
          <w:trHeight w:val="245"/>
        </w:trPr>
        <w:tc>
          <w:tcPr>
            <w:tcW w:w="9771" w:type="dxa"/>
            <w:gridSpan w:val="6"/>
            <w:tcBorders>
              <w:top w:val="single" w:sz="2" w:space="0" w:color="000000"/>
              <w:left w:val="single" w:sz="2" w:space="0" w:color="000000"/>
              <w:bottom w:val="single" w:sz="6" w:space="0" w:color="000000"/>
              <w:right w:val="single" w:sz="2"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(рублей)</w:t>
            </w:r>
          </w:p>
        </w:tc>
      </w:tr>
      <w:tr w:rsidR="001967CF" w:rsidRPr="001967CF" w:rsidTr="001967CF">
        <w:trPr>
          <w:trHeight w:val="305"/>
        </w:trPr>
        <w:tc>
          <w:tcPr>
            <w:tcW w:w="3544" w:type="dxa"/>
            <w:tcBorders>
              <w:top w:val="single" w:sz="6" w:space="0" w:color="000000"/>
              <w:left w:val="single" w:sz="6" w:space="0" w:color="000000"/>
              <w:bottom w:val="nil"/>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Наименование</w:t>
            </w:r>
          </w:p>
        </w:tc>
        <w:tc>
          <w:tcPr>
            <w:tcW w:w="1276" w:type="dxa"/>
            <w:tcBorders>
              <w:top w:val="single" w:sz="6" w:space="0" w:color="000000"/>
              <w:left w:val="single" w:sz="6" w:space="0" w:color="000000"/>
              <w:bottom w:val="nil"/>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Целевая статья</w:t>
            </w:r>
          </w:p>
        </w:tc>
        <w:tc>
          <w:tcPr>
            <w:tcW w:w="1134" w:type="dxa"/>
            <w:gridSpan w:val="2"/>
            <w:tcBorders>
              <w:top w:val="single" w:sz="6" w:space="0" w:color="000000"/>
              <w:left w:val="single" w:sz="6" w:space="0" w:color="000000"/>
              <w:bottom w:val="nil"/>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Вид расходов</w:t>
            </w:r>
          </w:p>
        </w:tc>
        <w:tc>
          <w:tcPr>
            <w:tcW w:w="1417" w:type="dxa"/>
            <w:tcBorders>
              <w:top w:val="single" w:sz="6" w:space="0" w:color="000000"/>
              <w:left w:val="single" w:sz="6" w:space="0" w:color="000000"/>
              <w:bottom w:val="nil"/>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Сумма 2022</w:t>
            </w:r>
          </w:p>
        </w:tc>
        <w:tc>
          <w:tcPr>
            <w:tcW w:w="2400" w:type="dxa"/>
            <w:tcBorders>
              <w:top w:val="single" w:sz="6" w:space="0" w:color="000000"/>
              <w:left w:val="single" w:sz="6" w:space="0" w:color="000000"/>
              <w:bottom w:val="nil"/>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Сумма 2023</w:t>
            </w:r>
          </w:p>
        </w:tc>
      </w:tr>
      <w:tr w:rsidR="001967CF" w:rsidRPr="001967CF" w:rsidTr="001967CF">
        <w:trPr>
          <w:trHeight w:val="80"/>
        </w:trPr>
        <w:tc>
          <w:tcPr>
            <w:tcW w:w="3544" w:type="dxa"/>
            <w:tcBorders>
              <w:top w:val="nil"/>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134" w:type="dxa"/>
            <w:gridSpan w:val="2"/>
            <w:tcBorders>
              <w:top w:val="nil"/>
              <w:left w:val="single" w:sz="6" w:space="0" w:color="000000"/>
              <w:bottom w:val="single" w:sz="6" w:space="0" w:color="000000"/>
              <w:right w:val="single" w:sz="6" w:space="0" w:color="000000"/>
            </w:tcBorders>
          </w:tcPr>
          <w:p w:rsidR="001967CF" w:rsidRPr="001967CF" w:rsidRDefault="001967CF" w:rsidP="001967CF">
            <w:pPr>
              <w:autoSpaceDE w:val="0"/>
              <w:autoSpaceDN w:val="0"/>
              <w:adjustRightInd w:val="0"/>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2400" w:type="dxa"/>
            <w:tcBorders>
              <w:top w:val="nil"/>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3</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4</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5</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Муниципальная программа "Создание условий для эффективного управления в </w:t>
            </w:r>
            <w:proofErr w:type="spellStart"/>
            <w:r w:rsidRPr="001967CF">
              <w:rPr>
                <w:rFonts w:ascii="Times New Roman" w:hAnsi="Times New Roman"/>
                <w:b/>
                <w:bCs/>
                <w:color w:val="000000"/>
                <w:sz w:val="20"/>
                <w:szCs w:val="20"/>
                <w:lang w:eastAsia="en-US"/>
              </w:rPr>
              <w:t>Булгаковском</w:t>
            </w:r>
            <w:proofErr w:type="spellEnd"/>
            <w:r w:rsidRPr="001967CF">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i/>
                <w:iCs/>
                <w:color w:val="000000"/>
                <w:sz w:val="20"/>
                <w:szCs w:val="20"/>
                <w:lang w:eastAsia="en-US"/>
              </w:rPr>
            </w:pPr>
            <w:r w:rsidRPr="001967CF">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21 1 00 00000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21 1 01 00000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r w:rsidRPr="001967CF">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i/>
                <w:iCs/>
                <w:color w:val="000000"/>
                <w:sz w:val="20"/>
                <w:szCs w:val="20"/>
                <w:lang w:eastAsia="en-US"/>
              </w:rPr>
            </w:pPr>
            <w:r w:rsidRPr="001967C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2 310 825,85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1 478 172,60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lastRenderedPageBreak/>
              <w:t>Муниципальная программа "Ремонт улично-дорожной сети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i/>
                <w:iCs/>
                <w:color w:val="000000"/>
                <w:sz w:val="20"/>
                <w:szCs w:val="20"/>
                <w:lang w:eastAsia="en-US"/>
              </w:rPr>
            </w:pPr>
            <w:r w:rsidRPr="001967CF">
              <w:rPr>
                <w:rFonts w:ascii="Times New Roman" w:hAnsi="Times New Roman"/>
                <w:b/>
                <w:bCs/>
                <w:i/>
                <w:iCs/>
                <w:color w:val="000000"/>
                <w:sz w:val="20"/>
                <w:szCs w:val="20"/>
                <w:lang w:eastAsia="en-US"/>
              </w:rPr>
              <w:t xml:space="preserve">  Основное мероприятие (вне подпрограмм)</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Я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Основное мероприятие</w:t>
            </w:r>
            <w:r>
              <w:rPr>
                <w:rFonts w:ascii="Times New Roman" w:hAnsi="Times New Roman"/>
                <w:b/>
                <w:bCs/>
                <w:color w:val="000000"/>
                <w:sz w:val="20"/>
                <w:szCs w:val="20"/>
                <w:lang w:eastAsia="en-US"/>
              </w:rPr>
              <w:t xml:space="preserve"> </w:t>
            </w:r>
            <w:r w:rsidRPr="001967CF">
              <w:rPr>
                <w:rFonts w:ascii="Times New Roman" w:hAnsi="Times New Roman"/>
                <w:b/>
                <w:bCs/>
                <w:color w:val="000000"/>
                <w:sz w:val="20"/>
                <w:szCs w:val="20"/>
                <w:lang w:eastAsia="en-US"/>
              </w:rPr>
              <w:t>"Содержание и ремонт улично- дорожной сети"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Я 01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r w:rsidRPr="001967CF">
              <w:rPr>
                <w:rFonts w:ascii="Times New Roman" w:hAnsi="Times New Roman"/>
                <w:color w:val="000000"/>
                <w:sz w:val="20"/>
                <w:szCs w:val="20"/>
                <w:lang w:eastAsia="en-US"/>
              </w:rPr>
              <w:t xml:space="preserve">      Мероприятия по ремонту и содержанию улично- дорожной сети за счет дорожного фонда в </w:t>
            </w:r>
            <w:proofErr w:type="spellStart"/>
            <w:r w:rsidRPr="001967CF">
              <w:rPr>
                <w:rFonts w:ascii="Times New Roman" w:hAnsi="Times New Roman"/>
                <w:color w:val="000000"/>
                <w:sz w:val="20"/>
                <w:szCs w:val="20"/>
                <w:lang w:eastAsia="en-US"/>
              </w:rPr>
              <w:t>Булгаковском</w:t>
            </w:r>
            <w:proofErr w:type="spellEnd"/>
            <w:r w:rsidRPr="001967CF">
              <w:rPr>
                <w:rFonts w:ascii="Times New Roman" w:hAnsi="Times New Roman"/>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i/>
                <w:iCs/>
                <w:color w:val="000000"/>
                <w:sz w:val="20"/>
                <w:szCs w:val="20"/>
                <w:lang w:eastAsia="en-US"/>
              </w:rPr>
            </w:pPr>
            <w:r w:rsidRPr="001967C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3 523 666,00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3 655 048,00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proofErr w:type="gramStart"/>
            <w:r w:rsidRPr="001967CF">
              <w:rPr>
                <w:rFonts w:ascii="Times New Roman" w:hAnsi="Times New Roman"/>
                <w:b/>
                <w:bCs/>
                <w:color w:val="000000"/>
                <w:sz w:val="20"/>
                <w:szCs w:val="20"/>
                <w:lang w:eastAsia="en-US"/>
              </w:rPr>
              <w:t>Обеспечение  деятельности</w:t>
            </w:r>
            <w:proofErr w:type="gramEnd"/>
            <w:r w:rsidRPr="001967CF">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72 0 00 00000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r w:rsidRPr="001967CF">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i/>
                <w:iCs/>
                <w:color w:val="000000"/>
                <w:sz w:val="20"/>
                <w:szCs w:val="20"/>
                <w:lang w:eastAsia="en-US"/>
              </w:rPr>
            </w:pPr>
            <w:r w:rsidRPr="001967C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603 400,00</w:t>
            </w:r>
          </w:p>
        </w:tc>
      </w:tr>
      <w:tr w:rsidR="001967CF" w:rsidRPr="001967CF" w:rsidTr="001967CF">
        <w:trPr>
          <w:trHeight w:val="230"/>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92 0 00 00000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86 500,00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89 800,00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color w:val="000000"/>
                <w:sz w:val="20"/>
                <w:szCs w:val="20"/>
                <w:lang w:eastAsia="en-US"/>
              </w:rPr>
            </w:pPr>
            <w:r w:rsidRPr="001967CF">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w:t>
            </w:r>
            <w:proofErr w:type="gramStart"/>
            <w:r w:rsidRPr="001967CF">
              <w:rPr>
                <w:rFonts w:ascii="Times New Roman" w:hAnsi="Times New Roman"/>
                <w:color w:val="000000"/>
                <w:sz w:val="20"/>
                <w:szCs w:val="20"/>
                <w:lang w:eastAsia="en-US"/>
              </w:rPr>
              <w:t>поселениях ,</w:t>
            </w:r>
            <w:proofErr w:type="gramEnd"/>
            <w:r w:rsidRPr="001967CF">
              <w:rPr>
                <w:rFonts w:ascii="Times New Roman" w:hAnsi="Times New Roman"/>
                <w:color w:val="000000"/>
                <w:sz w:val="20"/>
                <w:szCs w:val="20"/>
                <w:lang w:eastAsia="en-US"/>
              </w:rPr>
              <w:t xml:space="preserve"> где отсутствуют военные комиссариаты</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86 500,00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89 800,00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967CF">
              <w:rPr>
                <w:rFonts w:ascii="Times New Roman" w:hAnsi="Times New Roman"/>
                <w:b/>
                <w:bCs/>
                <w:color w:val="000000"/>
                <w:sz w:val="20"/>
                <w:szCs w:val="20"/>
                <w:lang w:eastAsia="en-US"/>
              </w:rPr>
              <w:lastRenderedPageBreak/>
              <w:t>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lastRenderedPageBreak/>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64 571,00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64 571,00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i/>
                <w:iCs/>
                <w:color w:val="000000"/>
                <w:sz w:val="20"/>
                <w:szCs w:val="20"/>
                <w:lang w:eastAsia="en-US"/>
              </w:rPr>
            </w:pPr>
            <w:r w:rsidRPr="001967CF">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64 571,00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64 571,00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21 929,00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25 229,00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i/>
                <w:iCs/>
                <w:color w:val="000000"/>
                <w:sz w:val="20"/>
                <w:szCs w:val="20"/>
                <w:lang w:eastAsia="en-US"/>
              </w:rPr>
            </w:pPr>
            <w:r w:rsidRPr="001967C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center"/>
              <w:rPr>
                <w:rFonts w:ascii="Times New Roman" w:hAnsi="Times New Roman"/>
                <w:color w:val="000000"/>
                <w:sz w:val="20"/>
                <w:szCs w:val="20"/>
                <w:lang w:eastAsia="en-US"/>
              </w:rPr>
            </w:pPr>
            <w:r w:rsidRPr="001967CF">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21 929,00</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color w:val="000000"/>
                <w:sz w:val="20"/>
                <w:szCs w:val="20"/>
                <w:lang w:eastAsia="en-US"/>
              </w:rPr>
            </w:pPr>
            <w:r w:rsidRPr="001967CF">
              <w:rPr>
                <w:rFonts w:ascii="Times New Roman" w:hAnsi="Times New Roman"/>
                <w:color w:val="000000"/>
                <w:sz w:val="20"/>
                <w:szCs w:val="20"/>
                <w:lang w:eastAsia="en-US"/>
              </w:rPr>
              <w:t>25 229,00</w:t>
            </w:r>
          </w:p>
        </w:tc>
      </w:tr>
      <w:tr w:rsidR="001967CF" w:rsidRPr="001967CF" w:rsidTr="001967CF">
        <w:trPr>
          <w:trHeight w:val="245"/>
        </w:trPr>
        <w:tc>
          <w:tcPr>
            <w:tcW w:w="3544"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Итого</w:t>
            </w:r>
          </w:p>
        </w:tc>
        <w:tc>
          <w:tcPr>
            <w:tcW w:w="1276"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p>
        </w:tc>
        <w:tc>
          <w:tcPr>
            <w:tcW w:w="1134" w:type="dxa"/>
            <w:gridSpan w:val="2"/>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rPr>
                <w:rFonts w:ascii="Times New Roman"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6 524 391,85</w:t>
            </w:r>
          </w:p>
        </w:tc>
        <w:tc>
          <w:tcPr>
            <w:tcW w:w="2400" w:type="dxa"/>
            <w:tcBorders>
              <w:top w:val="single" w:sz="6" w:space="0" w:color="000000"/>
              <w:left w:val="single" w:sz="6" w:space="0" w:color="000000"/>
              <w:bottom w:val="single" w:sz="6" w:space="0" w:color="000000"/>
              <w:right w:val="single" w:sz="6" w:space="0" w:color="000000"/>
            </w:tcBorders>
          </w:tcPr>
          <w:p w:rsidR="001967CF" w:rsidRPr="001967CF" w:rsidRDefault="001967CF" w:rsidP="009A5237">
            <w:pPr>
              <w:autoSpaceDE w:val="0"/>
              <w:autoSpaceDN w:val="0"/>
              <w:adjustRightInd w:val="0"/>
              <w:jc w:val="right"/>
              <w:rPr>
                <w:rFonts w:ascii="Times New Roman" w:hAnsi="Times New Roman"/>
                <w:b/>
                <w:bCs/>
                <w:color w:val="000000"/>
                <w:sz w:val="20"/>
                <w:szCs w:val="20"/>
                <w:lang w:eastAsia="en-US"/>
              </w:rPr>
            </w:pPr>
            <w:r w:rsidRPr="001967CF">
              <w:rPr>
                <w:rFonts w:ascii="Times New Roman" w:hAnsi="Times New Roman"/>
                <w:b/>
                <w:bCs/>
                <w:color w:val="000000"/>
                <w:sz w:val="20"/>
                <w:szCs w:val="20"/>
                <w:lang w:eastAsia="en-US"/>
              </w:rPr>
              <w:t>5 826 420,60</w:t>
            </w:r>
          </w:p>
        </w:tc>
      </w:tr>
    </w:tbl>
    <w:p w:rsidR="000E04AE" w:rsidRDefault="000E04AE" w:rsidP="000E04AE">
      <w:pPr>
        <w:tabs>
          <w:tab w:val="center" w:pos="4140"/>
          <w:tab w:val="right" w:pos="8820"/>
        </w:tabs>
        <w:ind w:right="-81"/>
        <w:rPr>
          <w:sz w:val="28"/>
          <w:szCs w:val="28"/>
        </w:rPr>
      </w:pPr>
    </w:p>
    <w:tbl>
      <w:tblPr>
        <w:tblW w:w="9903" w:type="dxa"/>
        <w:tblInd w:w="164" w:type="dxa"/>
        <w:tblLayout w:type="fixed"/>
        <w:tblCellMar>
          <w:left w:w="30" w:type="dxa"/>
          <w:right w:w="30" w:type="dxa"/>
        </w:tblCellMar>
        <w:tblLook w:val="0000" w:firstRow="0" w:lastRow="0" w:firstColumn="0" w:lastColumn="0" w:noHBand="0" w:noVBand="0"/>
      </w:tblPr>
      <w:tblGrid>
        <w:gridCol w:w="3954"/>
        <w:gridCol w:w="1276"/>
        <w:gridCol w:w="567"/>
        <w:gridCol w:w="709"/>
        <w:gridCol w:w="47"/>
        <w:gridCol w:w="1228"/>
        <w:gridCol w:w="699"/>
        <w:gridCol w:w="1423"/>
      </w:tblGrid>
      <w:tr w:rsidR="0050085C" w:rsidRPr="0050085C" w:rsidTr="0050085C">
        <w:trPr>
          <w:trHeight w:val="245"/>
        </w:trPr>
        <w:tc>
          <w:tcPr>
            <w:tcW w:w="6553" w:type="dxa"/>
            <w:gridSpan w:val="5"/>
            <w:tcBorders>
              <w:top w:val="single" w:sz="2" w:space="0" w:color="000000"/>
              <w:left w:val="single" w:sz="2" w:space="0" w:color="000000"/>
              <w:bottom w:val="single" w:sz="2" w:space="0" w:color="000000"/>
              <w:right w:val="single" w:sz="2"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p>
        </w:tc>
        <w:tc>
          <w:tcPr>
            <w:tcW w:w="3350" w:type="dxa"/>
            <w:gridSpan w:val="3"/>
            <w:tcBorders>
              <w:top w:val="single" w:sz="2" w:space="0" w:color="000000"/>
              <w:left w:val="single" w:sz="2" w:space="0" w:color="000000"/>
              <w:bottom w:val="single" w:sz="2" w:space="0" w:color="000000"/>
              <w:right w:val="single" w:sz="2" w:space="0" w:color="000000"/>
            </w:tcBorders>
            <w:vAlign w:val="center"/>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Приложение 14</w:t>
            </w:r>
          </w:p>
        </w:tc>
      </w:tr>
      <w:tr w:rsidR="0050085C" w:rsidRPr="0050085C" w:rsidTr="0050085C">
        <w:trPr>
          <w:trHeight w:val="245"/>
        </w:trPr>
        <w:tc>
          <w:tcPr>
            <w:tcW w:w="6553" w:type="dxa"/>
            <w:gridSpan w:val="5"/>
            <w:tcBorders>
              <w:top w:val="single" w:sz="2" w:space="0" w:color="000000"/>
              <w:left w:val="single" w:sz="2" w:space="0" w:color="000000"/>
              <w:bottom w:val="single" w:sz="2" w:space="0" w:color="000000"/>
              <w:right w:val="single" w:sz="2"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p>
        </w:tc>
        <w:tc>
          <w:tcPr>
            <w:tcW w:w="3350" w:type="dxa"/>
            <w:gridSpan w:val="3"/>
            <w:tcBorders>
              <w:top w:val="single" w:sz="2" w:space="0" w:color="000000"/>
              <w:left w:val="single" w:sz="2" w:space="0" w:color="000000"/>
              <w:bottom w:val="single" w:sz="2" w:space="0" w:color="000000"/>
              <w:right w:val="single" w:sz="2"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 от 18.12.2020г № 26</w:t>
            </w:r>
          </w:p>
        </w:tc>
      </w:tr>
      <w:tr w:rsidR="0050085C" w:rsidRPr="0050085C" w:rsidTr="0050085C">
        <w:trPr>
          <w:trHeight w:val="1478"/>
        </w:trPr>
        <w:tc>
          <w:tcPr>
            <w:tcW w:w="9903" w:type="dxa"/>
            <w:gridSpan w:val="8"/>
            <w:tcBorders>
              <w:top w:val="single" w:sz="2" w:space="0" w:color="000000"/>
              <w:left w:val="single" w:sz="2" w:space="0" w:color="000000"/>
              <w:bottom w:val="single" w:sz="2" w:space="0" w:color="000000"/>
              <w:right w:val="single" w:sz="2" w:space="0" w:color="000000"/>
            </w:tcBorders>
          </w:tcPr>
          <w:p w:rsidR="0050085C" w:rsidRPr="0050085C" w:rsidRDefault="0050085C" w:rsidP="009A5237">
            <w:pPr>
              <w:autoSpaceDE w:val="0"/>
              <w:autoSpaceDN w:val="0"/>
              <w:adjustRightInd w:val="0"/>
              <w:jc w:val="center"/>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Ведомственная структура расходов бюджета муниципального образования Булгаковского сельского поселения </w:t>
            </w:r>
            <w:proofErr w:type="gramStart"/>
            <w:r w:rsidRPr="0050085C">
              <w:rPr>
                <w:rFonts w:ascii="Times New Roman" w:hAnsi="Times New Roman"/>
                <w:b/>
                <w:bCs/>
                <w:color w:val="000000"/>
                <w:sz w:val="20"/>
                <w:szCs w:val="20"/>
                <w:lang w:eastAsia="en-US"/>
              </w:rPr>
              <w:t>Духовщинского  района</w:t>
            </w:r>
            <w:proofErr w:type="gramEnd"/>
            <w:r w:rsidRPr="0050085C">
              <w:rPr>
                <w:rFonts w:ascii="Times New Roman" w:hAnsi="Times New Roman"/>
                <w:b/>
                <w:bCs/>
                <w:color w:val="000000"/>
                <w:sz w:val="20"/>
                <w:szCs w:val="20"/>
                <w:lang w:eastAsia="en-US"/>
              </w:rPr>
              <w:t xml:space="preserve">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r>
      <w:tr w:rsidR="0050085C" w:rsidRPr="0050085C" w:rsidTr="0050085C">
        <w:trPr>
          <w:trHeight w:val="245"/>
        </w:trPr>
        <w:tc>
          <w:tcPr>
            <w:tcW w:w="9903" w:type="dxa"/>
            <w:gridSpan w:val="8"/>
            <w:tcBorders>
              <w:top w:val="single" w:sz="2" w:space="0" w:color="000000"/>
              <w:left w:val="single" w:sz="2" w:space="0" w:color="000000"/>
              <w:bottom w:val="single" w:sz="6" w:space="0" w:color="000000"/>
              <w:right w:val="single" w:sz="2"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(рублей)</w:t>
            </w:r>
          </w:p>
        </w:tc>
      </w:tr>
      <w:tr w:rsidR="0050085C" w:rsidRPr="0050085C" w:rsidTr="0050085C">
        <w:trPr>
          <w:trHeight w:val="305"/>
        </w:trPr>
        <w:tc>
          <w:tcPr>
            <w:tcW w:w="3954"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Наименование</w:t>
            </w:r>
          </w:p>
        </w:tc>
        <w:tc>
          <w:tcPr>
            <w:tcW w:w="1276"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567"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Подраздел</w:t>
            </w:r>
          </w:p>
        </w:tc>
        <w:tc>
          <w:tcPr>
            <w:tcW w:w="1275" w:type="dxa"/>
            <w:gridSpan w:val="2"/>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Целевая статья расходов</w:t>
            </w:r>
          </w:p>
        </w:tc>
        <w:tc>
          <w:tcPr>
            <w:tcW w:w="699"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Вид расходов</w:t>
            </w:r>
          </w:p>
        </w:tc>
        <w:tc>
          <w:tcPr>
            <w:tcW w:w="1423" w:type="dxa"/>
            <w:tcBorders>
              <w:top w:val="single" w:sz="6" w:space="0" w:color="000000"/>
              <w:left w:val="single" w:sz="6" w:space="0" w:color="000000"/>
              <w:bottom w:val="nil"/>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Сумма</w:t>
            </w:r>
          </w:p>
        </w:tc>
      </w:tr>
      <w:tr w:rsidR="0050085C" w:rsidRPr="0050085C" w:rsidTr="0050085C">
        <w:trPr>
          <w:trHeight w:val="107"/>
        </w:trPr>
        <w:tc>
          <w:tcPr>
            <w:tcW w:w="3954"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nil"/>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6</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8 733 066,00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4 183 361,00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603 400,00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w:t>
            </w:r>
            <w:proofErr w:type="gramStart"/>
            <w:r w:rsidRPr="0050085C">
              <w:rPr>
                <w:rFonts w:ascii="Times New Roman" w:hAnsi="Times New Roman"/>
                <w:b/>
                <w:bCs/>
                <w:color w:val="000000"/>
                <w:sz w:val="20"/>
                <w:szCs w:val="20"/>
                <w:lang w:eastAsia="en-US"/>
              </w:rPr>
              <w:t>Обеспечение  деятельности</w:t>
            </w:r>
            <w:proofErr w:type="gramEnd"/>
            <w:r w:rsidRPr="0050085C">
              <w:rPr>
                <w:rFonts w:ascii="Times New Roman" w:hAnsi="Times New Roman"/>
                <w:b/>
                <w:bCs/>
                <w:color w:val="000000"/>
                <w:sz w:val="20"/>
                <w:szCs w:val="20"/>
                <w:lang w:eastAsia="en-US"/>
              </w:rPr>
              <w:t xml:space="preserve"> высшего должностного лица  муниципального </w:t>
            </w:r>
            <w:r w:rsidRPr="0050085C">
              <w:rPr>
                <w:rFonts w:ascii="Times New Roman" w:hAnsi="Times New Roman"/>
                <w:b/>
                <w:bCs/>
                <w:color w:val="000000"/>
                <w:sz w:val="20"/>
                <w:szCs w:val="20"/>
                <w:lang w:eastAsia="en-US"/>
              </w:rPr>
              <w:lastRenderedPageBreak/>
              <w:t>образования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lastRenderedPageBreak/>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72 0 00 00000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603 400,00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lastRenderedPageBreak/>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72 0 00 00140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603 400,00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72 0 00 00140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603 400,00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72 0 00 00140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120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603 400,00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54 000,00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54 000,00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71 0 00 00140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54 000,00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71 0 00 00140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54 000,00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71 0 00 00140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120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54 000,00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3 470 661,00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3 470 661,00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lastRenderedPageBreak/>
              <w:t xml:space="preserve">        Подпрограмма "Обеспечение деятельности Администрации Булгаковского сельского поселения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3 470 661,00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3 470 661,00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3 470 661,00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3 059 900,00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120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3 059 900,00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381 600,00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381 600,00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29 161,00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Cs/>
                <w:i/>
                <w:color w:val="000000"/>
                <w:sz w:val="20"/>
                <w:szCs w:val="20"/>
                <w:lang w:eastAsia="en-US"/>
              </w:rPr>
            </w:pPr>
            <w:r w:rsidRPr="0050085C">
              <w:rPr>
                <w:rFonts w:ascii="Times New Roman" w:hAnsi="Times New Roman"/>
                <w:bCs/>
                <w:i/>
                <w:color w:val="000000"/>
                <w:sz w:val="20"/>
                <w:szCs w:val="20"/>
                <w:lang w:eastAsia="en-US"/>
              </w:rPr>
              <w:t xml:space="preserve">                 Исполнение судебных актов</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830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15 161,00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Уплата налогов, сборов и иных платежей</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21 1 01 00140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850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14 000,00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21 700,00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21 700,00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19 700,00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lastRenderedPageBreak/>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19 700,00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19 700,00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Резервные фонды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15 000,00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Резервный фонд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82 0 00 00000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82 0 00 28880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82 0 00 28880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Резервные средства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82 0 00 28880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870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18 600,00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17 600,00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17 600,00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17 600,00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21 2 01 22110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17 600,00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21 2 01 22110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21 2 01 22110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21 2 01 22110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9 000,00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Уплата налогов, сборов и иных платежей</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21 2 01 22110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850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9 000,00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Передача полномочий по муниципальному жилищному контролю в </w:t>
            </w:r>
            <w:proofErr w:type="spellStart"/>
            <w:r w:rsidRPr="0050085C">
              <w:rPr>
                <w:rFonts w:ascii="Times New Roman" w:hAnsi="Times New Roman"/>
                <w:color w:val="000000"/>
                <w:sz w:val="20"/>
                <w:szCs w:val="20"/>
                <w:lang w:eastAsia="en-US"/>
              </w:rPr>
              <w:t>Булгаковском</w:t>
            </w:r>
            <w:proofErr w:type="spellEnd"/>
            <w:r w:rsidRPr="0050085C">
              <w:rPr>
                <w:rFonts w:ascii="Times New Roman" w:hAnsi="Times New Roman"/>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lastRenderedPageBreak/>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80 0 00 П0040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540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НАЦИОНАЛЬНАЯ ОБОРОНА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85 700,00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Мобилизационная и вневойсковая подготовка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85 700,00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85 700,00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50085C">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92 0 00 51180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85 700,00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92 0 00 51180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64 571,00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92 0 00 51180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120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64 571,00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92 0 00 51180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21 129,00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92 0 00 51180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21 129,00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Основное мероприятие (вне подпрограмм)</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Я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w:t>
            </w:r>
            <w:proofErr w:type="spellStart"/>
            <w:r w:rsidRPr="0050085C">
              <w:rPr>
                <w:rFonts w:ascii="Times New Roman" w:hAnsi="Times New Roman"/>
                <w:b/>
                <w:bCs/>
                <w:color w:val="000000"/>
                <w:sz w:val="20"/>
                <w:szCs w:val="20"/>
                <w:lang w:eastAsia="en-US"/>
              </w:rPr>
              <w:t>мероприятие"Содержание</w:t>
            </w:r>
            <w:proofErr w:type="spellEnd"/>
            <w:r w:rsidRPr="0050085C">
              <w:rPr>
                <w:rFonts w:ascii="Times New Roman" w:hAnsi="Times New Roman"/>
                <w:b/>
                <w:bCs/>
                <w:color w:val="000000"/>
                <w:sz w:val="20"/>
                <w:szCs w:val="20"/>
                <w:lang w:eastAsia="en-US"/>
              </w:rPr>
              <w:t xml:space="preserve"> и ремонт улично- дорожной сети"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Я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Мероприятия по ремонту и содержанию улично- дорожной сети за счет дорожного фонда в </w:t>
            </w:r>
            <w:proofErr w:type="spellStart"/>
            <w:r w:rsidRPr="0050085C">
              <w:rPr>
                <w:rFonts w:ascii="Times New Roman" w:hAnsi="Times New Roman"/>
                <w:color w:val="000000"/>
                <w:sz w:val="20"/>
                <w:szCs w:val="20"/>
                <w:lang w:eastAsia="en-US"/>
              </w:rPr>
              <w:t>Булгаковском</w:t>
            </w:r>
            <w:proofErr w:type="spellEnd"/>
            <w:r w:rsidRPr="0050085C">
              <w:rPr>
                <w:rFonts w:ascii="Times New Roman" w:hAnsi="Times New Roman"/>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Я 01 22180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Я 01 22180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22 Я 01 22180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3 401 966,00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ЖИЛИЩНО-КОММУНАЛЬНОЕ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771 439,00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Жилищное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Подпрограмма "Развитие и содержание жилищного хозяйства в </w:t>
            </w:r>
            <w:proofErr w:type="spellStart"/>
            <w:r w:rsidRPr="0050085C">
              <w:rPr>
                <w:rFonts w:ascii="Times New Roman" w:hAnsi="Times New Roman"/>
                <w:b/>
                <w:bCs/>
                <w:i/>
                <w:iCs/>
                <w:color w:val="000000"/>
                <w:sz w:val="20"/>
                <w:szCs w:val="20"/>
                <w:lang w:eastAsia="en-US"/>
              </w:rPr>
              <w:t>Булгаковском</w:t>
            </w:r>
            <w:proofErr w:type="spellEnd"/>
            <w:r w:rsidRPr="0050085C">
              <w:rPr>
                <w:rFonts w:ascii="Times New Roman" w:hAnsi="Times New Roman"/>
                <w:b/>
                <w:bCs/>
                <w:i/>
                <w:iCs/>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21 3 00 00000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21 3 01 00000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Обеспечение мероприятий в области жилищного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21 3 01 22170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21 3 01 22170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21 3 01 22170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160 000,00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286 439,00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286 439,00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Подпрограмма "Развитие и содержание коммунального хозяйства в </w:t>
            </w:r>
            <w:proofErr w:type="spellStart"/>
            <w:r w:rsidRPr="0050085C">
              <w:rPr>
                <w:rFonts w:ascii="Times New Roman" w:hAnsi="Times New Roman"/>
                <w:b/>
                <w:bCs/>
                <w:i/>
                <w:iCs/>
                <w:color w:val="000000"/>
                <w:sz w:val="20"/>
                <w:szCs w:val="20"/>
                <w:lang w:eastAsia="en-US"/>
              </w:rPr>
              <w:t>Булгаковском</w:t>
            </w:r>
            <w:proofErr w:type="spellEnd"/>
            <w:r w:rsidRPr="0050085C">
              <w:rPr>
                <w:rFonts w:ascii="Times New Roman" w:hAnsi="Times New Roman"/>
                <w:b/>
                <w:bCs/>
                <w:i/>
                <w:iCs/>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286 439,00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286 439,00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21 4 01 22120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260 439,00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21 4 01 22120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260 439,00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21 4 01 22120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jc w:val="right"/>
              <w:rPr>
                <w:rFonts w:ascii="Times New Roman" w:hAnsi="Times New Roman"/>
                <w:sz w:val="20"/>
                <w:szCs w:val="20"/>
              </w:rPr>
            </w:pPr>
            <w:r w:rsidRPr="0050085C">
              <w:rPr>
                <w:rFonts w:ascii="Times New Roman" w:hAnsi="Times New Roman"/>
                <w:color w:val="000000"/>
                <w:sz w:val="20"/>
                <w:szCs w:val="20"/>
                <w:lang w:eastAsia="en-US"/>
              </w:rPr>
              <w:t>260 439,00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lastRenderedPageBreak/>
              <w:t xml:space="preserve">            Капитальный ремонт объектов водоснабжения за счет областного, местного бюджета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S1320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26 000,00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S1320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26 000,00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4 01 S1320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26 000,00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Благоустройство</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21 5 00 00000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21 5 01 00000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21 5 01 22130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21 5 01 22130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21 5 01 22130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240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325 000,00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СОЦИАЛЬНАЯ ПОЛИТИКА</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Пенсионное обеспечение</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50085C">
              <w:rPr>
                <w:rFonts w:ascii="Times New Roman" w:hAnsi="Times New Roman"/>
                <w:b/>
                <w:bCs/>
                <w:color w:val="000000"/>
                <w:sz w:val="20"/>
                <w:szCs w:val="20"/>
                <w:lang w:eastAsia="en-US"/>
              </w:rPr>
              <w:t>Булгаковском</w:t>
            </w:r>
            <w:proofErr w:type="spellEnd"/>
            <w:r w:rsidRPr="0050085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21 0 00 00000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i/>
                <w:iCs/>
                <w:color w:val="000000"/>
                <w:sz w:val="20"/>
                <w:szCs w:val="20"/>
                <w:lang w:eastAsia="en-US"/>
              </w:rPr>
            </w:pPr>
            <w:r w:rsidRPr="0050085C">
              <w:rPr>
                <w:rFonts w:ascii="Times New Roman" w:hAnsi="Times New Roman"/>
                <w:b/>
                <w:bCs/>
                <w:i/>
                <w:iCs/>
                <w:color w:val="000000"/>
                <w:sz w:val="20"/>
                <w:szCs w:val="20"/>
                <w:lang w:eastAsia="en-US"/>
              </w:rPr>
              <w:t xml:space="preserve">        Подпрограмма "Пенсионное обеспечение лиц. замещавших муниципальные должности и должности муниципальной службы (муниципальные </w:t>
            </w:r>
            <w:proofErr w:type="gramStart"/>
            <w:r w:rsidRPr="0050085C">
              <w:rPr>
                <w:rFonts w:ascii="Times New Roman" w:hAnsi="Times New Roman"/>
                <w:b/>
                <w:bCs/>
                <w:i/>
                <w:iCs/>
                <w:color w:val="000000"/>
                <w:sz w:val="20"/>
                <w:szCs w:val="20"/>
                <w:lang w:eastAsia="en-US"/>
              </w:rPr>
              <w:t>должности  муниципальной</w:t>
            </w:r>
            <w:proofErr w:type="gramEnd"/>
            <w:r w:rsidRPr="0050085C">
              <w:rPr>
                <w:rFonts w:ascii="Times New Roman" w:hAnsi="Times New Roman"/>
                <w:b/>
                <w:bCs/>
                <w:i/>
                <w:iCs/>
                <w:color w:val="000000"/>
                <w:sz w:val="20"/>
                <w:szCs w:val="20"/>
                <w:lang w:eastAsia="en-US"/>
              </w:rPr>
              <w:t xml:space="preserve"> службы)"</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21 6 00 00000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30"/>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lastRenderedPageBreak/>
              <w:t xml:space="preserve">          Основное мероприятие "Оказание мер социальной поддержки отдельным категориям граждан"</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21 6 01 00000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color w:val="000000"/>
                <w:sz w:val="20"/>
                <w:szCs w:val="20"/>
                <w:lang w:eastAsia="en-US"/>
              </w:rPr>
            </w:pPr>
            <w:r w:rsidRPr="0050085C">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50085C">
              <w:rPr>
                <w:rFonts w:ascii="Times New Roman" w:hAnsi="Times New Roman"/>
                <w:color w:val="000000"/>
                <w:sz w:val="20"/>
                <w:szCs w:val="20"/>
                <w:lang w:eastAsia="en-US"/>
              </w:rPr>
              <w:t>должности  муниципальной</w:t>
            </w:r>
            <w:proofErr w:type="gramEnd"/>
            <w:r w:rsidRPr="0050085C">
              <w:rPr>
                <w:rFonts w:ascii="Times New Roman" w:hAnsi="Times New Roman"/>
                <w:color w:val="000000"/>
                <w:sz w:val="20"/>
                <w:szCs w:val="20"/>
                <w:lang w:eastAsia="en-US"/>
              </w:rPr>
              <w:t xml:space="preserve"> службы) в </w:t>
            </w:r>
            <w:proofErr w:type="spellStart"/>
            <w:r w:rsidRPr="0050085C">
              <w:rPr>
                <w:rFonts w:ascii="Times New Roman" w:hAnsi="Times New Roman"/>
                <w:color w:val="000000"/>
                <w:sz w:val="20"/>
                <w:szCs w:val="20"/>
                <w:lang w:eastAsia="en-US"/>
              </w:rPr>
              <w:t>Булгаковском</w:t>
            </w:r>
            <w:proofErr w:type="spellEnd"/>
            <w:r w:rsidRPr="0050085C">
              <w:rPr>
                <w:rFonts w:ascii="Times New Roman" w:hAnsi="Times New Roman"/>
                <w:color w:val="000000"/>
                <w:sz w:val="20"/>
                <w:szCs w:val="20"/>
                <w:lang w:eastAsia="en-US"/>
              </w:rPr>
              <w:t xml:space="preserve">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21 6 01 72160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 xml:space="preserve">              Социальное обеспечение и иные выплаты населению</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21 6 01 72160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300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i/>
                <w:iCs/>
                <w:color w:val="000000"/>
                <w:sz w:val="20"/>
                <w:szCs w:val="20"/>
                <w:lang w:eastAsia="en-US"/>
              </w:rPr>
            </w:pPr>
            <w:r w:rsidRPr="0050085C">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21 6 01 72160</w:t>
            </w: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center"/>
              <w:rPr>
                <w:rFonts w:ascii="Times New Roman" w:hAnsi="Times New Roman"/>
                <w:color w:val="000000"/>
                <w:sz w:val="20"/>
                <w:szCs w:val="20"/>
                <w:lang w:eastAsia="en-US"/>
              </w:rPr>
            </w:pPr>
            <w:r w:rsidRPr="0050085C">
              <w:rPr>
                <w:rFonts w:ascii="Times New Roman" w:hAnsi="Times New Roman"/>
                <w:color w:val="000000"/>
                <w:sz w:val="20"/>
                <w:szCs w:val="20"/>
                <w:lang w:eastAsia="en-US"/>
              </w:rPr>
              <w:t>310</w:t>
            </w: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color w:val="000000"/>
                <w:sz w:val="20"/>
                <w:szCs w:val="20"/>
                <w:lang w:eastAsia="en-US"/>
              </w:rPr>
            </w:pPr>
            <w:r w:rsidRPr="0050085C">
              <w:rPr>
                <w:rFonts w:ascii="Times New Roman" w:hAnsi="Times New Roman"/>
                <w:color w:val="000000"/>
                <w:sz w:val="20"/>
                <w:szCs w:val="20"/>
                <w:lang w:eastAsia="en-US"/>
              </w:rPr>
              <w:t>290 600,00</w:t>
            </w:r>
          </w:p>
        </w:tc>
      </w:tr>
      <w:tr w:rsidR="0050085C" w:rsidRPr="0050085C" w:rsidTr="0050085C">
        <w:trPr>
          <w:trHeight w:val="245"/>
        </w:trPr>
        <w:tc>
          <w:tcPr>
            <w:tcW w:w="3954"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Итого</w:t>
            </w:r>
          </w:p>
        </w:tc>
        <w:tc>
          <w:tcPr>
            <w:tcW w:w="1276"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rPr>
                <w:rFonts w:ascii="Times New Roman" w:hAnsi="Times New Roman"/>
                <w:b/>
                <w:bCs/>
                <w:color w:val="000000"/>
                <w:sz w:val="20"/>
                <w:szCs w:val="20"/>
                <w:lang w:eastAsia="en-US"/>
              </w:rPr>
            </w:pPr>
          </w:p>
        </w:tc>
        <w:tc>
          <w:tcPr>
            <w:tcW w:w="1423" w:type="dxa"/>
            <w:tcBorders>
              <w:top w:val="single" w:sz="6" w:space="0" w:color="000000"/>
              <w:left w:val="single" w:sz="6" w:space="0" w:color="000000"/>
              <w:bottom w:val="single" w:sz="6" w:space="0" w:color="000000"/>
              <w:right w:val="single" w:sz="6" w:space="0" w:color="000000"/>
            </w:tcBorders>
          </w:tcPr>
          <w:p w:rsidR="0050085C" w:rsidRPr="0050085C" w:rsidRDefault="0050085C" w:rsidP="009A5237">
            <w:pPr>
              <w:autoSpaceDE w:val="0"/>
              <w:autoSpaceDN w:val="0"/>
              <w:adjustRightInd w:val="0"/>
              <w:jc w:val="right"/>
              <w:rPr>
                <w:rFonts w:ascii="Times New Roman" w:hAnsi="Times New Roman"/>
                <w:b/>
                <w:bCs/>
                <w:color w:val="000000"/>
                <w:sz w:val="20"/>
                <w:szCs w:val="20"/>
                <w:lang w:eastAsia="en-US"/>
              </w:rPr>
            </w:pPr>
            <w:r w:rsidRPr="0050085C">
              <w:rPr>
                <w:rFonts w:ascii="Times New Roman" w:hAnsi="Times New Roman"/>
                <w:b/>
                <w:bCs/>
                <w:color w:val="000000"/>
                <w:sz w:val="20"/>
                <w:szCs w:val="20"/>
                <w:lang w:eastAsia="en-US"/>
              </w:rPr>
              <w:t>8 733 066,00</w:t>
            </w:r>
          </w:p>
        </w:tc>
      </w:tr>
    </w:tbl>
    <w:p w:rsidR="000E04AE" w:rsidRDefault="000E04AE" w:rsidP="000E04AE">
      <w:pPr>
        <w:tabs>
          <w:tab w:val="center" w:pos="4140"/>
          <w:tab w:val="right" w:pos="8820"/>
        </w:tabs>
        <w:ind w:right="-81"/>
        <w:rPr>
          <w:sz w:val="28"/>
          <w:szCs w:val="28"/>
        </w:rPr>
      </w:pPr>
    </w:p>
    <w:tbl>
      <w:tblPr>
        <w:tblW w:w="10490" w:type="dxa"/>
        <w:tblInd w:w="144" w:type="dxa"/>
        <w:tblLayout w:type="fixed"/>
        <w:tblCellMar>
          <w:left w:w="30" w:type="dxa"/>
          <w:right w:w="30" w:type="dxa"/>
        </w:tblCellMar>
        <w:tblLook w:val="0000" w:firstRow="0" w:lastRow="0" w:firstColumn="0" w:lastColumn="0" w:noHBand="0" w:noVBand="0"/>
      </w:tblPr>
      <w:tblGrid>
        <w:gridCol w:w="3402"/>
        <w:gridCol w:w="851"/>
        <w:gridCol w:w="709"/>
        <w:gridCol w:w="716"/>
        <w:gridCol w:w="134"/>
        <w:gridCol w:w="1276"/>
        <w:gridCol w:w="992"/>
        <w:gridCol w:w="1134"/>
        <w:gridCol w:w="1276"/>
      </w:tblGrid>
      <w:tr w:rsidR="00646E4C" w:rsidRPr="00646E4C" w:rsidTr="00646E4C">
        <w:trPr>
          <w:trHeight w:val="245"/>
        </w:trPr>
        <w:tc>
          <w:tcPr>
            <w:tcW w:w="5678" w:type="dxa"/>
            <w:gridSpan w:val="4"/>
            <w:tcBorders>
              <w:top w:val="single" w:sz="2" w:space="0" w:color="000000"/>
              <w:left w:val="single" w:sz="2" w:space="0" w:color="000000"/>
              <w:bottom w:val="single" w:sz="2" w:space="0" w:color="000000"/>
              <w:right w:val="single" w:sz="2"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p>
        </w:tc>
        <w:tc>
          <w:tcPr>
            <w:tcW w:w="4812" w:type="dxa"/>
            <w:gridSpan w:val="5"/>
            <w:tcBorders>
              <w:top w:val="single" w:sz="2" w:space="0" w:color="000000"/>
              <w:left w:val="single" w:sz="2" w:space="0" w:color="000000"/>
              <w:bottom w:val="single" w:sz="2" w:space="0" w:color="000000"/>
              <w:right w:val="single" w:sz="2" w:space="0" w:color="000000"/>
            </w:tcBorders>
            <w:vAlign w:val="center"/>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Приложение 15</w:t>
            </w:r>
          </w:p>
        </w:tc>
      </w:tr>
      <w:tr w:rsidR="00646E4C" w:rsidRPr="00646E4C" w:rsidTr="00646E4C">
        <w:trPr>
          <w:trHeight w:val="245"/>
        </w:trPr>
        <w:tc>
          <w:tcPr>
            <w:tcW w:w="5678" w:type="dxa"/>
            <w:gridSpan w:val="4"/>
            <w:tcBorders>
              <w:top w:val="single" w:sz="2" w:space="0" w:color="000000"/>
              <w:left w:val="single" w:sz="2" w:space="0" w:color="000000"/>
              <w:bottom w:val="single" w:sz="2" w:space="0" w:color="000000"/>
              <w:right w:val="single" w:sz="2"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p>
        </w:tc>
        <w:tc>
          <w:tcPr>
            <w:tcW w:w="4812" w:type="dxa"/>
            <w:gridSpan w:val="5"/>
            <w:tcBorders>
              <w:top w:val="single" w:sz="2" w:space="0" w:color="000000"/>
              <w:left w:val="single" w:sz="2" w:space="0" w:color="000000"/>
              <w:bottom w:val="single" w:sz="2" w:space="0" w:color="000000"/>
              <w:right w:val="single" w:sz="2" w:space="0" w:color="000000"/>
            </w:tcBorders>
            <w:vAlign w:val="center"/>
          </w:tcPr>
          <w:p w:rsidR="00646E4C" w:rsidRPr="00646E4C" w:rsidRDefault="00646E4C" w:rsidP="00646E4C">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к решению Совета депутатов Булгаковского сельского поселения Духовщинского района Смоленской области от </w:t>
            </w:r>
            <w:proofErr w:type="gramStart"/>
            <w:r w:rsidRPr="00646E4C">
              <w:rPr>
                <w:rFonts w:ascii="Times New Roman" w:hAnsi="Times New Roman"/>
                <w:color w:val="000000"/>
                <w:sz w:val="20"/>
                <w:szCs w:val="20"/>
                <w:lang w:eastAsia="en-US"/>
              </w:rPr>
              <w:t>18.12.2020г  №</w:t>
            </w:r>
            <w:proofErr w:type="gramEnd"/>
            <w:r w:rsidRPr="00646E4C">
              <w:rPr>
                <w:rFonts w:ascii="Times New Roman" w:hAnsi="Times New Roman"/>
                <w:color w:val="000000"/>
                <w:sz w:val="20"/>
                <w:szCs w:val="20"/>
                <w:lang w:eastAsia="en-US"/>
              </w:rPr>
              <w:t xml:space="preserve"> 26</w:t>
            </w:r>
          </w:p>
        </w:tc>
      </w:tr>
      <w:tr w:rsidR="00646E4C" w:rsidRPr="00646E4C" w:rsidTr="00646E4C">
        <w:trPr>
          <w:trHeight w:val="1159"/>
        </w:trPr>
        <w:tc>
          <w:tcPr>
            <w:tcW w:w="10490" w:type="dxa"/>
            <w:gridSpan w:val="9"/>
            <w:tcBorders>
              <w:top w:val="single" w:sz="2" w:space="0" w:color="000000"/>
              <w:left w:val="single" w:sz="2" w:space="0" w:color="000000"/>
              <w:bottom w:val="single" w:sz="2" w:space="0" w:color="000000"/>
              <w:right w:val="single" w:sz="2" w:space="0" w:color="000000"/>
            </w:tcBorders>
          </w:tcPr>
          <w:p w:rsidR="00646E4C" w:rsidRPr="00646E4C" w:rsidRDefault="00646E4C" w:rsidP="009A5237">
            <w:pPr>
              <w:autoSpaceDE w:val="0"/>
              <w:autoSpaceDN w:val="0"/>
              <w:adjustRightInd w:val="0"/>
              <w:jc w:val="center"/>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646E4C" w:rsidRPr="00646E4C" w:rsidTr="00646E4C">
        <w:trPr>
          <w:trHeight w:val="245"/>
        </w:trPr>
        <w:tc>
          <w:tcPr>
            <w:tcW w:w="10490" w:type="dxa"/>
            <w:gridSpan w:val="9"/>
            <w:tcBorders>
              <w:top w:val="single" w:sz="2" w:space="0" w:color="000000"/>
              <w:left w:val="single" w:sz="2" w:space="0" w:color="000000"/>
              <w:bottom w:val="single" w:sz="6" w:space="0" w:color="000000"/>
              <w:right w:val="single" w:sz="2"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(рублей)</w:t>
            </w:r>
          </w:p>
        </w:tc>
      </w:tr>
      <w:tr w:rsidR="00646E4C" w:rsidRPr="00646E4C" w:rsidTr="00646E4C">
        <w:trPr>
          <w:trHeight w:val="305"/>
        </w:trPr>
        <w:tc>
          <w:tcPr>
            <w:tcW w:w="3402"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Наименование</w:t>
            </w:r>
          </w:p>
        </w:tc>
        <w:tc>
          <w:tcPr>
            <w:tcW w:w="851"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Раздел</w:t>
            </w:r>
          </w:p>
        </w:tc>
        <w:tc>
          <w:tcPr>
            <w:tcW w:w="850" w:type="dxa"/>
            <w:gridSpan w:val="2"/>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Подраздел</w:t>
            </w:r>
          </w:p>
        </w:tc>
        <w:tc>
          <w:tcPr>
            <w:tcW w:w="1276"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Целевая статья расходов</w:t>
            </w:r>
          </w:p>
        </w:tc>
        <w:tc>
          <w:tcPr>
            <w:tcW w:w="992"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Сумма 2022</w:t>
            </w:r>
          </w:p>
        </w:tc>
        <w:tc>
          <w:tcPr>
            <w:tcW w:w="1276" w:type="dxa"/>
            <w:tcBorders>
              <w:top w:val="single" w:sz="6" w:space="0" w:color="000000"/>
              <w:left w:val="single" w:sz="6" w:space="0" w:color="000000"/>
              <w:bottom w:val="nil"/>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Сумма 2023</w:t>
            </w:r>
          </w:p>
        </w:tc>
      </w:tr>
      <w:tr w:rsidR="00646E4C" w:rsidRPr="00646E4C" w:rsidTr="00646E4C">
        <w:trPr>
          <w:trHeight w:val="80"/>
        </w:trPr>
        <w:tc>
          <w:tcPr>
            <w:tcW w:w="3402"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850" w:type="dxa"/>
            <w:gridSpan w:val="2"/>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3</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5</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7</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8</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6 524 391,85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5 826 420,60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i/>
                <w:iCs/>
                <w:color w:val="000000"/>
                <w:sz w:val="20"/>
                <w:szCs w:val="20"/>
                <w:lang w:eastAsia="en-US"/>
              </w:rPr>
            </w:pPr>
            <w:r w:rsidRPr="00646E4C">
              <w:rPr>
                <w:rFonts w:ascii="Times New Roman" w:hAnsi="Times New Roman"/>
                <w:b/>
                <w:bCs/>
                <w:i/>
                <w:iCs/>
                <w:color w:val="000000"/>
                <w:sz w:val="20"/>
                <w:szCs w:val="20"/>
                <w:lang w:eastAsia="en-US"/>
              </w:rPr>
              <w:t xml:space="preserve">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2 914 225,85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2 081 572,60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Функционирование высшего должностного лица субъекта </w:t>
            </w:r>
            <w:r w:rsidRPr="00646E4C">
              <w:rPr>
                <w:rFonts w:ascii="Times New Roman" w:hAnsi="Times New Roman"/>
                <w:color w:val="000000"/>
                <w:sz w:val="20"/>
                <w:szCs w:val="20"/>
                <w:lang w:eastAsia="en-US"/>
              </w:rPr>
              <w:lastRenderedPageBreak/>
              <w:t>Российской Федерации и 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lastRenderedPageBreak/>
              <w:t xml:space="preserve">      </w:t>
            </w:r>
            <w:proofErr w:type="gramStart"/>
            <w:r w:rsidRPr="00646E4C">
              <w:rPr>
                <w:rFonts w:ascii="Times New Roman" w:hAnsi="Times New Roman"/>
                <w:b/>
                <w:bCs/>
                <w:color w:val="000000"/>
                <w:sz w:val="20"/>
                <w:szCs w:val="20"/>
                <w:lang w:eastAsia="en-US"/>
              </w:rPr>
              <w:t>Обеспечение  деятельности</w:t>
            </w:r>
            <w:proofErr w:type="gramEnd"/>
            <w:r w:rsidRPr="00646E4C">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i/>
                <w:iCs/>
                <w:color w:val="000000"/>
                <w:sz w:val="20"/>
                <w:szCs w:val="20"/>
                <w:lang w:eastAsia="en-US"/>
              </w:rPr>
            </w:pPr>
            <w:r w:rsidRPr="00646E4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603 400,00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proofErr w:type="spellStart"/>
            <w:r w:rsidRPr="00646E4C">
              <w:rPr>
                <w:rFonts w:ascii="Times New Roman" w:hAnsi="Times New Roman"/>
                <w:b/>
                <w:bCs/>
                <w:color w:val="000000"/>
                <w:sz w:val="20"/>
                <w:szCs w:val="20"/>
                <w:lang w:eastAsia="en-US"/>
              </w:rPr>
              <w:t>Булгаковском</w:t>
            </w:r>
            <w:proofErr w:type="spellEnd"/>
            <w:r w:rsidRPr="00646E4C">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i/>
                <w:iCs/>
                <w:color w:val="000000"/>
                <w:sz w:val="20"/>
                <w:szCs w:val="20"/>
                <w:lang w:eastAsia="en-US"/>
              </w:rPr>
            </w:pPr>
            <w:r w:rsidRPr="00646E4C">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w:t>
            </w:r>
            <w:r w:rsidRPr="00646E4C">
              <w:rPr>
                <w:rFonts w:ascii="Times New Roman" w:hAnsi="Times New Roman"/>
                <w:b/>
                <w:bCs/>
                <w:color w:val="000000"/>
                <w:sz w:val="20"/>
                <w:szCs w:val="2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i/>
                <w:iCs/>
                <w:color w:val="000000"/>
                <w:sz w:val="20"/>
                <w:szCs w:val="20"/>
                <w:lang w:eastAsia="en-US"/>
              </w:rPr>
            </w:pPr>
            <w:r w:rsidRPr="00646E4C">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1 478 172,60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i/>
                <w:iCs/>
                <w:color w:val="000000"/>
                <w:sz w:val="20"/>
                <w:szCs w:val="20"/>
                <w:lang w:eastAsia="en-US"/>
              </w:rPr>
            </w:pPr>
            <w:r w:rsidRPr="00646E4C">
              <w:rPr>
                <w:rFonts w:ascii="Times New Roman" w:hAnsi="Times New Roman"/>
                <w:b/>
                <w:bCs/>
                <w:i/>
                <w:iCs/>
                <w:color w:val="000000"/>
                <w:sz w:val="20"/>
                <w:szCs w:val="20"/>
                <w:lang w:eastAsia="en-US"/>
              </w:rPr>
              <w:t xml:space="preserve">  НАЦИОНАЛЬНАЯ ОБОРОНА</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89 800,00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Мобилизационная и вневойсковая подготовка</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89 800,00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Непрограммные расходы</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89 800,00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w:t>
            </w:r>
            <w:proofErr w:type="gramStart"/>
            <w:r w:rsidRPr="00646E4C">
              <w:rPr>
                <w:rFonts w:ascii="Times New Roman" w:hAnsi="Times New Roman"/>
                <w:color w:val="000000"/>
                <w:sz w:val="20"/>
                <w:szCs w:val="20"/>
                <w:lang w:eastAsia="en-US"/>
              </w:rPr>
              <w:t>поселениях ,</w:t>
            </w:r>
            <w:proofErr w:type="gramEnd"/>
            <w:r w:rsidRPr="00646E4C">
              <w:rPr>
                <w:rFonts w:ascii="Times New Roman" w:hAnsi="Times New Roman"/>
                <w:color w:val="000000"/>
                <w:sz w:val="20"/>
                <w:szCs w:val="20"/>
                <w:lang w:eastAsia="en-US"/>
              </w:rPr>
              <w:t xml:space="preserve"> где отсутствуют военные комиссариаты</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89 800,00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64 571,00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64 571,00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i/>
                <w:iCs/>
                <w:color w:val="000000"/>
                <w:sz w:val="20"/>
                <w:szCs w:val="20"/>
                <w:lang w:eastAsia="en-US"/>
              </w:rPr>
            </w:pPr>
            <w:r w:rsidRPr="00646E4C">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64 571,00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64 571,00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21 929,00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25 229,00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i/>
                <w:iCs/>
                <w:color w:val="000000"/>
                <w:sz w:val="20"/>
                <w:szCs w:val="20"/>
                <w:lang w:eastAsia="en-US"/>
              </w:rPr>
            </w:pPr>
            <w:r w:rsidRPr="00646E4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21 929,00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25 229,00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i/>
                <w:iCs/>
                <w:color w:val="000000"/>
                <w:sz w:val="20"/>
                <w:szCs w:val="20"/>
                <w:lang w:eastAsia="en-US"/>
              </w:rPr>
            </w:pPr>
            <w:r w:rsidRPr="00646E4C">
              <w:rPr>
                <w:rFonts w:ascii="Times New Roman" w:hAnsi="Times New Roman"/>
                <w:b/>
                <w:bCs/>
                <w:i/>
                <w:iCs/>
                <w:color w:val="000000"/>
                <w:sz w:val="20"/>
                <w:szCs w:val="20"/>
                <w:lang w:eastAsia="en-US"/>
              </w:rPr>
              <w:t xml:space="preserve">  НАЦИОНАЛЬНАЯ ЭКОНОМИКА</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Дорожное хозяйство (дорожные фонды)</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i/>
                <w:iCs/>
                <w:color w:val="000000"/>
                <w:sz w:val="20"/>
                <w:szCs w:val="20"/>
                <w:lang w:eastAsia="en-US"/>
              </w:rPr>
            </w:pPr>
            <w:r w:rsidRPr="00646E4C">
              <w:rPr>
                <w:rFonts w:ascii="Times New Roman" w:hAnsi="Times New Roman"/>
                <w:b/>
                <w:bCs/>
                <w:i/>
                <w:iCs/>
                <w:color w:val="000000"/>
                <w:sz w:val="20"/>
                <w:szCs w:val="20"/>
                <w:lang w:eastAsia="en-US"/>
              </w:rPr>
              <w:lastRenderedPageBreak/>
              <w:t xml:space="preserve">        Основное мероприятие (вне подпрограмм)</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30"/>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Основное </w:t>
            </w:r>
            <w:proofErr w:type="spellStart"/>
            <w:r w:rsidRPr="00646E4C">
              <w:rPr>
                <w:rFonts w:ascii="Times New Roman" w:hAnsi="Times New Roman"/>
                <w:b/>
                <w:bCs/>
                <w:color w:val="000000"/>
                <w:sz w:val="20"/>
                <w:szCs w:val="20"/>
                <w:lang w:eastAsia="en-US"/>
              </w:rPr>
              <w:t>мероприятие"Содержание</w:t>
            </w:r>
            <w:proofErr w:type="spellEnd"/>
            <w:r w:rsidRPr="00646E4C">
              <w:rPr>
                <w:rFonts w:ascii="Times New Roman" w:hAnsi="Times New Roman"/>
                <w:b/>
                <w:bCs/>
                <w:color w:val="000000"/>
                <w:sz w:val="20"/>
                <w:szCs w:val="20"/>
                <w:lang w:eastAsia="en-US"/>
              </w:rPr>
              <w:t xml:space="preserve"> и ремонт улично- дорожной сети"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color w:val="000000"/>
                <w:sz w:val="20"/>
                <w:szCs w:val="20"/>
                <w:lang w:eastAsia="en-US"/>
              </w:rPr>
            </w:pPr>
            <w:r w:rsidRPr="00646E4C">
              <w:rPr>
                <w:rFonts w:ascii="Times New Roman" w:hAnsi="Times New Roman"/>
                <w:color w:val="000000"/>
                <w:sz w:val="20"/>
                <w:szCs w:val="20"/>
                <w:lang w:eastAsia="en-US"/>
              </w:rPr>
              <w:t xml:space="preserve">            Мероприятия по ремонту и содержанию улично- дорожной сети за счет дорожного фонда в </w:t>
            </w:r>
            <w:proofErr w:type="spellStart"/>
            <w:r w:rsidRPr="00646E4C">
              <w:rPr>
                <w:rFonts w:ascii="Times New Roman" w:hAnsi="Times New Roman"/>
                <w:color w:val="000000"/>
                <w:sz w:val="20"/>
                <w:szCs w:val="20"/>
                <w:lang w:eastAsia="en-US"/>
              </w:rPr>
              <w:t>Булгаковском</w:t>
            </w:r>
            <w:proofErr w:type="spellEnd"/>
            <w:r w:rsidRPr="00646E4C">
              <w:rPr>
                <w:rFonts w:ascii="Times New Roman" w:hAnsi="Times New Roman"/>
                <w:color w:val="000000"/>
                <w:sz w:val="20"/>
                <w:szCs w:val="20"/>
                <w:lang w:eastAsia="en-US"/>
              </w:rPr>
              <w:t xml:space="preserve">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i/>
                <w:iCs/>
                <w:color w:val="000000"/>
                <w:sz w:val="20"/>
                <w:szCs w:val="20"/>
                <w:lang w:eastAsia="en-US"/>
              </w:rPr>
            </w:pPr>
            <w:r w:rsidRPr="00646E4C">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center"/>
              <w:rPr>
                <w:rFonts w:ascii="Times New Roman" w:hAnsi="Times New Roman"/>
                <w:color w:val="000000"/>
                <w:sz w:val="20"/>
                <w:szCs w:val="20"/>
                <w:lang w:eastAsia="en-US"/>
              </w:rPr>
            </w:pPr>
            <w:r w:rsidRPr="00646E4C">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color w:val="000000"/>
                <w:sz w:val="20"/>
                <w:szCs w:val="20"/>
                <w:lang w:eastAsia="en-US"/>
              </w:rPr>
            </w:pPr>
            <w:r w:rsidRPr="00646E4C">
              <w:rPr>
                <w:rFonts w:ascii="Times New Roman" w:hAnsi="Times New Roman"/>
                <w:color w:val="000000"/>
                <w:sz w:val="20"/>
                <w:szCs w:val="20"/>
                <w:lang w:eastAsia="en-US"/>
              </w:rPr>
              <w:t>3 655 048,00</w:t>
            </w:r>
          </w:p>
        </w:tc>
      </w:tr>
      <w:tr w:rsidR="00646E4C" w:rsidRPr="00646E4C" w:rsidTr="00646E4C">
        <w:trPr>
          <w:trHeight w:val="245"/>
        </w:trPr>
        <w:tc>
          <w:tcPr>
            <w:tcW w:w="340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Итого</w:t>
            </w:r>
          </w:p>
        </w:tc>
        <w:tc>
          <w:tcPr>
            <w:tcW w:w="851"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rPr>
                <w:rFonts w:ascii="Times New Roman"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6 524 391,85</w:t>
            </w:r>
          </w:p>
        </w:tc>
        <w:tc>
          <w:tcPr>
            <w:tcW w:w="1276" w:type="dxa"/>
            <w:tcBorders>
              <w:top w:val="single" w:sz="6" w:space="0" w:color="000000"/>
              <w:left w:val="single" w:sz="6" w:space="0" w:color="000000"/>
              <w:bottom w:val="single" w:sz="6" w:space="0" w:color="000000"/>
              <w:right w:val="single" w:sz="6" w:space="0" w:color="000000"/>
            </w:tcBorders>
          </w:tcPr>
          <w:p w:rsidR="00646E4C" w:rsidRPr="00646E4C" w:rsidRDefault="00646E4C" w:rsidP="009A5237">
            <w:pPr>
              <w:autoSpaceDE w:val="0"/>
              <w:autoSpaceDN w:val="0"/>
              <w:adjustRightInd w:val="0"/>
              <w:jc w:val="right"/>
              <w:rPr>
                <w:rFonts w:ascii="Times New Roman" w:hAnsi="Times New Roman"/>
                <w:b/>
                <w:bCs/>
                <w:color w:val="000000"/>
                <w:sz w:val="20"/>
                <w:szCs w:val="20"/>
                <w:lang w:eastAsia="en-US"/>
              </w:rPr>
            </w:pPr>
            <w:r w:rsidRPr="00646E4C">
              <w:rPr>
                <w:rFonts w:ascii="Times New Roman" w:hAnsi="Times New Roman"/>
                <w:b/>
                <w:bCs/>
                <w:color w:val="000000"/>
                <w:sz w:val="20"/>
                <w:szCs w:val="20"/>
                <w:lang w:eastAsia="en-US"/>
              </w:rPr>
              <w:t>5 826 420,60</w:t>
            </w:r>
          </w:p>
        </w:tc>
      </w:tr>
    </w:tbl>
    <w:p w:rsidR="0050085C" w:rsidRDefault="0050085C" w:rsidP="000E04AE">
      <w:pPr>
        <w:tabs>
          <w:tab w:val="center" w:pos="4140"/>
          <w:tab w:val="right" w:pos="8820"/>
        </w:tabs>
        <w:ind w:right="-81"/>
        <w:rPr>
          <w:sz w:val="28"/>
          <w:szCs w:val="28"/>
        </w:rPr>
      </w:pPr>
    </w:p>
    <w:p w:rsidR="000E04AE" w:rsidRDefault="000E04AE" w:rsidP="000E04AE">
      <w:pPr>
        <w:tabs>
          <w:tab w:val="center" w:pos="4140"/>
          <w:tab w:val="right" w:pos="8820"/>
        </w:tabs>
        <w:ind w:right="-81"/>
        <w:rPr>
          <w:sz w:val="28"/>
          <w:szCs w:val="28"/>
        </w:rPr>
      </w:pPr>
    </w:p>
    <w:tbl>
      <w:tblPr>
        <w:tblW w:w="10348" w:type="dxa"/>
        <w:tblInd w:w="144" w:type="dxa"/>
        <w:tblLayout w:type="fixed"/>
        <w:tblCellMar>
          <w:left w:w="30" w:type="dxa"/>
          <w:right w:w="30" w:type="dxa"/>
        </w:tblCellMar>
        <w:tblLook w:val="0000" w:firstRow="0" w:lastRow="0" w:firstColumn="0" w:lastColumn="0" w:noHBand="0" w:noVBand="0"/>
      </w:tblPr>
      <w:tblGrid>
        <w:gridCol w:w="3828"/>
        <w:gridCol w:w="1417"/>
        <w:gridCol w:w="433"/>
        <w:gridCol w:w="559"/>
        <w:gridCol w:w="993"/>
        <w:gridCol w:w="708"/>
        <w:gridCol w:w="851"/>
        <w:gridCol w:w="1559"/>
      </w:tblGrid>
      <w:tr w:rsidR="0040024F" w:rsidRPr="0040024F" w:rsidTr="0040024F">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p>
        </w:tc>
        <w:tc>
          <w:tcPr>
            <w:tcW w:w="4670" w:type="dxa"/>
            <w:gridSpan w:val="5"/>
            <w:tcBorders>
              <w:top w:val="single" w:sz="2" w:space="0" w:color="000000"/>
              <w:left w:val="single" w:sz="2" w:space="0" w:color="000000"/>
              <w:bottom w:val="single" w:sz="2" w:space="0" w:color="000000"/>
              <w:right w:val="single" w:sz="2" w:space="0" w:color="000000"/>
            </w:tcBorders>
            <w:vAlign w:val="center"/>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Приложение 16</w:t>
            </w:r>
          </w:p>
        </w:tc>
      </w:tr>
      <w:tr w:rsidR="0040024F" w:rsidRPr="0040024F" w:rsidTr="0040024F">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p>
        </w:tc>
        <w:tc>
          <w:tcPr>
            <w:tcW w:w="4670" w:type="dxa"/>
            <w:gridSpan w:val="5"/>
            <w:tcBorders>
              <w:top w:val="single" w:sz="2" w:space="0" w:color="000000"/>
              <w:left w:val="single" w:sz="2" w:space="0" w:color="000000"/>
              <w:bottom w:val="single" w:sz="2" w:space="0" w:color="000000"/>
              <w:right w:val="single" w:sz="2" w:space="0" w:color="000000"/>
            </w:tcBorders>
            <w:vAlign w:val="center"/>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 от 18.12.2020г № 26</w:t>
            </w:r>
          </w:p>
        </w:tc>
      </w:tr>
      <w:tr w:rsidR="0040024F" w:rsidRPr="0040024F" w:rsidTr="0040024F">
        <w:trPr>
          <w:trHeight w:val="648"/>
        </w:trPr>
        <w:tc>
          <w:tcPr>
            <w:tcW w:w="10348" w:type="dxa"/>
            <w:gridSpan w:val="8"/>
            <w:tcBorders>
              <w:top w:val="single" w:sz="2" w:space="0" w:color="000000"/>
              <w:left w:val="single" w:sz="2" w:space="0" w:color="000000"/>
              <w:bottom w:val="single" w:sz="2" w:space="0" w:color="000000"/>
              <w:right w:val="single" w:sz="2" w:space="0" w:color="000000"/>
            </w:tcBorders>
          </w:tcPr>
          <w:p w:rsidR="0040024F" w:rsidRPr="0040024F" w:rsidRDefault="0040024F" w:rsidP="009A5237">
            <w:pPr>
              <w:autoSpaceDE w:val="0"/>
              <w:autoSpaceDN w:val="0"/>
              <w:adjustRightInd w:val="0"/>
              <w:jc w:val="center"/>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Распределение бюджетных ассигнований по муниципальным программам и непрограммным направлениям деятельности на 2021 год</w:t>
            </w:r>
          </w:p>
        </w:tc>
      </w:tr>
      <w:tr w:rsidR="0040024F" w:rsidRPr="0040024F" w:rsidTr="0040024F">
        <w:trPr>
          <w:trHeight w:val="245"/>
        </w:trPr>
        <w:tc>
          <w:tcPr>
            <w:tcW w:w="10348" w:type="dxa"/>
            <w:gridSpan w:val="8"/>
            <w:tcBorders>
              <w:top w:val="single" w:sz="2" w:space="0" w:color="000000"/>
              <w:left w:val="single" w:sz="2" w:space="0" w:color="000000"/>
              <w:bottom w:val="single" w:sz="6" w:space="0" w:color="000000"/>
              <w:right w:val="single" w:sz="2"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(рублей)</w:t>
            </w:r>
          </w:p>
        </w:tc>
      </w:tr>
      <w:tr w:rsidR="0040024F" w:rsidRPr="0040024F" w:rsidTr="0040024F">
        <w:trPr>
          <w:trHeight w:val="305"/>
        </w:trPr>
        <w:tc>
          <w:tcPr>
            <w:tcW w:w="3828"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Наименование</w:t>
            </w:r>
          </w:p>
        </w:tc>
        <w:tc>
          <w:tcPr>
            <w:tcW w:w="1417"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Целевая статья</w:t>
            </w:r>
          </w:p>
        </w:tc>
        <w:tc>
          <w:tcPr>
            <w:tcW w:w="992" w:type="dxa"/>
            <w:gridSpan w:val="2"/>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993"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Раздел</w:t>
            </w:r>
          </w:p>
        </w:tc>
        <w:tc>
          <w:tcPr>
            <w:tcW w:w="708"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Подраздел</w:t>
            </w:r>
          </w:p>
        </w:tc>
        <w:tc>
          <w:tcPr>
            <w:tcW w:w="851"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Вид расходов</w:t>
            </w:r>
          </w:p>
        </w:tc>
        <w:tc>
          <w:tcPr>
            <w:tcW w:w="1559" w:type="dxa"/>
            <w:tcBorders>
              <w:top w:val="single" w:sz="6" w:space="0" w:color="000000"/>
              <w:left w:val="single" w:sz="6" w:space="0" w:color="000000"/>
              <w:bottom w:val="nil"/>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Сумма</w:t>
            </w:r>
          </w:p>
        </w:tc>
      </w:tr>
      <w:tr w:rsidR="0040024F" w:rsidRPr="0040024F" w:rsidTr="0040024F">
        <w:trPr>
          <w:trHeight w:val="80"/>
        </w:trPr>
        <w:tc>
          <w:tcPr>
            <w:tcW w:w="3828"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2" w:type="dxa"/>
            <w:gridSpan w:val="2"/>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3</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4</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6</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Муниципальная программа "Создание условий для эффективного управления в </w:t>
            </w:r>
            <w:proofErr w:type="spellStart"/>
            <w:r w:rsidRPr="0040024F">
              <w:rPr>
                <w:rFonts w:ascii="Times New Roman" w:hAnsi="Times New Roman"/>
                <w:b/>
                <w:bCs/>
                <w:color w:val="000000"/>
                <w:sz w:val="20"/>
                <w:szCs w:val="20"/>
                <w:lang w:eastAsia="en-US"/>
              </w:rPr>
              <w:t>Булгаковском</w:t>
            </w:r>
            <w:proofErr w:type="spellEnd"/>
            <w:r w:rsidRPr="0040024F">
              <w:rPr>
                <w:rFonts w:ascii="Times New Roman" w:hAnsi="Times New Roman"/>
                <w:b/>
                <w:bCs/>
                <w:color w:val="000000"/>
                <w:sz w:val="20"/>
                <w:szCs w:val="20"/>
                <w:lang w:eastAsia="en-US"/>
              </w:rPr>
              <w:t xml:space="preserve"> сельском поселении </w:t>
            </w:r>
            <w:r w:rsidRPr="0040024F">
              <w:rPr>
                <w:rFonts w:ascii="Times New Roman" w:hAnsi="Times New Roman"/>
                <w:b/>
                <w:bCs/>
                <w:color w:val="000000"/>
                <w:sz w:val="20"/>
                <w:szCs w:val="20"/>
                <w:lang w:eastAsia="en-US"/>
              </w:rPr>
              <w:lastRenderedPageBreak/>
              <w:t>Духовщинского района Смоленской области "</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21 0 00 00000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4 550 300,00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lastRenderedPageBreak/>
              <w:t xml:space="preserve">  Подпрограмма "Обеспечение деятельности Администрации Булгаковского сельского поселения "</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3 470 661,00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3 470 661,00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3 470 661,00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3 470 661,00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3 470 661,00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3 470 661,00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3 059 900,00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3 059 900,00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381 600,00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381 600,00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29 161,00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Cs/>
                <w:i/>
                <w:color w:val="000000"/>
                <w:sz w:val="20"/>
                <w:szCs w:val="20"/>
                <w:lang w:eastAsia="en-US"/>
              </w:rPr>
            </w:pPr>
            <w:r w:rsidRPr="0040024F">
              <w:rPr>
                <w:rFonts w:ascii="Times New Roman" w:hAnsi="Times New Roman"/>
                <w:bCs/>
                <w:i/>
                <w:color w:val="000000"/>
                <w:sz w:val="20"/>
                <w:szCs w:val="20"/>
                <w:lang w:eastAsia="en-US"/>
              </w:rPr>
              <w:t xml:space="preserve">                </w:t>
            </w:r>
            <w:proofErr w:type="gramStart"/>
            <w:r w:rsidRPr="0040024F">
              <w:rPr>
                <w:rFonts w:ascii="Times New Roman" w:hAnsi="Times New Roman"/>
                <w:bCs/>
                <w:i/>
                <w:color w:val="000000"/>
                <w:sz w:val="20"/>
                <w:szCs w:val="20"/>
                <w:lang w:eastAsia="en-US"/>
              </w:rPr>
              <w:t>Исполнение  судебных</w:t>
            </w:r>
            <w:proofErr w:type="gramEnd"/>
            <w:r w:rsidRPr="0040024F">
              <w:rPr>
                <w:rFonts w:ascii="Times New Roman" w:hAnsi="Times New Roman"/>
                <w:bCs/>
                <w:i/>
                <w:color w:val="000000"/>
                <w:sz w:val="20"/>
                <w:szCs w:val="20"/>
                <w:lang w:eastAsia="en-US"/>
              </w:rPr>
              <w:t xml:space="preserve"> актов</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830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15 161,00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Уплата налогов, сборов и иных платежей</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21 1 01 00140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14 000,00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 xml:space="preserve">      Расходы по обеспечению мероприятий по другим общегосударственным вопросам</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17 600,00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9 000,00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Уплата налогов, сборов и иных платежей</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21 2 01 22110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9 000,00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Подпрограмма "Развитие и содержание жилищного хозяйства в </w:t>
            </w:r>
            <w:proofErr w:type="spellStart"/>
            <w:r w:rsidRPr="0040024F">
              <w:rPr>
                <w:rFonts w:ascii="Times New Roman" w:hAnsi="Times New Roman"/>
                <w:b/>
                <w:bCs/>
                <w:i/>
                <w:iCs/>
                <w:color w:val="000000"/>
                <w:sz w:val="20"/>
                <w:szCs w:val="20"/>
                <w:lang w:eastAsia="en-US"/>
              </w:rPr>
              <w:t>Булгаковском</w:t>
            </w:r>
            <w:proofErr w:type="spellEnd"/>
            <w:r w:rsidRPr="0040024F">
              <w:rPr>
                <w:rFonts w:ascii="Times New Roman" w:hAnsi="Times New Roman"/>
                <w:b/>
                <w:bCs/>
                <w:i/>
                <w:iCs/>
                <w:color w:val="000000"/>
                <w:sz w:val="20"/>
                <w:szCs w:val="20"/>
                <w:lang w:eastAsia="en-US"/>
              </w:rPr>
              <w:t xml:space="preserve">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Обеспечение мероприятий в области жилищного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Жилищное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21 3 01 22170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160 000,00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Подпрограмма "Развитие и содержание коммунального хозяйства в </w:t>
            </w:r>
            <w:proofErr w:type="spellStart"/>
            <w:r w:rsidRPr="0040024F">
              <w:rPr>
                <w:rFonts w:ascii="Times New Roman" w:hAnsi="Times New Roman"/>
                <w:b/>
                <w:bCs/>
                <w:i/>
                <w:iCs/>
                <w:color w:val="000000"/>
                <w:sz w:val="20"/>
                <w:szCs w:val="20"/>
                <w:lang w:eastAsia="en-US"/>
              </w:rPr>
              <w:t>Булгаковском</w:t>
            </w:r>
            <w:proofErr w:type="spellEnd"/>
            <w:r w:rsidRPr="0040024F">
              <w:rPr>
                <w:rFonts w:ascii="Times New Roman" w:hAnsi="Times New Roman"/>
                <w:b/>
                <w:bCs/>
                <w:i/>
                <w:iCs/>
                <w:color w:val="000000"/>
                <w:sz w:val="20"/>
                <w:szCs w:val="20"/>
                <w:lang w:eastAsia="en-US"/>
              </w:rPr>
              <w:t xml:space="preserve">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286 439,00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lastRenderedPageBreak/>
              <w:t xml:space="preserve">    Основное мероприятие "Содержание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286 439,00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21 4 01 22120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jc w:val="right"/>
              <w:rPr>
                <w:rFonts w:ascii="Times New Roman" w:hAnsi="Times New Roman"/>
                <w:sz w:val="20"/>
                <w:szCs w:val="20"/>
              </w:rPr>
            </w:pPr>
            <w:r w:rsidRPr="0040024F">
              <w:rPr>
                <w:rFonts w:ascii="Times New Roman" w:hAnsi="Times New Roman"/>
                <w:color w:val="000000"/>
                <w:sz w:val="20"/>
                <w:szCs w:val="20"/>
                <w:lang w:eastAsia="en-US"/>
              </w:rPr>
              <w:t>260 439,00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4 01 S1320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26 000,00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Благоустройство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21 5 01 22130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325 000,00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Подпрограмма "Пенсионное обеспечение лиц. замещавших муниципальные должности и должности муниципальной службы (муниципальные </w:t>
            </w:r>
            <w:proofErr w:type="gramStart"/>
            <w:r w:rsidRPr="0040024F">
              <w:rPr>
                <w:rFonts w:ascii="Times New Roman" w:hAnsi="Times New Roman"/>
                <w:b/>
                <w:bCs/>
                <w:i/>
                <w:iCs/>
                <w:color w:val="000000"/>
                <w:sz w:val="20"/>
                <w:szCs w:val="20"/>
                <w:lang w:eastAsia="en-US"/>
              </w:rPr>
              <w:t>должности  муниципальной</w:t>
            </w:r>
            <w:proofErr w:type="gramEnd"/>
            <w:r w:rsidRPr="0040024F">
              <w:rPr>
                <w:rFonts w:ascii="Times New Roman" w:hAnsi="Times New Roman"/>
                <w:b/>
                <w:bCs/>
                <w:i/>
                <w:iCs/>
                <w:color w:val="000000"/>
                <w:sz w:val="20"/>
                <w:szCs w:val="20"/>
                <w:lang w:eastAsia="en-US"/>
              </w:rPr>
              <w:t xml:space="preserve"> службы)"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40024F">
              <w:rPr>
                <w:rFonts w:ascii="Times New Roman" w:hAnsi="Times New Roman"/>
                <w:color w:val="000000"/>
                <w:sz w:val="20"/>
                <w:szCs w:val="20"/>
                <w:lang w:eastAsia="en-US"/>
              </w:rPr>
              <w:t>должности  муниципальной</w:t>
            </w:r>
            <w:proofErr w:type="gramEnd"/>
            <w:r w:rsidRPr="0040024F">
              <w:rPr>
                <w:rFonts w:ascii="Times New Roman" w:hAnsi="Times New Roman"/>
                <w:color w:val="000000"/>
                <w:sz w:val="20"/>
                <w:szCs w:val="20"/>
                <w:lang w:eastAsia="en-US"/>
              </w:rPr>
              <w:t xml:space="preserve"> службы) в </w:t>
            </w:r>
            <w:proofErr w:type="spellStart"/>
            <w:r w:rsidRPr="0040024F">
              <w:rPr>
                <w:rFonts w:ascii="Times New Roman" w:hAnsi="Times New Roman"/>
                <w:color w:val="000000"/>
                <w:sz w:val="20"/>
                <w:szCs w:val="20"/>
                <w:lang w:eastAsia="en-US"/>
              </w:rPr>
              <w:t>Булгаковском</w:t>
            </w:r>
            <w:proofErr w:type="spellEnd"/>
            <w:r w:rsidRPr="0040024F">
              <w:rPr>
                <w:rFonts w:ascii="Times New Roman" w:hAnsi="Times New Roman"/>
                <w:color w:val="000000"/>
                <w:sz w:val="20"/>
                <w:szCs w:val="20"/>
                <w:lang w:eastAsia="en-US"/>
              </w:rPr>
              <w:t xml:space="preserve">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СОЦИАЛЬНАЯ ПОЛИТИКА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Пенсионное обеспечение</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300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21 6 01 72160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310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290 600,00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Основное мероприятие (вне подпрограмм)</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Основное </w:t>
            </w:r>
            <w:proofErr w:type="spellStart"/>
            <w:r w:rsidRPr="0040024F">
              <w:rPr>
                <w:rFonts w:ascii="Times New Roman" w:hAnsi="Times New Roman"/>
                <w:b/>
                <w:bCs/>
                <w:color w:val="000000"/>
                <w:sz w:val="20"/>
                <w:szCs w:val="20"/>
                <w:lang w:eastAsia="en-US"/>
              </w:rPr>
              <w:t>мероприятие"Содержание</w:t>
            </w:r>
            <w:proofErr w:type="spellEnd"/>
            <w:r w:rsidRPr="0040024F">
              <w:rPr>
                <w:rFonts w:ascii="Times New Roman" w:hAnsi="Times New Roman"/>
                <w:b/>
                <w:bCs/>
                <w:color w:val="000000"/>
                <w:sz w:val="20"/>
                <w:szCs w:val="20"/>
                <w:lang w:eastAsia="en-US"/>
              </w:rPr>
              <w:t xml:space="preserve"> и ремонт улично- дорожной сети"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 xml:space="preserve">      Мероприятия по ремонту и содержанию улично- дорожной сети за счет дорожного фонда в </w:t>
            </w:r>
            <w:proofErr w:type="spellStart"/>
            <w:r w:rsidRPr="0040024F">
              <w:rPr>
                <w:rFonts w:ascii="Times New Roman" w:hAnsi="Times New Roman"/>
                <w:color w:val="000000"/>
                <w:sz w:val="20"/>
                <w:szCs w:val="20"/>
                <w:lang w:eastAsia="en-US"/>
              </w:rPr>
              <w:t>Булгаковском</w:t>
            </w:r>
            <w:proofErr w:type="spellEnd"/>
            <w:r w:rsidRPr="0040024F">
              <w:rPr>
                <w:rFonts w:ascii="Times New Roman" w:hAnsi="Times New Roman"/>
                <w:color w:val="000000"/>
                <w:sz w:val="20"/>
                <w:szCs w:val="20"/>
                <w:lang w:eastAsia="en-US"/>
              </w:rPr>
              <w:t xml:space="preserve">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НАЦИОНАЛЬНАЯ ЭКОНОМИКА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Дорожное хозяйство (дорожные фонды)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22 Я 01 22180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3 401 966,00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71 0 00 00140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54 000,00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roofErr w:type="gramStart"/>
            <w:r w:rsidRPr="0040024F">
              <w:rPr>
                <w:rFonts w:ascii="Times New Roman" w:hAnsi="Times New Roman"/>
                <w:b/>
                <w:bCs/>
                <w:color w:val="000000"/>
                <w:sz w:val="20"/>
                <w:szCs w:val="20"/>
                <w:lang w:eastAsia="en-US"/>
              </w:rPr>
              <w:t>Обеспечение  деятельности</w:t>
            </w:r>
            <w:proofErr w:type="gramEnd"/>
            <w:r w:rsidRPr="0040024F">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w:t>
            </w:r>
            <w:r w:rsidRPr="0040024F">
              <w:rPr>
                <w:rFonts w:ascii="Times New Roman" w:hAnsi="Times New Roman"/>
                <w:b/>
                <w:bCs/>
                <w:color w:val="000000"/>
                <w:sz w:val="20"/>
                <w:szCs w:val="20"/>
                <w:lang w:eastAsia="en-US"/>
              </w:rPr>
              <w:lastRenderedPageBreak/>
              <w:t>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72 0 00 00000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 xml:space="preserve">      Расходы на обеспечение функций органов местного самоуправления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72 0 00 00140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603 400,00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22 700,00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П0010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П0020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19 700,00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Передача полномочий по муниципальному жилищному контролю в </w:t>
            </w:r>
            <w:proofErr w:type="spellStart"/>
            <w:r w:rsidRPr="0040024F">
              <w:rPr>
                <w:rFonts w:ascii="Times New Roman" w:hAnsi="Times New Roman"/>
                <w:color w:val="000000"/>
                <w:sz w:val="20"/>
                <w:szCs w:val="20"/>
                <w:lang w:eastAsia="en-US"/>
              </w:rPr>
              <w:t>Булгаковском</w:t>
            </w:r>
            <w:proofErr w:type="spellEnd"/>
            <w:r w:rsidRPr="0040024F">
              <w:rPr>
                <w:rFonts w:ascii="Times New Roman" w:hAnsi="Times New Roman"/>
                <w:color w:val="000000"/>
                <w:sz w:val="20"/>
                <w:szCs w:val="20"/>
                <w:lang w:eastAsia="en-US"/>
              </w:rPr>
              <w:t xml:space="preserve">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 0 00 П0040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Резервный фонд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Резервные фонды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Резервные средства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82 0 00 28880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870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15 000,00</w:t>
            </w:r>
          </w:p>
        </w:tc>
      </w:tr>
      <w:tr w:rsidR="0040024F" w:rsidRPr="0040024F" w:rsidTr="0040024F">
        <w:trPr>
          <w:trHeight w:val="230"/>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85 700,00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Осуществление первичного воинского учета на территории Булгаковского </w:t>
            </w:r>
            <w:r w:rsidRPr="0040024F">
              <w:rPr>
                <w:rFonts w:ascii="Times New Roman" w:hAnsi="Times New Roman"/>
                <w:color w:val="000000"/>
                <w:sz w:val="20"/>
                <w:szCs w:val="20"/>
                <w:lang w:eastAsia="en-US"/>
              </w:rPr>
              <w:lastRenderedPageBreak/>
              <w:t xml:space="preserve">сельского </w:t>
            </w:r>
            <w:proofErr w:type="gramStart"/>
            <w:r w:rsidRPr="0040024F">
              <w:rPr>
                <w:rFonts w:ascii="Times New Roman" w:hAnsi="Times New Roman"/>
                <w:color w:val="000000"/>
                <w:sz w:val="20"/>
                <w:szCs w:val="20"/>
                <w:lang w:eastAsia="en-US"/>
              </w:rPr>
              <w:t>поселениях ,</w:t>
            </w:r>
            <w:proofErr w:type="gramEnd"/>
            <w:r w:rsidRPr="0040024F">
              <w:rPr>
                <w:rFonts w:ascii="Times New Roman" w:hAnsi="Times New Roman"/>
                <w:color w:val="000000"/>
                <w:sz w:val="20"/>
                <w:szCs w:val="20"/>
                <w:lang w:eastAsia="en-US"/>
              </w:rPr>
              <w:t xml:space="preserve"> где отсутствуют военные комиссариаты</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lastRenderedPageBreak/>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85 700,00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85 700,00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i/>
                <w:iCs/>
                <w:color w:val="000000"/>
                <w:sz w:val="20"/>
                <w:szCs w:val="20"/>
                <w:lang w:eastAsia="en-US"/>
              </w:rPr>
            </w:pPr>
            <w:r w:rsidRPr="0040024F">
              <w:rPr>
                <w:rFonts w:ascii="Times New Roman" w:hAnsi="Times New Roman"/>
                <w:b/>
                <w:bCs/>
                <w:i/>
                <w:iCs/>
                <w:color w:val="000000"/>
                <w:sz w:val="20"/>
                <w:szCs w:val="20"/>
                <w:lang w:eastAsia="en-US"/>
              </w:rPr>
              <w:t xml:space="preserve">          НАЦИОНАЛЬНАЯ ОБОРОНА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85 700,00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color w:val="000000"/>
                <w:sz w:val="20"/>
                <w:szCs w:val="20"/>
                <w:lang w:eastAsia="en-US"/>
              </w:rPr>
            </w:pPr>
            <w:r w:rsidRPr="0040024F">
              <w:rPr>
                <w:rFonts w:ascii="Times New Roman" w:hAnsi="Times New Roman"/>
                <w:color w:val="000000"/>
                <w:sz w:val="20"/>
                <w:szCs w:val="20"/>
                <w:lang w:eastAsia="en-US"/>
              </w:rPr>
              <w:t xml:space="preserve">            Мобилизационная и вневойсковая подготовка</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85 700,00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64 571,00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64 571,00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21 129,00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i/>
                <w:iCs/>
                <w:color w:val="000000"/>
                <w:sz w:val="20"/>
                <w:szCs w:val="20"/>
                <w:lang w:eastAsia="en-US"/>
              </w:rPr>
            </w:pPr>
            <w:r w:rsidRPr="0040024F">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92 0 00 51180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center"/>
              <w:rPr>
                <w:rFonts w:ascii="Times New Roman" w:hAnsi="Times New Roman"/>
                <w:color w:val="000000"/>
                <w:sz w:val="20"/>
                <w:szCs w:val="20"/>
                <w:lang w:eastAsia="en-US"/>
              </w:rPr>
            </w:pPr>
            <w:r w:rsidRPr="0040024F">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color w:val="000000"/>
                <w:sz w:val="20"/>
                <w:szCs w:val="20"/>
                <w:lang w:eastAsia="en-US"/>
              </w:rPr>
            </w:pPr>
            <w:r w:rsidRPr="0040024F">
              <w:rPr>
                <w:rFonts w:ascii="Times New Roman" w:hAnsi="Times New Roman"/>
                <w:color w:val="000000"/>
                <w:sz w:val="20"/>
                <w:szCs w:val="20"/>
                <w:lang w:eastAsia="en-US"/>
              </w:rPr>
              <w:t>21 129,00</w:t>
            </w:r>
          </w:p>
        </w:tc>
      </w:tr>
      <w:tr w:rsidR="0040024F" w:rsidRPr="0040024F" w:rsidTr="0040024F">
        <w:trPr>
          <w:trHeight w:val="245"/>
        </w:trPr>
        <w:tc>
          <w:tcPr>
            <w:tcW w:w="382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Итого</w:t>
            </w:r>
          </w:p>
        </w:tc>
        <w:tc>
          <w:tcPr>
            <w:tcW w:w="1417"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40024F" w:rsidRPr="0040024F" w:rsidRDefault="0040024F" w:rsidP="009A5237">
            <w:pPr>
              <w:autoSpaceDE w:val="0"/>
              <w:autoSpaceDN w:val="0"/>
              <w:adjustRightInd w:val="0"/>
              <w:jc w:val="right"/>
              <w:rPr>
                <w:rFonts w:ascii="Times New Roman" w:hAnsi="Times New Roman"/>
                <w:b/>
                <w:bCs/>
                <w:color w:val="000000"/>
                <w:sz w:val="20"/>
                <w:szCs w:val="20"/>
                <w:lang w:eastAsia="en-US"/>
              </w:rPr>
            </w:pPr>
            <w:r w:rsidRPr="0040024F">
              <w:rPr>
                <w:rFonts w:ascii="Times New Roman" w:hAnsi="Times New Roman"/>
                <w:b/>
                <w:bCs/>
                <w:color w:val="000000"/>
                <w:sz w:val="20"/>
                <w:szCs w:val="20"/>
                <w:lang w:eastAsia="en-US"/>
              </w:rPr>
              <w:t>8 733 066,00</w:t>
            </w:r>
          </w:p>
        </w:tc>
      </w:tr>
    </w:tbl>
    <w:p w:rsidR="000E04AE" w:rsidRDefault="000E04AE" w:rsidP="000E04AE">
      <w:pPr>
        <w:tabs>
          <w:tab w:val="center" w:pos="4140"/>
          <w:tab w:val="right" w:pos="8820"/>
        </w:tabs>
        <w:ind w:right="-81"/>
        <w:rPr>
          <w:sz w:val="28"/>
          <w:szCs w:val="28"/>
        </w:rPr>
      </w:pPr>
    </w:p>
    <w:tbl>
      <w:tblPr>
        <w:tblW w:w="10490" w:type="dxa"/>
        <w:tblInd w:w="174" w:type="dxa"/>
        <w:tblLayout w:type="fixed"/>
        <w:tblCellMar>
          <w:left w:w="30" w:type="dxa"/>
          <w:right w:w="30" w:type="dxa"/>
        </w:tblCellMar>
        <w:tblLook w:val="0000" w:firstRow="0" w:lastRow="0" w:firstColumn="0" w:lastColumn="0" w:noHBand="0" w:noVBand="0"/>
      </w:tblPr>
      <w:tblGrid>
        <w:gridCol w:w="3539"/>
        <w:gridCol w:w="1271"/>
        <w:gridCol w:w="868"/>
        <w:gridCol w:w="276"/>
        <w:gridCol w:w="683"/>
        <w:gridCol w:w="856"/>
        <w:gridCol w:w="699"/>
        <w:gridCol w:w="1129"/>
        <w:gridCol w:w="1169"/>
      </w:tblGrid>
      <w:tr w:rsidR="00E64EE6" w:rsidRPr="00E64EE6" w:rsidTr="00E64EE6">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p>
        </w:tc>
        <w:tc>
          <w:tcPr>
            <w:tcW w:w="4812" w:type="dxa"/>
            <w:gridSpan w:val="6"/>
            <w:tcBorders>
              <w:top w:val="single" w:sz="2" w:space="0" w:color="000000"/>
              <w:left w:val="single" w:sz="2" w:space="0" w:color="000000"/>
              <w:bottom w:val="single" w:sz="2" w:space="0" w:color="000000"/>
              <w:right w:val="single" w:sz="2" w:space="0" w:color="000000"/>
            </w:tcBorders>
            <w:vAlign w:val="center"/>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Приложение 17</w:t>
            </w:r>
          </w:p>
        </w:tc>
      </w:tr>
      <w:tr w:rsidR="00E64EE6" w:rsidRPr="00E64EE6" w:rsidTr="00E64EE6">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p>
        </w:tc>
        <w:tc>
          <w:tcPr>
            <w:tcW w:w="4812" w:type="dxa"/>
            <w:gridSpan w:val="6"/>
            <w:tcBorders>
              <w:top w:val="single" w:sz="2" w:space="0" w:color="000000"/>
              <w:left w:val="single" w:sz="2" w:space="0" w:color="000000"/>
              <w:bottom w:val="single" w:sz="2" w:space="0" w:color="000000"/>
              <w:right w:val="single" w:sz="2" w:space="0" w:color="000000"/>
            </w:tcBorders>
            <w:vAlign w:val="center"/>
          </w:tcPr>
          <w:p w:rsidR="00E64EE6" w:rsidRPr="00E64EE6" w:rsidRDefault="00E64EE6" w:rsidP="00E64EE6">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к решению Совета депутатов Булгаковского сельского </w:t>
            </w:r>
            <w:proofErr w:type="gramStart"/>
            <w:r w:rsidRPr="00E64EE6">
              <w:rPr>
                <w:rFonts w:ascii="Times New Roman" w:hAnsi="Times New Roman"/>
                <w:color w:val="000000"/>
                <w:sz w:val="20"/>
                <w:szCs w:val="20"/>
                <w:lang w:eastAsia="en-US"/>
              </w:rPr>
              <w:t>поселения  Духовщинского</w:t>
            </w:r>
            <w:proofErr w:type="gramEnd"/>
            <w:r w:rsidRPr="00E64EE6">
              <w:rPr>
                <w:rFonts w:ascii="Times New Roman" w:hAnsi="Times New Roman"/>
                <w:color w:val="000000"/>
                <w:sz w:val="20"/>
                <w:szCs w:val="20"/>
                <w:lang w:eastAsia="en-US"/>
              </w:rPr>
              <w:t xml:space="preserve"> района Смоленской области </w:t>
            </w:r>
            <w:r>
              <w:rPr>
                <w:rFonts w:ascii="Times New Roman" w:hAnsi="Times New Roman"/>
                <w:color w:val="000000"/>
                <w:sz w:val="20"/>
                <w:szCs w:val="20"/>
                <w:lang w:eastAsia="en-US"/>
              </w:rPr>
              <w:t>о</w:t>
            </w:r>
            <w:r w:rsidRPr="00E64EE6">
              <w:rPr>
                <w:rFonts w:ascii="Times New Roman" w:hAnsi="Times New Roman"/>
                <w:color w:val="000000"/>
                <w:sz w:val="20"/>
                <w:szCs w:val="20"/>
                <w:lang w:eastAsia="en-US"/>
              </w:rPr>
              <w:t>т 18.12.2020г №26</w:t>
            </w:r>
          </w:p>
        </w:tc>
      </w:tr>
      <w:tr w:rsidR="00E64EE6" w:rsidRPr="00E64EE6" w:rsidTr="00E64EE6">
        <w:trPr>
          <w:trHeight w:val="583"/>
        </w:trPr>
        <w:tc>
          <w:tcPr>
            <w:tcW w:w="10490" w:type="dxa"/>
            <w:gridSpan w:val="9"/>
            <w:tcBorders>
              <w:top w:val="single" w:sz="2" w:space="0" w:color="000000"/>
              <w:left w:val="single" w:sz="2" w:space="0" w:color="000000"/>
              <w:bottom w:val="single" w:sz="2" w:space="0" w:color="000000"/>
              <w:right w:val="single" w:sz="2" w:space="0" w:color="000000"/>
            </w:tcBorders>
          </w:tcPr>
          <w:p w:rsidR="00E64EE6" w:rsidRPr="00E64EE6" w:rsidRDefault="00E64EE6" w:rsidP="009A5237">
            <w:pPr>
              <w:autoSpaceDE w:val="0"/>
              <w:autoSpaceDN w:val="0"/>
              <w:adjustRightInd w:val="0"/>
              <w:jc w:val="center"/>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Распределение бюджетных ассигнований по муниципальным программам и непрограммным направлениям деятельности на плановый </w:t>
            </w:r>
            <w:proofErr w:type="gramStart"/>
            <w:r w:rsidRPr="00E64EE6">
              <w:rPr>
                <w:rFonts w:ascii="Times New Roman" w:hAnsi="Times New Roman"/>
                <w:b/>
                <w:bCs/>
                <w:color w:val="000000"/>
                <w:sz w:val="20"/>
                <w:szCs w:val="20"/>
                <w:lang w:eastAsia="en-US"/>
              </w:rPr>
              <w:t>период  2022</w:t>
            </w:r>
            <w:proofErr w:type="gramEnd"/>
            <w:r w:rsidRPr="00E64EE6">
              <w:rPr>
                <w:rFonts w:ascii="Times New Roman" w:hAnsi="Times New Roman"/>
                <w:b/>
                <w:bCs/>
                <w:color w:val="000000"/>
                <w:sz w:val="20"/>
                <w:szCs w:val="20"/>
                <w:lang w:eastAsia="en-US"/>
              </w:rPr>
              <w:t xml:space="preserve"> и 2023 годы</w:t>
            </w:r>
          </w:p>
        </w:tc>
      </w:tr>
      <w:tr w:rsidR="00E64EE6" w:rsidRPr="00E64EE6" w:rsidTr="00E64EE6">
        <w:trPr>
          <w:trHeight w:val="245"/>
        </w:trPr>
        <w:tc>
          <w:tcPr>
            <w:tcW w:w="10490" w:type="dxa"/>
            <w:gridSpan w:val="9"/>
            <w:tcBorders>
              <w:top w:val="single" w:sz="2" w:space="0" w:color="000000"/>
              <w:left w:val="single" w:sz="2" w:space="0" w:color="000000"/>
              <w:bottom w:val="single" w:sz="6" w:space="0" w:color="000000"/>
              <w:right w:val="single" w:sz="2"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(рублей)</w:t>
            </w:r>
          </w:p>
        </w:tc>
      </w:tr>
      <w:tr w:rsidR="00E64EE6" w:rsidRPr="00E64EE6" w:rsidTr="00E64EE6">
        <w:trPr>
          <w:trHeight w:val="305"/>
        </w:trPr>
        <w:tc>
          <w:tcPr>
            <w:tcW w:w="3539"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Наименование</w:t>
            </w:r>
          </w:p>
        </w:tc>
        <w:tc>
          <w:tcPr>
            <w:tcW w:w="1271"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Целевая статья</w:t>
            </w:r>
          </w:p>
        </w:tc>
        <w:tc>
          <w:tcPr>
            <w:tcW w:w="1144" w:type="dxa"/>
            <w:gridSpan w:val="2"/>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683"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Раздел</w:t>
            </w:r>
          </w:p>
        </w:tc>
        <w:tc>
          <w:tcPr>
            <w:tcW w:w="856"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Подраздел</w:t>
            </w:r>
          </w:p>
        </w:tc>
        <w:tc>
          <w:tcPr>
            <w:tcW w:w="699"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Вид расходов</w:t>
            </w:r>
          </w:p>
        </w:tc>
        <w:tc>
          <w:tcPr>
            <w:tcW w:w="1129"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Сумма 2022</w:t>
            </w:r>
          </w:p>
        </w:tc>
        <w:tc>
          <w:tcPr>
            <w:tcW w:w="1169" w:type="dxa"/>
            <w:tcBorders>
              <w:top w:val="single" w:sz="6" w:space="0" w:color="000000"/>
              <w:left w:val="single" w:sz="6" w:space="0" w:color="000000"/>
              <w:bottom w:val="nil"/>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Сумма 2023</w:t>
            </w:r>
          </w:p>
        </w:tc>
      </w:tr>
      <w:tr w:rsidR="00E64EE6" w:rsidRPr="00E64EE6" w:rsidTr="00E64EE6">
        <w:trPr>
          <w:trHeight w:val="121"/>
        </w:trPr>
        <w:tc>
          <w:tcPr>
            <w:tcW w:w="3539"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271"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44" w:type="dxa"/>
            <w:gridSpan w:val="2"/>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69" w:type="dxa"/>
            <w:tcBorders>
              <w:top w:val="nil"/>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3</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4</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5</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6</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8</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lastRenderedPageBreak/>
              <w:t xml:space="preserve">Муниципальная программа "Создание условий для эффективного управления в </w:t>
            </w:r>
            <w:proofErr w:type="spellStart"/>
            <w:r w:rsidRPr="00E64EE6">
              <w:rPr>
                <w:rFonts w:ascii="Times New Roman" w:hAnsi="Times New Roman"/>
                <w:b/>
                <w:bCs/>
                <w:color w:val="000000"/>
                <w:sz w:val="20"/>
                <w:szCs w:val="20"/>
                <w:lang w:eastAsia="en-US"/>
              </w:rPr>
              <w:t>Булгаковском</w:t>
            </w:r>
            <w:proofErr w:type="spellEnd"/>
            <w:r w:rsidRPr="00E64EE6">
              <w:rPr>
                <w:rFonts w:ascii="Times New Roman" w:hAnsi="Times New Roman"/>
                <w:b/>
                <w:bCs/>
                <w:color w:val="000000"/>
                <w:sz w:val="20"/>
                <w:szCs w:val="20"/>
                <w:lang w:eastAsia="en-US"/>
              </w:rPr>
              <w:t xml:space="preserve"> сельском поселении Духовщинского района Смоленской области "</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21 0 00 00000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ОБЩЕГОСУДАРСТВЕННЫЕ ВОПРОСЫ</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100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i/>
                <w:iCs/>
                <w:color w:val="000000"/>
                <w:sz w:val="20"/>
                <w:szCs w:val="20"/>
                <w:lang w:eastAsia="en-US"/>
              </w:rPr>
            </w:pPr>
            <w:r w:rsidRPr="00E64EE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21 1 01 00140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120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2 310 825,85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1 478 172,60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22 0 00 00000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Основное мероприятие (вне подпрограмм)</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Основное </w:t>
            </w:r>
            <w:proofErr w:type="spellStart"/>
            <w:r w:rsidRPr="00E64EE6">
              <w:rPr>
                <w:rFonts w:ascii="Times New Roman" w:hAnsi="Times New Roman"/>
                <w:b/>
                <w:bCs/>
                <w:color w:val="000000"/>
                <w:sz w:val="20"/>
                <w:szCs w:val="20"/>
                <w:lang w:eastAsia="en-US"/>
              </w:rPr>
              <w:t>мероприятие"Содержание</w:t>
            </w:r>
            <w:proofErr w:type="spellEnd"/>
            <w:r w:rsidRPr="00E64EE6">
              <w:rPr>
                <w:rFonts w:ascii="Times New Roman" w:hAnsi="Times New Roman"/>
                <w:b/>
                <w:bCs/>
                <w:color w:val="000000"/>
                <w:sz w:val="20"/>
                <w:szCs w:val="20"/>
                <w:lang w:eastAsia="en-US"/>
              </w:rPr>
              <w:t xml:space="preserve"> и ремонт улично- дорожной сети"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Мероприятия по ремонту и содержанию улично- дорожной сети за </w:t>
            </w:r>
            <w:r w:rsidRPr="00E64EE6">
              <w:rPr>
                <w:rFonts w:ascii="Times New Roman" w:hAnsi="Times New Roman"/>
                <w:color w:val="000000"/>
                <w:sz w:val="20"/>
                <w:szCs w:val="20"/>
                <w:lang w:eastAsia="en-US"/>
              </w:rPr>
              <w:lastRenderedPageBreak/>
              <w:t xml:space="preserve">счет дорожного фонда в </w:t>
            </w:r>
            <w:proofErr w:type="spellStart"/>
            <w:r w:rsidRPr="00E64EE6">
              <w:rPr>
                <w:rFonts w:ascii="Times New Roman" w:hAnsi="Times New Roman"/>
                <w:color w:val="000000"/>
                <w:sz w:val="20"/>
                <w:szCs w:val="20"/>
                <w:lang w:eastAsia="en-US"/>
              </w:rPr>
              <w:t>Булгаковском</w:t>
            </w:r>
            <w:proofErr w:type="spellEnd"/>
            <w:r w:rsidRPr="00E64EE6">
              <w:rPr>
                <w:rFonts w:ascii="Times New Roman" w:hAnsi="Times New Roman"/>
                <w:color w:val="000000"/>
                <w:sz w:val="20"/>
                <w:szCs w:val="20"/>
                <w:lang w:eastAsia="en-US"/>
              </w:rPr>
              <w:t xml:space="preserve"> сельском поселении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lastRenderedPageBreak/>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НАЦИОНАЛЬНАЯ ЭКОНОМИКА</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Дорожное хозяйство (дорожные фонды)</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09</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09</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200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i/>
                <w:iCs/>
                <w:color w:val="000000"/>
                <w:sz w:val="20"/>
                <w:szCs w:val="20"/>
                <w:lang w:eastAsia="en-US"/>
              </w:rPr>
            </w:pPr>
            <w:r w:rsidRPr="00E64EE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22 Я 01 22180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04</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09</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240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3 523 666,00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3 655 048,00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roofErr w:type="gramStart"/>
            <w:r w:rsidRPr="00E64EE6">
              <w:rPr>
                <w:rFonts w:ascii="Times New Roman" w:hAnsi="Times New Roman"/>
                <w:b/>
                <w:bCs/>
                <w:color w:val="000000"/>
                <w:sz w:val="20"/>
                <w:szCs w:val="20"/>
                <w:lang w:eastAsia="en-US"/>
              </w:rPr>
              <w:t>Обеспечение  деятельности</w:t>
            </w:r>
            <w:proofErr w:type="gramEnd"/>
            <w:r w:rsidRPr="00E64EE6">
              <w:rPr>
                <w:rFonts w:ascii="Times New Roman" w:hAnsi="Times New Roman"/>
                <w:b/>
                <w:bCs/>
                <w:color w:val="000000"/>
                <w:sz w:val="20"/>
                <w:szCs w:val="20"/>
                <w:lang w:eastAsia="en-US"/>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ОБЩЕГОСУДАРСТВЕННЫЕ ВОПРОСЫ</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100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i/>
                <w:iCs/>
                <w:color w:val="000000"/>
                <w:sz w:val="20"/>
                <w:szCs w:val="20"/>
                <w:lang w:eastAsia="en-US"/>
              </w:rPr>
            </w:pPr>
            <w:r w:rsidRPr="00E64EE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72 0 00 00140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01</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120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603 400,00</w:t>
            </w:r>
          </w:p>
        </w:tc>
      </w:tr>
      <w:tr w:rsidR="00E64EE6" w:rsidRPr="00E64EE6" w:rsidTr="00E64EE6">
        <w:trPr>
          <w:trHeight w:val="230"/>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lastRenderedPageBreak/>
              <w:t>Непрограммные расходы</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92 0 00 00000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86 500,00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89 800,00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w:t>
            </w:r>
            <w:proofErr w:type="gramStart"/>
            <w:r w:rsidRPr="00E64EE6">
              <w:rPr>
                <w:rFonts w:ascii="Times New Roman" w:hAnsi="Times New Roman"/>
                <w:color w:val="000000"/>
                <w:sz w:val="20"/>
                <w:szCs w:val="20"/>
                <w:lang w:eastAsia="en-US"/>
              </w:rPr>
              <w:t>поселениях ,</w:t>
            </w:r>
            <w:proofErr w:type="gramEnd"/>
            <w:r w:rsidRPr="00E64EE6">
              <w:rPr>
                <w:rFonts w:ascii="Times New Roman" w:hAnsi="Times New Roman"/>
                <w:color w:val="000000"/>
                <w:sz w:val="20"/>
                <w:szCs w:val="20"/>
                <w:lang w:eastAsia="en-US"/>
              </w:rPr>
              <w:t xml:space="preserve"> где отсутствуют военные комиссариаты</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86 500,00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89 800,00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86 500,00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89 800,00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i/>
                <w:iCs/>
                <w:color w:val="000000"/>
                <w:sz w:val="20"/>
                <w:szCs w:val="20"/>
                <w:lang w:eastAsia="en-US"/>
              </w:rPr>
            </w:pPr>
            <w:r w:rsidRPr="00E64EE6">
              <w:rPr>
                <w:rFonts w:ascii="Times New Roman" w:hAnsi="Times New Roman"/>
                <w:b/>
                <w:bCs/>
                <w:i/>
                <w:iCs/>
                <w:color w:val="000000"/>
                <w:sz w:val="20"/>
                <w:szCs w:val="20"/>
                <w:lang w:eastAsia="en-US"/>
              </w:rPr>
              <w:t xml:space="preserve">          НАЦИОНАЛЬНАЯ ОБОРОНА</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86 500,00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89 800,00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color w:val="000000"/>
                <w:sz w:val="20"/>
                <w:szCs w:val="20"/>
                <w:lang w:eastAsia="en-US"/>
              </w:rPr>
            </w:pPr>
            <w:r w:rsidRPr="00E64EE6">
              <w:rPr>
                <w:rFonts w:ascii="Times New Roman" w:hAnsi="Times New Roman"/>
                <w:color w:val="000000"/>
                <w:sz w:val="20"/>
                <w:szCs w:val="20"/>
                <w:lang w:eastAsia="en-US"/>
              </w:rPr>
              <w:t xml:space="preserve">            Мобилизационная и вневойсковая подготовка</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03</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86 500,00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89 800,00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03</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100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64 571,00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64 571,00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i/>
                <w:iCs/>
                <w:color w:val="000000"/>
                <w:sz w:val="20"/>
                <w:szCs w:val="20"/>
                <w:lang w:eastAsia="en-US"/>
              </w:rPr>
            </w:pPr>
            <w:r w:rsidRPr="00E64EE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03</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120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64 571,00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64 571,00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03</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200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21 929,00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25 229,00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i/>
                <w:iCs/>
                <w:color w:val="000000"/>
                <w:sz w:val="20"/>
                <w:szCs w:val="20"/>
                <w:lang w:eastAsia="en-US"/>
              </w:rPr>
            </w:pPr>
            <w:r w:rsidRPr="00E64EE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92 0 00 51180</w:t>
            </w: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935</w:t>
            </w: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02</w:t>
            </w: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03</w:t>
            </w: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center"/>
              <w:rPr>
                <w:rFonts w:ascii="Times New Roman" w:hAnsi="Times New Roman"/>
                <w:color w:val="000000"/>
                <w:sz w:val="20"/>
                <w:szCs w:val="20"/>
                <w:lang w:eastAsia="en-US"/>
              </w:rPr>
            </w:pPr>
            <w:r w:rsidRPr="00E64EE6">
              <w:rPr>
                <w:rFonts w:ascii="Times New Roman" w:hAnsi="Times New Roman"/>
                <w:color w:val="000000"/>
                <w:sz w:val="20"/>
                <w:szCs w:val="20"/>
                <w:lang w:eastAsia="en-US"/>
              </w:rPr>
              <w:t>240</w:t>
            </w: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21 929,00</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color w:val="000000"/>
                <w:sz w:val="20"/>
                <w:szCs w:val="20"/>
                <w:lang w:eastAsia="en-US"/>
              </w:rPr>
            </w:pPr>
            <w:r w:rsidRPr="00E64EE6">
              <w:rPr>
                <w:rFonts w:ascii="Times New Roman" w:hAnsi="Times New Roman"/>
                <w:color w:val="000000"/>
                <w:sz w:val="20"/>
                <w:szCs w:val="20"/>
                <w:lang w:eastAsia="en-US"/>
              </w:rPr>
              <w:t>25 229,00</w:t>
            </w:r>
          </w:p>
        </w:tc>
      </w:tr>
      <w:tr w:rsidR="00E64EE6" w:rsidRPr="00E64EE6" w:rsidTr="00E64EE6">
        <w:trPr>
          <w:trHeight w:val="245"/>
        </w:trPr>
        <w:tc>
          <w:tcPr>
            <w:tcW w:w="353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Итого</w:t>
            </w:r>
          </w:p>
        </w:tc>
        <w:tc>
          <w:tcPr>
            <w:tcW w:w="1271"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
        </w:tc>
        <w:tc>
          <w:tcPr>
            <w:tcW w:w="1144" w:type="dxa"/>
            <w:gridSpan w:val="2"/>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
        </w:tc>
        <w:tc>
          <w:tcPr>
            <w:tcW w:w="683"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
        </w:tc>
        <w:tc>
          <w:tcPr>
            <w:tcW w:w="856"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
        </w:tc>
        <w:tc>
          <w:tcPr>
            <w:tcW w:w="69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rPr>
                <w:rFonts w:ascii="Times New Roman" w:hAnsi="Times New Roman"/>
                <w:b/>
                <w:bCs/>
                <w:color w:val="000000"/>
                <w:sz w:val="20"/>
                <w:szCs w:val="20"/>
                <w:lang w:eastAsia="en-US"/>
              </w:rPr>
            </w:pPr>
          </w:p>
        </w:tc>
        <w:tc>
          <w:tcPr>
            <w:tcW w:w="112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6 524 391,85</w:t>
            </w:r>
          </w:p>
        </w:tc>
        <w:tc>
          <w:tcPr>
            <w:tcW w:w="1169" w:type="dxa"/>
            <w:tcBorders>
              <w:top w:val="single" w:sz="6" w:space="0" w:color="000000"/>
              <w:left w:val="single" w:sz="6" w:space="0" w:color="000000"/>
              <w:bottom w:val="single" w:sz="6" w:space="0" w:color="000000"/>
              <w:right w:val="single" w:sz="6" w:space="0" w:color="000000"/>
            </w:tcBorders>
          </w:tcPr>
          <w:p w:rsidR="00E64EE6" w:rsidRPr="00E64EE6" w:rsidRDefault="00E64EE6" w:rsidP="009A5237">
            <w:pPr>
              <w:autoSpaceDE w:val="0"/>
              <w:autoSpaceDN w:val="0"/>
              <w:adjustRightInd w:val="0"/>
              <w:jc w:val="right"/>
              <w:rPr>
                <w:rFonts w:ascii="Times New Roman" w:hAnsi="Times New Roman"/>
                <w:b/>
                <w:bCs/>
                <w:color w:val="000000"/>
                <w:sz w:val="20"/>
                <w:szCs w:val="20"/>
                <w:lang w:eastAsia="en-US"/>
              </w:rPr>
            </w:pPr>
            <w:r w:rsidRPr="00E64EE6">
              <w:rPr>
                <w:rFonts w:ascii="Times New Roman" w:hAnsi="Times New Roman"/>
                <w:b/>
                <w:bCs/>
                <w:color w:val="000000"/>
                <w:sz w:val="20"/>
                <w:szCs w:val="20"/>
                <w:lang w:eastAsia="en-US"/>
              </w:rPr>
              <w:t>5 826 420,60</w:t>
            </w:r>
          </w:p>
        </w:tc>
      </w:tr>
    </w:tbl>
    <w:p w:rsidR="009A5237" w:rsidRDefault="009A5237" w:rsidP="009A5237">
      <w:pPr>
        <w:ind w:left="5529"/>
        <w:jc w:val="center"/>
      </w:pPr>
      <w:r w:rsidRPr="00647DF2">
        <w:rPr>
          <w:rFonts w:ascii="Times New Roman" w:hAnsi="Times New Roman"/>
          <w:sz w:val="20"/>
          <w:szCs w:val="20"/>
        </w:rPr>
        <w:t>Приложение</w:t>
      </w:r>
      <w:r>
        <w:rPr>
          <w:rFonts w:ascii="Times New Roman" w:hAnsi="Times New Roman"/>
          <w:sz w:val="20"/>
          <w:szCs w:val="20"/>
        </w:rPr>
        <w:t xml:space="preserve"> 18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sidR="008760C5">
        <w:rPr>
          <w:rFonts w:ascii="Times New Roman" w:hAnsi="Times New Roman"/>
          <w:sz w:val="20"/>
          <w:szCs w:val="20"/>
        </w:rPr>
        <w:t>.</w:t>
      </w:r>
      <w:r w:rsidRPr="000E04AE">
        <w:rPr>
          <w:rFonts w:ascii="Times New Roman" w:hAnsi="Times New Roman"/>
          <w:sz w:val="20"/>
          <w:szCs w:val="20"/>
        </w:rPr>
        <w:t>2020г № 26</w:t>
      </w:r>
    </w:p>
    <w:p w:rsidR="009A5237" w:rsidRPr="008760C5" w:rsidRDefault="009A5237" w:rsidP="009A5237">
      <w:pPr>
        <w:autoSpaceDE w:val="0"/>
        <w:autoSpaceDN w:val="0"/>
        <w:adjustRightInd w:val="0"/>
        <w:jc w:val="center"/>
        <w:outlineLvl w:val="1"/>
        <w:rPr>
          <w:rFonts w:ascii="Times New Roman" w:hAnsi="Times New Roman"/>
          <w:sz w:val="24"/>
          <w:szCs w:val="24"/>
        </w:rPr>
      </w:pPr>
      <w:r w:rsidRPr="008760C5">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2021 году</w:t>
      </w:r>
    </w:p>
    <w:p w:rsidR="009A5237" w:rsidRPr="008760C5" w:rsidRDefault="009A5237" w:rsidP="009A5237">
      <w:pPr>
        <w:jc w:val="right"/>
        <w:rPr>
          <w:rFonts w:ascii="Times New Roman" w:hAnsi="Times New Roman"/>
          <w:sz w:val="16"/>
          <w:szCs w:val="16"/>
        </w:rPr>
      </w:pPr>
      <w:r w:rsidRPr="008760C5">
        <w:rPr>
          <w:rFonts w:ascii="Times New Roman" w:hAnsi="Times New Roman"/>
          <w:sz w:val="16"/>
          <w:szCs w:val="16"/>
        </w:rPr>
        <w:t>(тыс. рублей)</w:t>
      </w:r>
    </w:p>
    <w:p w:rsidR="009A5237" w:rsidRPr="00D0274B" w:rsidRDefault="009A5237" w:rsidP="009A5237">
      <w:pPr>
        <w:rPr>
          <w:sz w:val="2"/>
          <w:szCs w:val="2"/>
        </w:rPr>
      </w:pPr>
    </w:p>
    <w:tbl>
      <w:tblPr>
        <w:tblW w:w="10098" w:type="dxa"/>
        <w:tblInd w:w="108" w:type="dxa"/>
        <w:tblLayout w:type="fixed"/>
        <w:tblLook w:val="0000" w:firstRow="0" w:lastRow="0" w:firstColumn="0" w:lastColumn="0" w:noHBand="0" w:noVBand="0"/>
      </w:tblPr>
      <w:tblGrid>
        <w:gridCol w:w="2992"/>
        <w:gridCol w:w="5236"/>
        <w:gridCol w:w="1870"/>
      </w:tblGrid>
      <w:tr w:rsidR="009A5237" w:rsidRPr="008760C5" w:rsidTr="009A5237">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9A5237" w:rsidRPr="008760C5" w:rsidRDefault="008760C5" w:rsidP="009A5237">
            <w:pPr>
              <w:jc w:val="center"/>
              <w:rPr>
                <w:rFonts w:ascii="Times New Roman" w:hAnsi="Times New Roman"/>
                <w:sz w:val="20"/>
                <w:szCs w:val="20"/>
              </w:rPr>
            </w:pPr>
            <w:r w:rsidRPr="008760C5">
              <w:rPr>
                <w:rFonts w:ascii="Times New Roman" w:hAnsi="Times New Roman"/>
                <w:b/>
                <w:bCs/>
                <w:sz w:val="20"/>
                <w:szCs w:val="20"/>
              </w:rPr>
              <w:t>Код</w:t>
            </w:r>
          </w:p>
        </w:tc>
        <w:tc>
          <w:tcPr>
            <w:tcW w:w="5236" w:type="dxa"/>
            <w:tcBorders>
              <w:top w:val="single" w:sz="4" w:space="0" w:color="auto"/>
              <w:left w:val="nil"/>
              <w:bottom w:val="single" w:sz="4" w:space="0" w:color="auto"/>
              <w:right w:val="single" w:sz="4" w:space="0" w:color="auto"/>
            </w:tcBorders>
            <w:vAlign w:val="center"/>
          </w:tcPr>
          <w:p w:rsidR="009A5237" w:rsidRPr="008760C5" w:rsidRDefault="008760C5" w:rsidP="009A5237">
            <w:pPr>
              <w:jc w:val="center"/>
              <w:rPr>
                <w:rFonts w:ascii="Times New Roman" w:hAnsi="Times New Roman"/>
                <w:sz w:val="20"/>
                <w:szCs w:val="20"/>
              </w:rPr>
            </w:pPr>
            <w:r w:rsidRPr="008760C5">
              <w:rPr>
                <w:rFonts w:ascii="Times New Roman" w:hAnsi="Times New Roman"/>
                <w:b/>
                <w:bCs/>
                <w:sz w:val="20"/>
                <w:szCs w:val="20"/>
              </w:rPr>
              <w:t>Наименование кода дохода бюджета</w:t>
            </w:r>
          </w:p>
        </w:tc>
        <w:tc>
          <w:tcPr>
            <w:tcW w:w="1870" w:type="dxa"/>
            <w:tcBorders>
              <w:top w:val="single" w:sz="4" w:space="0" w:color="auto"/>
              <w:left w:val="nil"/>
              <w:bottom w:val="single" w:sz="4" w:space="0" w:color="auto"/>
              <w:right w:val="single" w:sz="4" w:space="0" w:color="auto"/>
            </w:tcBorders>
            <w:vAlign w:val="center"/>
          </w:tcPr>
          <w:p w:rsidR="009A5237" w:rsidRPr="008760C5" w:rsidRDefault="008760C5" w:rsidP="009A5237">
            <w:pPr>
              <w:jc w:val="center"/>
              <w:rPr>
                <w:rFonts w:ascii="Times New Roman" w:hAnsi="Times New Roman"/>
                <w:sz w:val="20"/>
                <w:szCs w:val="20"/>
              </w:rPr>
            </w:pPr>
            <w:r w:rsidRPr="008760C5">
              <w:rPr>
                <w:rFonts w:ascii="Times New Roman" w:hAnsi="Times New Roman"/>
                <w:b/>
                <w:bCs/>
                <w:sz w:val="20"/>
                <w:szCs w:val="20"/>
              </w:rPr>
              <w:t>Сумма</w:t>
            </w:r>
          </w:p>
        </w:tc>
      </w:tr>
      <w:tr w:rsidR="008760C5" w:rsidRPr="008760C5" w:rsidTr="008760C5">
        <w:trPr>
          <w:cantSplit/>
          <w:trHeight w:val="278"/>
          <w:tblHeader/>
        </w:trPr>
        <w:tc>
          <w:tcPr>
            <w:tcW w:w="2992" w:type="dxa"/>
            <w:tcBorders>
              <w:top w:val="single" w:sz="4" w:space="0" w:color="auto"/>
              <w:left w:val="single" w:sz="4" w:space="0" w:color="auto"/>
              <w:bottom w:val="single" w:sz="4" w:space="0" w:color="auto"/>
              <w:right w:val="single" w:sz="4" w:space="0" w:color="auto"/>
            </w:tcBorders>
            <w:vAlign w:val="center"/>
          </w:tcPr>
          <w:p w:rsidR="008760C5" w:rsidRPr="008760C5" w:rsidRDefault="008760C5" w:rsidP="008760C5">
            <w:pPr>
              <w:jc w:val="center"/>
              <w:rPr>
                <w:rFonts w:ascii="Times New Roman" w:hAnsi="Times New Roman"/>
                <w:sz w:val="20"/>
                <w:szCs w:val="20"/>
              </w:rPr>
            </w:pPr>
            <w:r w:rsidRPr="008760C5">
              <w:rPr>
                <w:rFonts w:ascii="Times New Roman" w:hAnsi="Times New Roman"/>
                <w:sz w:val="20"/>
                <w:szCs w:val="20"/>
              </w:rPr>
              <w:t>1</w:t>
            </w:r>
          </w:p>
        </w:tc>
        <w:tc>
          <w:tcPr>
            <w:tcW w:w="5236" w:type="dxa"/>
            <w:tcBorders>
              <w:top w:val="single" w:sz="4" w:space="0" w:color="auto"/>
              <w:left w:val="nil"/>
              <w:bottom w:val="single" w:sz="4" w:space="0" w:color="auto"/>
              <w:right w:val="single" w:sz="4" w:space="0" w:color="auto"/>
            </w:tcBorders>
            <w:vAlign w:val="center"/>
          </w:tcPr>
          <w:p w:rsidR="008760C5" w:rsidRPr="008760C5" w:rsidRDefault="008760C5" w:rsidP="008760C5">
            <w:pPr>
              <w:jc w:val="center"/>
              <w:rPr>
                <w:rFonts w:ascii="Times New Roman" w:hAnsi="Times New Roman"/>
                <w:sz w:val="20"/>
                <w:szCs w:val="20"/>
              </w:rPr>
            </w:pPr>
            <w:r w:rsidRPr="008760C5">
              <w:rPr>
                <w:rFonts w:ascii="Times New Roman" w:hAnsi="Times New Roman"/>
                <w:sz w:val="20"/>
                <w:szCs w:val="20"/>
              </w:rPr>
              <w:t>2</w:t>
            </w:r>
          </w:p>
        </w:tc>
        <w:tc>
          <w:tcPr>
            <w:tcW w:w="1870" w:type="dxa"/>
            <w:tcBorders>
              <w:top w:val="single" w:sz="4" w:space="0" w:color="auto"/>
              <w:left w:val="nil"/>
              <w:bottom w:val="single" w:sz="4" w:space="0" w:color="auto"/>
              <w:right w:val="single" w:sz="4" w:space="0" w:color="auto"/>
            </w:tcBorders>
            <w:vAlign w:val="center"/>
          </w:tcPr>
          <w:p w:rsidR="008760C5" w:rsidRPr="008760C5" w:rsidRDefault="008760C5" w:rsidP="008760C5">
            <w:pPr>
              <w:jc w:val="center"/>
              <w:rPr>
                <w:rFonts w:ascii="Times New Roman" w:hAnsi="Times New Roman"/>
                <w:sz w:val="20"/>
                <w:szCs w:val="20"/>
              </w:rPr>
            </w:pPr>
            <w:r w:rsidRPr="008760C5">
              <w:rPr>
                <w:rFonts w:ascii="Times New Roman" w:hAnsi="Times New Roman"/>
                <w:sz w:val="20"/>
                <w:szCs w:val="20"/>
              </w:rPr>
              <w:t>3</w:t>
            </w:r>
          </w:p>
        </w:tc>
      </w:tr>
      <w:tr w:rsidR="009A5237" w:rsidRPr="008760C5" w:rsidTr="009A5237">
        <w:trPr>
          <w:cantSplit/>
          <w:trHeight w:val="375"/>
        </w:trPr>
        <w:tc>
          <w:tcPr>
            <w:tcW w:w="2992" w:type="dxa"/>
            <w:tcBorders>
              <w:top w:val="single" w:sz="4" w:space="0" w:color="auto"/>
              <w:left w:val="single" w:sz="4" w:space="0" w:color="auto"/>
              <w:bottom w:val="single" w:sz="4" w:space="0" w:color="auto"/>
              <w:right w:val="single" w:sz="4" w:space="0" w:color="auto"/>
            </w:tcBorders>
          </w:tcPr>
          <w:p w:rsidR="009A5237" w:rsidRPr="008760C5" w:rsidRDefault="009A5237" w:rsidP="009A5237">
            <w:pPr>
              <w:jc w:val="center"/>
              <w:rPr>
                <w:rFonts w:ascii="Times New Roman" w:hAnsi="Times New Roman"/>
                <w:sz w:val="20"/>
                <w:szCs w:val="20"/>
              </w:rPr>
            </w:pPr>
            <w:r w:rsidRPr="008760C5">
              <w:rPr>
                <w:rFonts w:ascii="Times New Roman" w:hAnsi="Times New Roman"/>
                <w:sz w:val="20"/>
                <w:szCs w:val="20"/>
              </w:rPr>
              <w:t>1 00 00000 00 0000 000</w:t>
            </w:r>
          </w:p>
        </w:tc>
        <w:tc>
          <w:tcPr>
            <w:tcW w:w="5236" w:type="dxa"/>
            <w:tcBorders>
              <w:top w:val="single" w:sz="4" w:space="0" w:color="auto"/>
              <w:left w:val="nil"/>
              <w:bottom w:val="single" w:sz="4" w:space="0" w:color="auto"/>
              <w:right w:val="single" w:sz="4" w:space="0" w:color="auto"/>
            </w:tcBorders>
          </w:tcPr>
          <w:p w:rsidR="009A5237" w:rsidRPr="008760C5" w:rsidRDefault="009A5237" w:rsidP="009A5237">
            <w:pPr>
              <w:jc w:val="both"/>
              <w:rPr>
                <w:rFonts w:ascii="Times New Roman" w:hAnsi="Times New Roman"/>
                <w:b/>
                <w:bCs/>
                <w:sz w:val="20"/>
                <w:szCs w:val="20"/>
              </w:rPr>
            </w:pPr>
            <w:r w:rsidRPr="008760C5">
              <w:rPr>
                <w:rFonts w:ascii="Times New Roman" w:hAnsi="Times New Roman"/>
                <w:b/>
                <w:bCs/>
                <w:sz w:val="20"/>
                <w:szCs w:val="20"/>
              </w:rPr>
              <w:t>НАЛОГОВЫЕ ДОХОДЫ</w:t>
            </w:r>
          </w:p>
        </w:tc>
        <w:tc>
          <w:tcPr>
            <w:tcW w:w="1870" w:type="dxa"/>
            <w:tcBorders>
              <w:top w:val="single" w:sz="4" w:space="0" w:color="auto"/>
              <w:left w:val="nil"/>
              <w:bottom w:val="single" w:sz="4" w:space="0" w:color="auto"/>
              <w:right w:val="single" w:sz="4" w:space="0" w:color="auto"/>
            </w:tcBorders>
          </w:tcPr>
          <w:p w:rsidR="009A5237" w:rsidRPr="008760C5" w:rsidRDefault="009A5237" w:rsidP="009A5237">
            <w:pPr>
              <w:jc w:val="center"/>
              <w:rPr>
                <w:rFonts w:ascii="Times New Roman" w:hAnsi="Times New Roman"/>
                <w:b/>
                <w:sz w:val="20"/>
                <w:szCs w:val="20"/>
              </w:rPr>
            </w:pPr>
            <w:r w:rsidRPr="008760C5">
              <w:rPr>
                <w:rFonts w:ascii="Times New Roman" w:hAnsi="Times New Roman"/>
                <w:b/>
                <w:sz w:val="20"/>
                <w:szCs w:val="20"/>
              </w:rPr>
              <w:t>3 402,0</w:t>
            </w:r>
          </w:p>
        </w:tc>
      </w:tr>
      <w:tr w:rsidR="009A5237" w:rsidRPr="008760C5" w:rsidTr="00C90D4A">
        <w:trPr>
          <w:cantSplit/>
          <w:trHeight w:val="872"/>
        </w:trPr>
        <w:tc>
          <w:tcPr>
            <w:tcW w:w="2992" w:type="dxa"/>
            <w:tcBorders>
              <w:top w:val="single" w:sz="4" w:space="0" w:color="auto"/>
              <w:left w:val="single" w:sz="4" w:space="0" w:color="auto"/>
              <w:bottom w:val="single" w:sz="4" w:space="0" w:color="auto"/>
              <w:right w:val="single" w:sz="4" w:space="0" w:color="auto"/>
            </w:tcBorders>
          </w:tcPr>
          <w:p w:rsidR="009A5237" w:rsidRPr="008760C5" w:rsidRDefault="009A5237" w:rsidP="009A5237">
            <w:pPr>
              <w:jc w:val="center"/>
              <w:rPr>
                <w:rFonts w:ascii="Times New Roman" w:hAnsi="Times New Roman"/>
                <w:sz w:val="20"/>
                <w:szCs w:val="20"/>
              </w:rPr>
            </w:pPr>
            <w:r w:rsidRPr="008760C5">
              <w:rPr>
                <w:rFonts w:ascii="Times New Roman" w:hAnsi="Times New Roman"/>
                <w:sz w:val="20"/>
                <w:szCs w:val="20"/>
              </w:rPr>
              <w:lastRenderedPageBreak/>
              <w:t>1 03 00000 00 0000 000</w:t>
            </w:r>
          </w:p>
        </w:tc>
        <w:tc>
          <w:tcPr>
            <w:tcW w:w="5236" w:type="dxa"/>
            <w:tcBorders>
              <w:top w:val="single" w:sz="4" w:space="0" w:color="auto"/>
              <w:left w:val="nil"/>
              <w:bottom w:val="single" w:sz="4" w:space="0" w:color="auto"/>
              <w:right w:val="single" w:sz="4" w:space="0" w:color="auto"/>
            </w:tcBorders>
          </w:tcPr>
          <w:p w:rsidR="009A5237" w:rsidRPr="008760C5" w:rsidRDefault="009A5237" w:rsidP="009A5237">
            <w:pPr>
              <w:jc w:val="both"/>
              <w:rPr>
                <w:rFonts w:ascii="Times New Roman" w:hAnsi="Times New Roman"/>
                <w:b/>
                <w:bCs/>
                <w:i/>
                <w:iCs/>
                <w:sz w:val="20"/>
                <w:szCs w:val="20"/>
              </w:rPr>
            </w:pPr>
            <w:r w:rsidRPr="008760C5">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9A5237" w:rsidRPr="008760C5" w:rsidRDefault="009A5237" w:rsidP="009A5237">
            <w:pPr>
              <w:jc w:val="center"/>
              <w:rPr>
                <w:rFonts w:ascii="Times New Roman" w:hAnsi="Times New Roman"/>
                <w:sz w:val="20"/>
                <w:szCs w:val="20"/>
              </w:rPr>
            </w:pPr>
            <w:r w:rsidRPr="008760C5">
              <w:rPr>
                <w:rFonts w:ascii="Times New Roman" w:hAnsi="Times New Roman"/>
                <w:b/>
                <w:sz w:val="20"/>
                <w:szCs w:val="20"/>
              </w:rPr>
              <w:t>3 402,0</w:t>
            </w:r>
          </w:p>
        </w:tc>
      </w:tr>
      <w:tr w:rsidR="009A5237" w:rsidRPr="008760C5" w:rsidTr="009A5237">
        <w:trPr>
          <w:cantSplit/>
          <w:trHeight w:val="1049"/>
        </w:trPr>
        <w:tc>
          <w:tcPr>
            <w:tcW w:w="2992" w:type="dxa"/>
            <w:tcBorders>
              <w:top w:val="single" w:sz="4" w:space="0" w:color="auto"/>
              <w:left w:val="single" w:sz="4" w:space="0" w:color="auto"/>
              <w:bottom w:val="single" w:sz="4" w:space="0" w:color="auto"/>
              <w:right w:val="single" w:sz="4" w:space="0" w:color="auto"/>
            </w:tcBorders>
          </w:tcPr>
          <w:p w:rsidR="009A5237" w:rsidRPr="008760C5" w:rsidRDefault="009A5237" w:rsidP="009A5237">
            <w:pPr>
              <w:jc w:val="center"/>
              <w:rPr>
                <w:rFonts w:ascii="Times New Roman" w:hAnsi="Times New Roman"/>
                <w:sz w:val="20"/>
                <w:szCs w:val="20"/>
              </w:rPr>
            </w:pPr>
            <w:r w:rsidRPr="008760C5">
              <w:rPr>
                <w:rFonts w:ascii="Times New Roman" w:hAnsi="Times New Roman"/>
                <w:sz w:val="20"/>
                <w:szCs w:val="20"/>
              </w:rPr>
              <w:t>1 03 02000 01 0000 110</w:t>
            </w:r>
          </w:p>
        </w:tc>
        <w:tc>
          <w:tcPr>
            <w:tcW w:w="5236" w:type="dxa"/>
            <w:tcBorders>
              <w:top w:val="single" w:sz="4" w:space="0" w:color="auto"/>
              <w:left w:val="nil"/>
              <w:bottom w:val="single" w:sz="4" w:space="0" w:color="auto"/>
              <w:right w:val="single" w:sz="4" w:space="0" w:color="auto"/>
            </w:tcBorders>
          </w:tcPr>
          <w:p w:rsidR="009A5237" w:rsidRPr="008760C5" w:rsidRDefault="009A5237" w:rsidP="009A5237">
            <w:pPr>
              <w:jc w:val="both"/>
              <w:rPr>
                <w:rFonts w:ascii="Times New Roman" w:hAnsi="Times New Roman"/>
                <w:sz w:val="20"/>
                <w:szCs w:val="20"/>
              </w:rPr>
            </w:pPr>
            <w:r w:rsidRPr="008760C5">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9A5237" w:rsidRPr="008760C5" w:rsidRDefault="009A5237" w:rsidP="009A5237">
            <w:pPr>
              <w:jc w:val="center"/>
              <w:rPr>
                <w:rFonts w:ascii="Times New Roman" w:hAnsi="Times New Roman"/>
                <w:sz w:val="20"/>
                <w:szCs w:val="20"/>
              </w:rPr>
            </w:pPr>
            <w:r w:rsidRPr="008760C5">
              <w:rPr>
                <w:rFonts w:ascii="Times New Roman" w:hAnsi="Times New Roman"/>
                <w:sz w:val="20"/>
                <w:szCs w:val="20"/>
              </w:rPr>
              <w:t>3 402,0</w:t>
            </w:r>
          </w:p>
        </w:tc>
      </w:tr>
    </w:tbl>
    <w:p w:rsidR="00AC3C08" w:rsidRDefault="00AC3C08" w:rsidP="00AC3C08">
      <w:pPr>
        <w:ind w:left="5529"/>
        <w:jc w:val="center"/>
      </w:pPr>
      <w:r w:rsidRPr="00647DF2">
        <w:rPr>
          <w:rFonts w:ascii="Times New Roman" w:hAnsi="Times New Roman"/>
          <w:sz w:val="20"/>
          <w:szCs w:val="20"/>
        </w:rPr>
        <w:t>Приложение</w:t>
      </w:r>
      <w:r>
        <w:rPr>
          <w:rFonts w:ascii="Times New Roman" w:hAnsi="Times New Roman"/>
          <w:sz w:val="20"/>
          <w:szCs w:val="20"/>
        </w:rPr>
        <w:t xml:space="preserve"> 1</w:t>
      </w:r>
      <w:r>
        <w:rPr>
          <w:rFonts w:ascii="Times New Roman" w:hAnsi="Times New Roman"/>
          <w:sz w:val="20"/>
          <w:szCs w:val="20"/>
        </w:rPr>
        <w:t>9</w:t>
      </w:r>
      <w:r>
        <w:rPr>
          <w:rFonts w:ascii="Times New Roman" w:hAnsi="Times New Roman"/>
          <w:sz w:val="20"/>
          <w:szCs w:val="20"/>
        </w:rPr>
        <w:t xml:space="preserve">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Pr>
          <w:rFonts w:ascii="Times New Roman" w:hAnsi="Times New Roman"/>
          <w:sz w:val="20"/>
          <w:szCs w:val="20"/>
        </w:rPr>
        <w:t>.</w:t>
      </w:r>
      <w:r w:rsidRPr="000E04AE">
        <w:rPr>
          <w:rFonts w:ascii="Times New Roman" w:hAnsi="Times New Roman"/>
          <w:sz w:val="20"/>
          <w:szCs w:val="20"/>
        </w:rPr>
        <w:t>2020г № 26</w:t>
      </w:r>
    </w:p>
    <w:p w:rsidR="00AC3C08" w:rsidRDefault="00AC3C08" w:rsidP="00AC3C08">
      <w:pPr>
        <w:autoSpaceDE w:val="0"/>
        <w:autoSpaceDN w:val="0"/>
        <w:adjustRightInd w:val="0"/>
        <w:jc w:val="center"/>
        <w:outlineLvl w:val="1"/>
        <w:rPr>
          <w:rFonts w:ascii="Times New Roman" w:hAnsi="Times New Roman"/>
          <w:b/>
          <w:bCs/>
          <w:sz w:val="24"/>
          <w:szCs w:val="24"/>
        </w:rPr>
      </w:pPr>
      <w:r w:rsidRPr="00AC3C08">
        <w:rPr>
          <w:rFonts w:ascii="Times New Roman" w:hAnsi="Times New Roman"/>
          <w:b/>
          <w:bCs/>
          <w:sz w:val="24"/>
          <w:szCs w:val="24"/>
        </w:rPr>
        <w:t>Прогнозируемый объем доходов в части доходов, установленных решением Совета депутатов №30 от 21.11.2014г «</w:t>
      </w:r>
      <w:proofErr w:type="gramStart"/>
      <w:r w:rsidRPr="00AC3C08">
        <w:rPr>
          <w:rFonts w:ascii="Times New Roman" w:hAnsi="Times New Roman"/>
          <w:b/>
          <w:bCs/>
          <w:sz w:val="24"/>
          <w:szCs w:val="24"/>
        </w:rPr>
        <w:t>О  муниципальном</w:t>
      </w:r>
      <w:proofErr w:type="gramEnd"/>
      <w:r w:rsidRPr="00AC3C08">
        <w:rPr>
          <w:rFonts w:ascii="Times New Roman" w:hAnsi="Times New Roman"/>
          <w:b/>
          <w:bCs/>
          <w:sz w:val="24"/>
          <w:szCs w:val="24"/>
        </w:rPr>
        <w:t xml:space="preserve"> дорожном фонде Булгаковского сельского  поселения Духовщинского района Смоленской области» на плановый период  2022 и 2023 годов</w:t>
      </w:r>
    </w:p>
    <w:p w:rsidR="00AC3C08" w:rsidRPr="008760C5" w:rsidRDefault="00AC3C08" w:rsidP="00AC3C08">
      <w:pPr>
        <w:jc w:val="right"/>
        <w:rPr>
          <w:rFonts w:ascii="Times New Roman" w:hAnsi="Times New Roman"/>
          <w:sz w:val="16"/>
          <w:szCs w:val="16"/>
        </w:rPr>
      </w:pPr>
      <w:r w:rsidRPr="008760C5">
        <w:rPr>
          <w:rFonts w:ascii="Times New Roman" w:hAnsi="Times New Roman"/>
          <w:sz w:val="16"/>
          <w:szCs w:val="16"/>
        </w:rPr>
        <w:t>(тыс. рублей)</w:t>
      </w:r>
    </w:p>
    <w:tbl>
      <w:tblPr>
        <w:tblW w:w="10490" w:type="dxa"/>
        <w:tblInd w:w="-176" w:type="dxa"/>
        <w:tblLayout w:type="fixed"/>
        <w:tblLook w:val="0000" w:firstRow="0" w:lastRow="0" w:firstColumn="0" w:lastColumn="0" w:noHBand="0" w:noVBand="0"/>
      </w:tblPr>
      <w:tblGrid>
        <w:gridCol w:w="2978"/>
        <w:gridCol w:w="4423"/>
        <w:gridCol w:w="1530"/>
        <w:gridCol w:w="1559"/>
      </w:tblGrid>
      <w:tr w:rsidR="00AC3C08" w:rsidRPr="00AC3C08" w:rsidTr="00C90D4A">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Код</w:t>
            </w:r>
          </w:p>
        </w:tc>
        <w:tc>
          <w:tcPr>
            <w:tcW w:w="4423" w:type="dxa"/>
            <w:tcBorders>
              <w:top w:val="single" w:sz="4" w:space="0" w:color="auto"/>
              <w:left w:val="nil"/>
              <w:bottom w:val="single" w:sz="4" w:space="0" w:color="auto"/>
              <w:right w:val="single" w:sz="4" w:space="0" w:color="auto"/>
            </w:tcBorders>
            <w:vAlign w:val="center"/>
          </w:tcPr>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Наименование кода дохода бюджета</w:t>
            </w:r>
          </w:p>
        </w:tc>
        <w:tc>
          <w:tcPr>
            <w:tcW w:w="1530" w:type="dxa"/>
            <w:tcBorders>
              <w:top w:val="single" w:sz="4" w:space="0" w:color="auto"/>
              <w:left w:val="nil"/>
              <w:bottom w:val="single" w:sz="4" w:space="0" w:color="auto"/>
              <w:right w:val="single" w:sz="4" w:space="0" w:color="auto"/>
            </w:tcBorders>
            <w:vAlign w:val="center"/>
          </w:tcPr>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Сумма</w:t>
            </w:r>
          </w:p>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2022</w:t>
            </w:r>
          </w:p>
        </w:tc>
        <w:tc>
          <w:tcPr>
            <w:tcW w:w="1559" w:type="dxa"/>
            <w:tcBorders>
              <w:top w:val="single" w:sz="4" w:space="0" w:color="auto"/>
              <w:left w:val="nil"/>
              <w:bottom w:val="single" w:sz="4" w:space="0" w:color="auto"/>
              <w:right w:val="single" w:sz="4" w:space="0" w:color="auto"/>
            </w:tcBorders>
            <w:vAlign w:val="center"/>
          </w:tcPr>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Сумма</w:t>
            </w:r>
          </w:p>
          <w:p w:rsidR="00AC3C08" w:rsidRPr="00AC3C08" w:rsidRDefault="00AC3C08" w:rsidP="00AC3C08">
            <w:pPr>
              <w:jc w:val="center"/>
              <w:rPr>
                <w:rFonts w:ascii="Times New Roman" w:hAnsi="Times New Roman"/>
                <w:b/>
                <w:bCs/>
                <w:sz w:val="20"/>
                <w:szCs w:val="20"/>
              </w:rPr>
            </w:pPr>
            <w:r w:rsidRPr="00AC3C08">
              <w:rPr>
                <w:rFonts w:ascii="Times New Roman" w:hAnsi="Times New Roman"/>
                <w:b/>
                <w:bCs/>
                <w:sz w:val="20"/>
                <w:szCs w:val="20"/>
              </w:rPr>
              <w:t>2023</w:t>
            </w:r>
          </w:p>
        </w:tc>
      </w:tr>
      <w:tr w:rsidR="00AC3C08" w:rsidRPr="00AC3C08" w:rsidTr="00C90D4A">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AC3C08" w:rsidRPr="00AC3C08" w:rsidRDefault="00AC3C08" w:rsidP="00AC3C08">
            <w:pPr>
              <w:jc w:val="center"/>
              <w:rPr>
                <w:rFonts w:ascii="Times New Roman" w:hAnsi="Times New Roman"/>
                <w:sz w:val="20"/>
                <w:szCs w:val="20"/>
              </w:rPr>
            </w:pPr>
            <w:r w:rsidRPr="00AC3C08">
              <w:rPr>
                <w:rFonts w:ascii="Times New Roman" w:hAnsi="Times New Roman"/>
                <w:sz w:val="20"/>
                <w:szCs w:val="20"/>
              </w:rPr>
              <w:t>1</w:t>
            </w:r>
          </w:p>
        </w:tc>
        <w:tc>
          <w:tcPr>
            <w:tcW w:w="4423" w:type="dxa"/>
            <w:tcBorders>
              <w:top w:val="single" w:sz="4" w:space="0" w:color="auto"/>
              <w:left w:val="nil"/>
              <w:bottom w:val="single" w:sz="4" w:space="0" w:color="auto"/>
              <w:right w:val="single" w:sz="4" w:space="0" w:color="auto"/>
            </w:tcBorders>
            <w:vAlign w:val="center"/>
          </w:tcPr>
          <w:p w:rsidR="00AC3C08" w:rsidRPr="00AC3C08" w:rsidRDefault="00AC3C08" w:rsidP="00AC3C08">
            <w:pPr>
              <w:jc w:val="center"/>
              <w:rPr>
                <w:rFonts w:ascii="Times New Roman" w:hAnsi="Times New Roman"/>
                <w:sz w:val="20"/>
                <w:szCs w:val="20"/>
              </w:rPr>
            </w:pPr>
            <w:r w:rsidRPr="00AC3C08">
              <w:rPr>
                <w:rFonts w:ascii="Times New Roman" w:hAnsi="Times New Roman"/>
                <w:sz w:val="20"/>
                <w:szCs w:val="20"/>
              </w:rPr>
              <w:t>2</w:t>
            </w:r>
          </w:p>
        </w:tc>
        <w:tc>
          <w:tcPr>
            <w:tcW w:w="1530" w:type="dxa"/>
            <w:tcBorders>
              <w:top w:val="single" w:sz="4" w:space="0" w:color="auto"/>
              <w:left w:val="nil"/>
              <w:bottom w:val="single" w:sz="4" w:space="0" w:color="auto"/>
              <w:right w:val="single" w:sz="4" w:space="0" w:color="auto"/>
            </w:tcBorders>
            <w:vAlign w:val="center"/>
          </w:tcPr>
          <w:p w:rsidR="00AC3C08" w:rsidRPr="00AC3C08" w:rsidRDefault="00AC3C08" w:rsidP="00AC3C08">
            <w:pPr>
              <w:jc w:val="center"/>
              <w:rPr>
                <w:rFonts w:ascii="Times New Roman" w:hAnsi="Times New Roman"/>
                <w:sz w:val="20"/>
                <w:szCs w:val="20"/>
              </w:rPr>
            </w:pPr>
            <w:r w:rsidRPr="00AC3C08">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tcPr>
          <w:p w:rsidR="00AC3C08" w:rsidRPr="00AC3C08" w:rsidRDefault="00AC3C08" w:rsidP="00AC3C08">
            <w:pPr>
              <w:jc w:val="center"/>
              <w:rPr>
                <w:rFonts w:ascii="Times New Roman" w:hAnsi="Times New Roman"/>
                <w:sz w:val="20"/>
                <w:szCs w:val="20"/>
              </w:rPr>
            </w:pPr>
          </w:p>
        </w:tc>
      </w:tr>
      <w:tr w:rsidR="00AC3C08" w:rsidRPr="00AC3C08" w:rsidTr="00C90D4A">
        <w:trPr>
          <w:cantSplit/>
          <w:trHeight w:val="375"/>
        </w:trPr>
        <w:tc>
          <w:tcPr>
            <w:tcW w:w="2978" w:type="dxa"/>
            <w:tcBorders>
              <w:top w:val="single" w:sz="4" w:space="0" w:color="auto"/>
              <w:left w:val="single" w:sz="4" w:space="0" w:color="auto"/>
              <w:bottom w:val="single" w:sz="4" w:space="0" w:color="auto"/>
              <w:right w:val="single" w:sz="4" w:space="0" w:color="auto"/>
            </w:tcBorders>
          </w:tcPr>
          <w:p w:rsidR="00AC3C08" w:rsidRPr="00AC3C08" w:rsidRDefault="00AC3C08" w:rsidP="005C2817">
            <w:pPr>
              <w:jc w:val="center"/>
              <w:rPr>
                <w:rFonts w:ascii="Times New Roman" w:hAnsi="Times New Roman"/>
                <w:sz w:val="20"/>
                <w:szCs w:val="20"/>
              </w:rPr>
            </w:pPr>
            <w:r w:rsidRPr="00AC3C08">
              <w:rPr>
                <w:rFonts w:ascii="Times New Roman" w:hAnsi="Times New Roman"/>
                <w:sz w:val="20"/>
                <w:szCs w:val="20"/>
              </w:rPr>
              <w:t>1 00 00000 00 0000 000</w:t>
            </w:r>
          </w:p>
        </w:tc>
        <w:tc>
          <w:tcPr>
            <w:tcW w:w="4423" w:type="dxa"/>
            <w:tcBorders>
              <w:top w:val="single" w:sz="4" w:space="0" w:color="auto"/>
              <w:left w:val="nil"/>
              <w:bottom w:val="single" w:sz="4" w:space="0" w:color="auto"/>
              <w:right w:val="single" w:sz="4" w:space="0" w:color="auto"/>
            </w:tcBorders>
          </w:tcPr>
          <w:p w:rsidR="00AC3C08" w:rsidRPr="00AC3C08" w:rsidRDefault="00AC3C08" w:rsidP="005C2817">
            <w:pPr>
              <w:jc w:val="both"/>
              <w:rPr>
                <w:rFonts w:ascii="Times New Roman" w:hAnsi="Times New Roman"/>
                <w:b/>
                <w:bCs/>
                <w:sz w:val="20"/>
                <w:szCs w:val="20"/>
              </w:rPr>
            </w:pPr>
            <w:r w:rsidRPr="00AC3C08">
              <w:rPr>
                <w:rFonts w:ascii="Times New Roman" w:hAnsi="Times New Roman"/>
                <w:b/>
                <w:bCs/>
                <w:sz w:val="20"/>
                <w:szCs w:val="20"/>
              </w:rPr>
              <w:t>НАЛОГОВЫЕ ДОХОДЫ</w:t>
            </w:r>
          </w:p>
        </w:tc>
        <w:tc>
          <w:tcPr>
            <w:tcW w:w="1530" w:type="dxa"/>
            <w:tcBorders>
              <w:top w:val="single" w:sz="4" w:space="0" w:color="auto"/>
              <w:left w:val="nil"/>
              <w:bottom w:val="single" w:sz="4" w:space="0" w:color="auto"/>
              <w:right w:val="single" w:sz="4" w:space="0" w:color="auto"/>
            </w:tcBorders>
          </w:tcPr>
          <w:p w:rsidR="00AC3C08" w:rsidRPr="00AC3C08" w:rsidRDefault="00AC3C08" w:rsidP="005C2817">
            <w:pPr>
              <w:pStyle w:val="ac"/>
              <w:spacing w:after="0" w:line="285" w:lineRule="atLeast"/>
              <w:jc w:val="center"/>
              <w:rPr>
                <w:b/>
                <w:bCs/>
                <w:color w:val="1E1E1E"/>
                <w:sz w:val="20"/>
                <w:szCs w:val="20"/>
                <w:highlight w:val="yellow"/>
              </w:rPr>
            </w:pPr>
            <w:r w:rsidRPr="00AC3C08">
              <w:rPr>
                <w:b/>
                <w:sz w:val="20"/>
                <w:szCs w:val="20"/>
              </w:rPr>
              <w:t>3 523, 7</w:t>
            </w:r>
          </w:p>
        </w:tc>
        <w:tc>
          <w:tcPr>
            <w:tcW w:w="1559" w:type="dxa"/>
            <w:tcBorders>
              <w:top w:val="single" w:sz="4" w:space="0" w:color="auto"/>
              <w:left w:val="nil"/>
              <w:bottom w:val="single" w:sz="4" w:space="0" w:color="auto"/>
              <w:right w:val="single" w:sz="4" w:space="0" w:color="auto"/>
            </w:tcBorders>
          </w:tcPr>
          <w:p w:rsidR="00AC3C08" w:rsidRPr="00AC3C08" w:rsidRDefault="00AC3C08" w:rsidP="005C2817">
            <w:pPr>
              <w:pStyle w:val="ac"/>
              <w:spacing w:after="0" w:line="285" w:lineRule="atLeast"/>
              <w:jc w:val="center"/>
              <w:rPr>
                <w:b/>
                <w:bCs/>
                <w:color w:val="1E1E1E"/>
                <w:sz w:val="20"/>
                <w:szCs w:val="20"/>
                <w:highlight w:val="yellow"/>
              </w:rPr>
            </w:pPr>
            <w:r w:rsidRPr="00AC3C08">
              <w:rPr>
                <w:b/>
                <w:sz w:val="20"/>
                <w:szCs w:val="20"/>
              </w:rPr>
              <w:t>3 655, 0</w:t>
            </w:r>
          </w:p>
        </w:tc>
      </w:tr>
      <w:tr w:rsidR="00AC3C08" w:rsidRPr="00AC3C08" w:rsidTr="00C90D4A">
        <w:trPr>
          <w:cantSplit/>
          <w:trHeight w:val="1281"/>
        </w:trPr>
        <w:tc>
          <w:tcPr>
            <w:tcW w:w="2978" w:type="dxa"/>
            <w:tcBorders>
              <w:top w:val="single" w:sz="4" w:space="0" w:color="auto"/>
              <w:left w:val="single" w:sz="4" w:space="0" w:color="auto"/>
              <w:bottom w:val="single" w:sz="4" w:space="0" w:color="auto"/>
              <w:right w:val="single" w:sz="4" w:space="0" w:color="auto"/>
            </w:tcBorders>
          </w:tcPr>
          <w:p w:rsidR="00AC3C08" w:rsidRPr="00AC3C08" w:rsidRDefault="00AC3C08" w:rsidP="005C2817">
            <w:pPr>
              <w:jc w:val="center"/>
              <w:rPr>
                <w:rFonts w:ascii="Times New Roman" w:hAnsi="Times New Roman"/>
                <w:sz w:val="20"/>
                <w:szCs w:val="20"/>
              </w:rPr>
            </w:pPr>
            <w:r w:rsidRPr="00AC3C08">
              <w:rPr>
                <w:rFonts w:ascii="Times New Roman" w:hAnsi="Times New Roman"/>
                <w:sz w:val="20"/>
                <w:szCs w:val="20"/>
              </w:rPr>
              <w:t>1 03 00000 00 0000 000</w:t>
            </w:r>
          </w:p>
        </w:tc>
        <w:tc>
          <w:tcPr>
            <w:tcW w:w="4423" w:type="dxa"/>
            <w:tcBorders>
              <w:top w:val="single" w:sz="4" w:space="0" w:color="auto"/>
              <w:left w:val="nil"/>
              <w:bottom w:val="single" w:sz="4" w:space="0" w:color="auto"/>
              <w:right w:val="single" w:sz="4" w:space="0" w:color="auto"/>
            </w:tcBorders>
          </w:tcPr>
          <w:p w:rsidR="00AC3C08" w:rsidRPr="00AC3C08" w:rsidRDefault="00AC3C08" w:rsidP="005C2817">
            <w:pPr>
              <w:jc w:val="both"/>
              <w:rPr>
                <w:rFonts w:ascii="Times New Roman" w:hAnsi="Times New Roman"/>
                <w:b/>
                <w:bCs/>
                <w:i/>
                <w:iCs/>
                <w:sz w:val="20"/>
                <w:szCs w:val="20"/>
              </w:rPr>
            </w:pPr>
            <w:r w:rsidRPr="00AC3C08">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530" w:type="dxa"/>
            <w:tcBorders>
              <w:top w:val="single" w:sz="4" w:space="0" w:color="auto"/>
              <w:left w:val="nil"/>
              <w:bottom w:val="single" w:sz="4" w:space="0" w:color="auto"/>
              <w:right w:val="single" w:sz="4" w:space="0" w:color="auto"/>
            </w:tcBorders>
            <w:vAlign w:val="center"/>
          </w:tcPr>
          <w:p w:rsidR="00AC3C08" w:rsidRPr="00AC3C08" w:rsidRDefault="00AC3C08" w:rsidP="005C2817">
            <w:pPr>
              <w:jc w:val="center"/>
              <w:rPr>
                <w:rFonts w:ascii="Times New Roman" w:hAnsi="Times New Roman"/>
                <w:sz w:val="20"/>
                <w:szCs w:val="20"/>
              </w:rPr>
            </w:pPr>
            <w:r w:rsidRPr="00AC3C08">
              <w:rPr>
                <w:rFonts w:ascii="Times New Roman" w:hAnsi="Times New Roman"/>
                <w:b/>
                <w:sz w:val="20"/>
                <w:szCs w:val="20"/>
              </w:rPr>
              <w:t>3 523, 7</w:t>
            </w:r>
          </w:p>
        </w:tc>
        <w:tc>
          <w:tcPr>
            <w:tcW w:w="1559" w:type="dxa"/>
            <w:tcBorders>
              <w:top w:val="single" w:sz="4" w:space="0" w:color="auto"/>
              <w:left w:val="nil"/>
              <w:bottom w:val="single" w:sz="4" w:space="0" w:color="auto"/>
              <w:right w:val="single" w:sz="4" w:space="0" w:color="auto"/>
            </w:tcBorders>
            <w:vAlign w:val="center"/>
          </w:tcPr>
          <w:p w:rsidR="00AC3C08" w:rsidRPr="00AC3C08" w:rsidRDefault="00AC3C08" w:rsidP="005C2817">
            <w:pPr>
              <w:jc w:val="center"/>
              <w:rPr>
                <w:rFonts w:ascii="Times New Roman" w:hAnsi="Times New Roman"/>
                <w:sz w:val="20"/>
                <w:szCs w:val="20"/>
              </w:rPr>
            </w:pPr>
            <w:r w:rsidRPr="00AC3C08">
              <w:rPr>
                <w:rFonts w:ascii="Times New Roman" w:hAnsi="Times New Roman"/>
                <w:b/>
                <w:sz w:val="20"/>
                <w:szCs w:val="20"/>
              </w:rPr>
              <w:t>3 655, 0</w:t>
            </w:r>
          </w:p>
        </w:tc>
      </w:tr>
      <w:tr w:rsidR="00AC3C08" w:rsidRPr="00AC3C08" w:rsidTr="00C90D4A">
        <w:trPr>
          <w:cantSplit/>
          <w:trHeight w:val="1049"/>
        </w:trPr>
        <w:tc>
          <w:tcPr>
            <w:tcW w:w="2978" w:type="dxa"/>
            <w:tcBorders>
              <w:top w:val="single" w:sz="4" w:space="0" w:color="auto"/>
              <w:left w:val="single" w:sz="4" w:space="0" w:color="auto"/>
              <w:bottom w:val="single" w:sz="4" w:space="0" w:color="auto"/>
              <w:right w:val="single" w:sz="4" w:space="0" w:color="auto"/>
            </w:tcBorders>
          </w:tcPr>
          <w:p w:rsidR="00AC3C08" w:rsidRPr="00AC3C08" w:rsidRDefault="00AC3C08" w:rsidP="005C2817">
            <w:pPr>
              <w:jc w:val="center"/>
              <w:rPr>
                <w:rFonts w:ascii="Times New Roman" w:hAnsi="Times New Roman"/>
                <w:sz w:val="20"/>
                <w:szCs w:val="20"/>
              </w:rPr>
            </w:pPr>
            <w:r w:rsidRPr="00AC3C08">
              <w:rPr>
                <w:rFonts w:ascii="Times New Roman" w:hAnsi="Times New Roman"/>
                <w:sz w:val="20"/>
                <w:szCs w:val="20"/>
              </w:rPr>
              <w:t>1 03 02000 01 0000 110</w:t>
            </w:r>
          </w:p>
        </w:tc>
        <w:tc>
          <w:tcPr>
            <w:tcW w:w="4423" w:type="dxa"/>
            <w:tcBorders>
              <w:top w:val="single" w:sz="4" w:space="0" w:color="auto"/>
              <w:left w:val="nil"/>
              <w:bottom w:val="single" w:sz="4" w:space="0" w:color="auto"/>
              <w:right w:val="single" w:sz="4" w:space="0" w:color="auto"/>
            </w:tcBorders>
          </w:tcPr>
          <w:p w:rsidR="00AC3C08" w:rsidRPr="00AC3C08" w:rsidRDefault="00AC3C08" w:rsidP="005C2817">
            <w:pPr>
              <w:jc w:val="both"/>
              <w:rPr>
                <w:rFonts w:ascii="Times New Roman" w:hAnsi="Times New Roman"/>
                <w:sz w:val="20"/>
                <w:szCs w:val="20"/>
              </w:rPr>
            </w:pPr>
            <w:r w:rsidRPr="00AC3C08">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nil"/>
              <w:bottom w:val="single" w:sz="4" w:space="0" w:color="auto"/>
              <w:right w:val="single" w:sz="4" w:space="0" w:color="auto"/>
            </w:tcBorders>
            <w:vAlign w:val="center"/>
          </w:tcPr>
          <w:p w:rsidR="00AC3C08" w:rsidRPr="00AC3C08" w:rsidRDefault="00AC3C08" w:rsidP="005C2817">
            <w:pPr>
              <w:jc w:val="center"/>
              <w:rPr>
                <w:rFonts w:ascii="Times New Roman" w:hAnsi="Times New Roman"/>
                <w:sz w:val="20"/>
                <w:szCs w:val="20"/>
              </w:rPr>
            </w:pPr>
            <w:r w:rsidRPr="00AC3C08">
              <w:rPr>
                <w:rFonts w:ascii="Times New Roman" w:hAnsi="Times New Roman"/>
                <w:sz w:val="20"/>
                <w:szCs w:val="20"/>
              </w:rPr>
              <w:t>3 523, 7</w:t>
            </w:r>
          </w:p>
        </w:tc>
        <w:tc>
          <w:tcPr>
            <w:tcW w:w="1559" w:type="dxa"/>
            <w:tcBorders>
              <w:top w:val="single" w:sz="4" w:space="0" w:color="auto"/>
              <w:left w:val="nil"/>
              <w:bottom w:val="single" w:sz="4" w:space="0" w:color="auto"/>
              <w:right w:val="single" w:sz="4" w:space="0" w:color="auto"/>
            </w:tcBorders>
            <w:vAlign w:val="center"/>
          </w:tcPr>
          <w:p w:rsidR="00AC3C08" w:rsidRPr="00AC3C08" w:rsidRDefault="00AC3C08" w:rsidP="005C2817">
            <w:pPr>
              <w:jc w:val="center"/>
              <w:rPr>
                <w:rFonts w:ascii="Times New Roman" w:hAnsi="Times New Roman"/>
                <w:sz w:val="20"/>
                <w:szCs w:val="20"/>
              </w:rPr>
            </w:pPr>
            <w:r w:rsidRPr="00AC3C08">
              <w:rPr>
                <w:rFonts w:ascii="Times New Roman" w:hAnsi="Times New Roman"/>
                <w:sz w:val="20"/>
                <w:szCs w:val="20"/>
              </w:rPr>
              <w:t>3 655, 0</w:t>
            </w:r>
          </w:p>
        </w:tc>
      </w:tr>
    </w:tbl>
    <w:p w:rsidR="00AE4200" w:rsidRDefault="00AE4200" w:rsidP="00AE4200">
      <w:pPr>
        <w:ind w:left="5529"/>
        <w:jc w:val="center"/>
      </w:pPr>
      <w:r w:rsidRPr="00647DF2">
        <w:rPr>
          <w:rFonts w:ascii="Times New Roman" w:hAnsi="Times New Roman"/>
          <w:sz w:val="20"/>
          <w:szCs w:val="20"/>
        </w:rPr>
        <w:t>Приложение</w:t>
      </w:r>
      <w:r>
        <w:rPr>
          <w:rFonts w:ascii="Times New Roman" w:hAnsi="Times New Roman"/>
          <w:sz w:val="20"/>
          <w:szCs w:val="20"/>
        </w:rPr>
        <w:t xml:space="preserve"> </w:t>
      </w:r>
      <w:r>
        <w:rPr>
          <w:rFonts w:ascii="Times New Roman" w:hAnsi="Times New Roman"/>
          <w:sz w:val="20"/>
          <w:szCs w:val="20"/>
        </w:rPr>
        <w:t>20</w:t>
      </w:r>
      <w:r>
        <w:rPr>
          <w:rFonts w:ascii="Times New Roman" w:hAnsi="Times New Roman"/>
          <w:sz w:val="20"/>
          <w:szCs w:val="20"/>
        </w:rPr>
        <w:t xml:space="preserve">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Pr>
          <w:rFonts w:ascii="Times New Roman" w:hAnsi="Times New Roman"/>
          <w:sz w:val="20"/>
          <w:szCs w:val="20"/>
        </w:rPr>
        <w:t>.</w:t>
      </w:r>
      <w:r w:rsidRPr="000E04AE">
        <w:rPr>
          <w:rFonts w:ascii="Times New Roman" w:hAnsi="Times New Roman"/>
          <w:sz w:val="20"/>
          <w:szCs w:val="20"/>
        </w:rPr>
        <w:t>2020г № 26</w:t>
      </w:r>
    </w:p>
    <w:p w:rsidR="00AE4200" w:rsidRPr="00AE4200" w:rsidRDefault="00AE4200" w:rsidP="00AE4200">
      <w:pPr>
        <w:jc w:val="center"/>
        <w:rPr>
          <w:rFonts w:ascii="Times New Roman" w:hAnsi="Times New Roman"/>
          <w:b/>
          <w:sz w:val="24"/>
          <w:szCs w:val="24"/>
        </w:rPr>
      </w:pPr>
      <w:r w:rsidRPr="00AE4200">
        <w:rPr>
          <w:rFonts w:ascii="Times New Roman" w:hAnsi="Times New Roman"/>
          <w:b/>
          <w:sz w:val="24"/>
          <w:szCs w:val="24"/>
        </w:rPr>
        <w:t>Программа муниципальных внутренних заимствований муниципального образования Булгаковского сельского поселения Духовщинского района Смоленской области</w:t>
      </w:r>
      <w:r>
        <w:rPr>
          <w:rFonts w:ascii="Times New Roman" w:hAnsi="Times New Roman"/>
          <w:b/>
          <w:sz w:val="24"/>
          <w:szCs w:val="24"/>
        </w:rPr>
        <w:t xml:space="preserve"> </w:t>
      </w:r>
      <w:r w:rsidRPr="00AE4200">
        <w:rPr>
          <w:rFonts w:ascii="Times New Roman" w:hAnsi="Times New Roman"/>
          <w:b/>
          <w:sz w:val="24"/>
          <w:szCs w:val="24"/>
        </w:rPr>
        <w:t>на 2021 год</w:t>
      </w:r>
    </w:p>
    <w:p w:rsidR="00AE4200" w:rsidRPr="00AE4200" w:rsidRDefault="00AE4200" w:rsidP="00AE4200">
      <w:pPr>
        <w:ind w:right="2465" w:firstLine="709"/>
        <w:jc w:val="right"/>
        <w:rPr>
          <w:rFonts w:ascii="Times New Roman" w:hAnsi="Times New Roman"/>
          <w:sz w:val="16"/>
          <w:szCs w:val="16"/>
          <w:lang w:val="en-US"/>
        </w:rPr>
      </w:pPr>
      <w:r>
        <w:rPr>
          <w:sz w:val="28"/>
        </w:rPr>
        <w:t xml:space="preserve">   </w:t>
      </w:r>
      <w:r w:rsidRPr="00AE4200">
        <w:rPr>
          <w:rFonts w:ascii="Times New Roman" w:hAnsi="Times New Roman"/>
          <w:b/>
          <w:sz w:val="16"/>
          <w:szCs w:val="16"/>
        </w:rPr>
        <w:tab/>
      </w:r>
      <w:proofErr w:type="gramStart"/>
      <w:r w:rsidRPr="00AE4200">
        <w:rPr>
          <w:rFonts w:ascii="Times New Roman" w:hAnsi="Times New Roman"/>
          <w:sz w:val="16"/>
          <w:szCs w:val="16"/>
        </w:rPr>
        <w:t>( рублей</w:t>
      </w:r>
      <w:proofErr w:type="gramEnd"/>
      <w:r w:rsidRPr="00AE4200">
        <w:rPr>
          <w:rFonts w:ascii="Times New Roman" w:hAnsi="Times New Roman"/>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86"/>
        <w:gridCol w:w="3609"/>
        <w:gridCol w:w="2805"/>
        <w:gridCol w:w="2520"/>
      </w:tblGrid>
      <w:tr w:rsidR="00AE4200" w:rsidRPr="00AE4200" w:rsidTr="005C2817">
        <w:trPr>
          <w:trHeight w:val="1248"/>
        </w:trPr>
        <w:tc>
          <w:tcPr>
            <w:tcW w:w="786"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sz w:val="20"/>
                <w:szCs w:val="20"/>
              </w:rPr>
              <w:t>№ п/п</w:t>
            </w:r>
          </w:p>
        </w:tc>
        <w:tc>
          <w:tcPr>
            <w:tcW w:w="3609"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jc w:val="center"/>
              <w:rPr>
                <w:rFonts w:ascii="Times New Roman" w:hAnsi="Times New Roman"/>
                <w:b/>
                <w:sz w:val="20"/>
                <w:szCs w:val="20"/>
              </w:rPr>
            </w:pPr>
            <w:r w:rsidRPr="00AE4200">
              <w:rPr>
                <w:rFonts w:ascii="Times New Roman" w:hAnsi="Times New Roman"/>
                <w:b/>
                <w:sz w:val="20"/>
                <w:szCs w:val="20"/>
              </w:rPr>
              <w:t>Вид заимствований</w:t>
            </w:r>
          </w:p>
        </w:tc>
        <w:tc>
          <w:tcPr>
            <w:tcW w:w="2805"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jc w:val="center"/>
              <w:rPr>
                <w:rFonts w:ascii="Times New Roman" w:hAnsi="Times New Roman"/>
                <w:b/>
                <w:sz w:val="20"/>
                <w:szCs w:val="20"/>
              </w:rPr>
            </w:pPr>
            <w:r w:rsidRPr="00AE4200">
              <w:rPr>
                <w:rFonts w:ascii="Times New Roman" w:hAnsi="Times New Roman"/>
                <w:b/>
                <w:sz w:val="20"/>
                <w:szCs w:val="20"/>
              </w:rPr>
              <w:t>Сумма,</w:t>
            </w:r>
            <w:r>
              <w:rPr>
                <w:rFonts w:ascii="Times New Roman" w:hAnsi="Times New Roman"/>
                <w:b/>
                <w:sz w:val="20"/>
                <w:szCs w:val="20"/>
              </w:rPr>
              <w:t xml:space="preserve"> </w:t>
            </w:r>
            <w:r w:rsidRPr="00AE4200">
              <w:rPr>
                <w:rFonts w:ascii="Times New Roman" w:hAnsi="Times New Roman"/>
                <w:b/>
                <w:sz w:val="20"/>
                <w:szCs w:val="20"/>
              </w:rPr>
              <w:t>привлечения</w:t>
            </w:r>
            <w:r>
              <w:rPr>
                <w:rFonts w:ascii="Times New Roman" w:hAnsi="Times New Roman"/>
                <w:b/>
                <w:sz w:val="20"/>
                <w:szCs w:val="20"/>
              </w:rPr>
              <w:t xml:space="preserve"> </w:t>
            </w:r>
            <w:r w:rsidRPr="00AE4200">
              <w:rPr>
                <w:rFonts w:ascii="Times New Roman" w:hAnsi="Times New Roman"/>
                <w:b/>
                <w:sz w:val="20"/>
                <w:szCs w:val="20"/>
              </w:rPr>
              <w:t>в 2021 году</w:t>
            </w:r>
          </w:p>
          <w:p w:rsidR="00AE4200" w:rsidRPr="00AE4200" w:rsidRDefault="00AE4200" w:rsidP="00AE4200">
            <w:pPr>
              <w:spacing w:line="240" w:lineRule="auto"/>
              <w:jc w:val="center"/>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b/>
                <w:sz w:val="20"/>
                <w:szCs w:val="20"/>
              </w:rPr>
              <w:t>Объем средств, направляемых на погашение основной суммы долга</w:t>
            </w:r>
            <w:r>
              <w:rPr>
                <w:rFonts w:ascii="Times New Roman" w:hAnsi="Times New Roman"/>
                <w:b/>
                <w:sz w:val="20"/>
                <w:szCs w:val="20"/>
              </w:rPr>
              <w:t xml:space="preserve"> </w:t>
            </w:r>
            <w:r w:rsidRPr="00AE4200">
              <w:rPr>
                <w:rFonts w:ascii="Times New Roman" w:hAnsi="Times New Roman"/>
                <w:b/>
                <w:sz w:val="20"/>
                <w:szCs w:val="20"/>
              </w:rPr>
              <w:t>в 2021 году</w:t>
            </w:r>
          </w:p>
        </w:tc>
      </w:tr>
      <w:tr w:rsidR="00AE4200" w:rsidRPr="00AE4200" w:rsidTr="005C2817">
        <w:tc>
          <w:tcPr>
            <w:tcW w:w="786"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sz w:val="20"/>
                <w:szCs w:val="20"/>
              </w:rPr>
            </w:pPr>
            <w:r w:rsidRPr="00AE4200">
              <w:rPr>
                <w:rFonts w:ascii="Times New Roman" w:hAnsi="Times New Roman"/>
                <w:sz w:val="20"/>
                <w:szCs w:val="20"/>
              </w:rPr>
              <w:t>1.</w:t>
            </w:r>
          </w:p>
        </w:tc>
        <w:tc>
          <w:tcPr>
            <w:tcW w:w="3609"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sz w:val="20"/>
                <w:szCs w:val="20"/>
              </w:rPr>
            </w:pPr>
            <w:r w:rsidRPr="00AE4200">
              <w:rPr>
                <w:rFonts w:ascii="Times New Roman" w:hAnsi="Times New Roman"/>
                <w:sz w:val="20"/>
                <w:szCs w:val="20"/>
              </w:rPr>
              <w:t>Кредиты, полученные местным бюджетом от кредитных организаций</w:t>
            </w:r>
          </w:p>
        </w:tc>
        <w:tc>
          <w:tcPr>
            <w:tcW w:w="280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sz w:val="20"/>
                <w:szCs w:val="20"/>
              </w:rPr>
              <w:t>0,0</w:t>
            </w:r>
          </w:p>
        </w:tc>
      </w:tr>
      <w:tr w:rsidR="00AE4200" w:rsidRPr="00AE4200" w:rsidTr="005C2817">
        <w:tc>
          <w:tcPr>
            <w:tcW w:w="786"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sz w:val="20"/>
                <w:szCs w:val="20"/>
              </w:rPr>
            </w:pPr>
            <w:r w:rsidRPr="00AE4200">
              <w:rPr>
                <w:rFonts w:ascii="Times New Roman" w:hAnsi="Times New Roman"/>
                <w:sz w:val="20"/>
                <w:szCs w:val="20"/>
              </w:rPr>
              <w:lastRenderedPageBreak/>
              <w:t>2.</w:t>
            </w:r>
          </w:p>
        </w:tc>
        <w:tc>
          <w:tcPr>
            <w:tcW w:w="3609"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sz w:val="20"/>
                <w:szCs w:val="20"/>
              </w:rPr>
            </w:pPr>
            <w:r w:rsidRPr="00AE4200">
              <w:rPr>
                <w:rFonts w:ascii="Times New Roman" w:hAnsi="Times New Roman"/>
                <w:sz w:val="20"/>
                <w:szCs w:val="20"/>
              </w:rPr>
              <w:t>Бюджетные кредиты, полученные местным бюджетом из областного бюджета</w:t>
            </w:r>
          </w:p>
        </w:tc>
        <w:tc>
          <w:tcPr>
            <w:tcW w:w="280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sz w:val="20"/>
                <w:szCs w:val="20"/>
              </w:rPr>
            </w:pPr>
            <w:r w:rsidRPr="00AE4200">
              <w:rPr>
                <w:rFonts w:ascii="Times New Roman" w:hAnsi="Times New Roman"/>
                <w:sz w:val="20"/>
                <w:szCs w:val="20"/>
              </w:rPr>
              <w:t>0,0</w:t>
            </w:r>
          </w:p>
        </w:tc>
      </w:tr>
      <w:tr w:rsidR="00AE4200" w:rsidRPr="00AE4200" w:rsidTr="005C2817">
        <w:tc>
          <w:tcPr>
            <w:tcW w:w="786"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sz w:val="20"/>
                <w:szCs w:val="20"/>
              </w:rPr>
            </w:pPr>
          </w:p>
        </w:tc>
        <w:tc>
          <w:tcPr>
            <w:tcW w:w="3609"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spacing w:line="240" w:lineRule="auto"/>
              <w:rPr>
                <w:rFonts w:ascii="Times New Roman" w:hAnsi="Times New Roman"/>
                <w:b/>
                <w:sz w:val="20"/>
                <w:szCs w:val="20"/>
              </w:rPr>
            </w:pPr>
            <w:r w:rsidRPr="00AE4200">
              <w:rPr>
                <w:rFonts w:ascii="Times New Roman" w:hAnsi="Times New Roman"/>
                <w:b/>
                <w:sz w:val="20"/>
                <w:szCs w:val="20"/>
              </w:rPr>
              <w:t>Итого:</w:t>
            </w:r>
          </w:p>
        </w:tc>
        <w:tc>
          <w:tcPr>
            <w:tcW w:w="280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b/>
                <w:sz w:val="20"/>
                <w:szCs w:val="20"/>
              </w:rPr>
            </w:pPr>
            <w:r w:rsidRPr="00AE4200">
              <w:rPr>
                <w:rFonts w:ascii="Times New Roman" w:hAnsi="Times New Roman"/>
                <w:b/>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AE4200">
            <w:pPr>
              <w:spacing w:line="240" w:lineRule="auto"/>
              <w:jc w:val="center"/>
              <w:rPr>
                <w:rFonts w:ascii="Times New Roman" w:hAnsi="Times New Roman"/>
                <w:b/>
                <w:sz w:val="20"/>
                <w:szCs w:val="20"/>
              </w:rPr>
            </w:pPr>
            <w:r w:rsidRPr="00AE4200">
              <w:rPr>
                <w:rFonts w:ascii="Times New Roman" w:hAnsi="Times New Roman"/>
                <w:b/>
                <w:sz w:val="20"/>
                <w:szCs w:val="20"/>
              </w:rPr>
              <w:t>0,0</w:t>
            </w:r>
          </w:p>
        </w:tc>
      </w:tr>
    </w:tbl>
    <w:p w:rsidR="00AE4200" w:rsidRDefault="00AE4200" w:rsidP="00AE4200">
      <w:pPr>
        <w:ind w:left="5529"/>
        <w:jc w:val="center"/>
      </w:pPr>
      <w:r>
        <w:rPr>
          <w:sz w:val="28"/>
          <w:szCs w:val="28"/>
        </w:rPr>
        <w:t xml:space="preserve">  </w:t>
      </w:r>
      <w:r w:rsidRPr="00647DF2">
        <w:rPr>
          <w:rFonts w:ascii="Times New Roman" w:hAnsi="Times New Roman"/>
          <w:sz w:val="20"/>
          <w:szCs w:val="20"/>
        </w:rPr>
        <w:t>Приложение</w:t>
      </w:r>
      <w:r>
        <w:rPr>
          <w:rFonts w:ascii="Times New Roman" w:hAnsi="Times New Roman"/>
          <w:sz w:val="20"/>
          <w:szCs w:val="20"/>
        </w:rPr>
        <w:t xml:space="preserve"> 2</w:t>
      </w:r>
      <w:r>
        <w:rPr>
          <w:rFonts w:ascii="Times New Roman" w:hAnsi="Times New Roman"/>
          <w:sz w:val="20"/>
          <w:szCs w:val="20"/>
        </w:rPr>
        <w:t>1</w:t>
      </w:r>
      <w:r>
        <w:rPr>
          <w:rFonts w:ascii="Times New Roman" w:hAnsi="Times New Roman"/>
          <w:sz w:val="20"/>
          <w:szCs w:val="20"/>
        </w:rPr>
        <w:t xml:space="preserve">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Pr>
          <w:rFonts w:ascii="Times New Roman" w:hAnsi="Times New Roman"/>
          <w:sz w:val="20"/>
          <w:szCs w:val="20"/>
        </w:rPr>
        <w:t>.</w:t>
      </w:r>
      <w:r w:rsidRPr="000E04AE">
        <w:rPr>
          <w:rFonts w:ascii="Times New Roman" w:hAnsi="Times New Roman"/>
          <w:sz w:val="20"/>
          <w:szCs w:val="20"/>
        </w:rPr>
        <w:t>2020г № 26</w:t>
      </w:r>
    </w:p>
    <w:p w:rsidR="00AE4200" w:rsidRPr="00AE4200" w:rsidRDefault="00AE4200" w:rsidP="00AE4200">
      <w:pPr>
        <w:jc w:val="center"/>
        <w:rPr>
          <w:rFonts w:ascii="Times New Roman" w:hAnsi="Times New Roman"/>
          <w:sz w:val="24"/>
          <w:szCs w:val="24"/>
        </w:rPr>
      </w:pPr>
      <w:r w:rsidRPr="00AE4200">
        <w:rPr>
          <w:rFonts w:ascii="Times New Roman" w:hAnsi="Times New Roman"/>
          <w:b/>
          <w:sz w:val="24"/>
          <w:szCs w:val="24"/>
        </w:rPr>
        <w:t>Программа муниципальных внутренних заимствований муниципального образования Булгаковского сельского поселения Духовщинского района Смоленской области</w:t>
      </w:r>
      <w:r>
        <w:rPr>
          <w:rFonts w:ascii="Times New Roman" w:hAnsi="Times New Roman"/>
          <w:b/>
          <w:sz w:val="24"/>
          <w:szCs w:val="24"/>
        </w:rPr>
        <w:t xml:space="preserve"> </w:t>
      </w:r>
      <w:r w:rsidRPr="00AE4200">
        <w:rPr>
          <w:rFonts w:ascii="Times New Roman" w:hAnsi="Times New Roman"/>
          <w:b/>
          <w:sz w:val="24"/>
          <w:szCs w:val="24"/>
        </w:rPr>
        <w:t>на плановый период 2022 и 2023 годов</w:t>
      </w:r>
      <w:r w:rsidRPr="00AE4200">
        <w:rPr>
          <w:rFonts w:ascii="Times New Roman" w:hAnsi="Times New Roman"/>
          <w:sz w:val="24"/>
          <w:szCs w:val="24"/>
        </w:rPr>
        <w:t xml:space="preserve">   </w:t>
      </w:r>
    </w:p>
    <w:p w:rsidR="00AE4200" w:rsidRPr="00AE4200" w:rsidRDefault="00AE4200" w:rsidP="00AE4200">
      <w:pPr>
        <w:jc w:val="right"/>
        <w:rPr>
          <w:rFonts w:ascii="Times New Roman" w:hAnsi="Times New Roman"/>
          <w:sz w:val="20"/>
          <w:szCs w:val="20"/>
        </w:rPr>
      </w:pPr>
      <w:r>
        <w:rPr>
          <w:b/>
          <w:sz w:val="28"/>
        </w:rPr>
        <w:tab/>
      </w:r>
      <w:r w:rsidRPr="00AE4200">
        <w:rPr>
          <w:rFonts w:ascii="Times New Roman" w:hAnsi="Times New Roman"/>
          <w:sz w:val="20"/>
          <w:szCs w:val="20"/>
        </w:rPr>
        <w:t>(рублей)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69"/>
        <w:gridCol w:w="2208"/>
        <w:gridCol w:w="1418"/>
        <w:gridCol w:w="1701"/>
        <w:gridCol w:w="1559"/>
        <w:gridCol w:w="2155"/>
      </w:tblGrid>
      <w:tr w:rsidR="00AE4200" w:rsidRPr="00AE4200" w:rsidTr="00C90D4A">
        <w:trPr>
          <w:trHeight w:val="1430"/>
        </w:trPr>
        <w:tc>
          <w:tcPr>
            <w:tcW w:w="769" w:type="dxa"/>
            <w:vMerge w:val="restart"/>
            <w:tcBorders>
              <w:top w:val="single" w:sz="4" w:space="0" w:color="auto"/>
              <w:left w:val="single" w:sz="4" w:space="0" w:color="auto"/>
              <w:right w:val="single" w:sz="4" w:space="0" w:color="auto"/>
            </w:tcBorders>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 п/п</w:t>
            </w:r>
          </w:p>
        </w:tc>
        <w:tc>
          <w:tcPr>
            <w:tcW w:w="2208" w:type="dxa"/>
            <w:vMerge w:val="restart"/>
            <w:tcBorders>
              <w:top w:val="single" w:sz="4" w:space="0" w:color="auto"/>
              <w:left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Вид заимствований</w:t>
            </w:r>
          </w:p>
        </w:tc>
        <w:tc>
          <w:tcPr>
            <w:tcW w:w="1418"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Объем</w:t>
            </w:r>
            <w:r>
              <w:rPr>
                <w:rFonts w:ascii="Times New Roman" w:hAnsi="Times New Roman"/>
                <w:b/>
                <w:sz w:val="20"/>
                <w:szCs w:val="20"/>
              </w:rPr>
              <w:t xml:space="preserve"> </w:t>
            </w:r>
            <w:r w:rsidRPr="00AE4200">
              <w:rPr>
                <w:rFonts w:ascii="Times New Roman" w:hAnsi="Times New Roman"/>
                <w:b/>
                <w:sz w:val="20"/>
                <w:szCs w:val="20"/>
              </w:rPr>
              <w:t>привлечения</w:t>
            </w:r>
          </w:p>
          <w:p w:rsidR="00AE4200" w:rsidRPr="00AE4200" w:rsidRDefault="00AE4200" w:rsidP="005C281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Объем средств, направляемых на погашение основной суммы долга</w:t>
            </w:r>
          </w:p>
          <w:p w:rsidR="00AE4200" w:rsidRPr="00AE4200" w:rsidRDefault="00AE4200" w:rsidP="005C2817">
            <w:pPr>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Объем</w:t>
            </w:r>
            <w:r>
              <w:rPr>
                <w:rFonts w:ascii="Times New Roman" w:hAnsi="Times New Roman"/>
                <w:b/>
                <w:sz w:val="20"/>
                <w:szCs w:val="20"/>
              </w:rPr>
              <w:t xml:space="preserve"> </w:t>
            </w:r>
            <w:r w:rsidRPr="00AE4200">
              <w:rPr>
                <w:rFonts w:ascii="Times New Roman" w:hAnsi="Times New Roman"/>
                <w:b/>
                <w:sz w:val="20"/>
                <w:szCs w:val="20"/>
              </w:rPr>
              <w:t>привлечения</w:t>
            </w:r>
          </w:p>
          <w:p w:rsidR="00AE4200" w:rsidRPr="00AE4200" w:rsidRDefault="00AE4200" w:rsidP="005C2817">
            <w:pPr>
              <w:jc w:val="center"/>
              <w:rPr>
                <w:rFonts w:ascii="Times New Roman" w:hAnsi="Times New Roman"/>
                <w:b/>
                <w:sz w:val="20"/>
                <w:szCs w:val="20"/>
              </w:rPr>
            </w:pPr>
          </w:p>
        </w:tc>
        <w:tc>
          <w:tcPr>
            <w:tcW w:w="2155" w:type="dxa"/>
            <w:tcBorders>
              <w:top w:val="single" w:sz="4" w:space="0" w:color="auto"/>
              <w:left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Объем средств, направляемых на погашение основной суммы долга</w:t>
            </w:r>
          </w:p>
          <w:p w:rsidR="00AE4200" w:rsidRPr="00AE4200" w:rsidRDefault="00AE4200" w:rsidP="005C2817">
            <w:pPr>
              <w:jc w:val="center"/>
              <w:rPr>
                <w:rFonts w:ascii="Times New Roman" w:hAnsi="Times New Roman"/>
                <w:b/>
                <w:sz w:val="20"/>
                <w:szCs w:val="20"/>
              </w:rPr>
            </w:pPr>
          </w:p>
        </w:tc>
      </w:tr>
      <w:tr w:rsidR="00AE4200" w:rsidRPr="00AE4200" w:rsidTr="00C90D4A">
        <w:trPr>
          <w:trHeight w:val="297"/>
        </w:trPr>
        <w:tc>
          <w:tcPr>
            <w:tcW w:w="769" w:type="dxa"/>
            <w:vMerge/>
            <w:tcBorders>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sz w:val="20"/>
                <w:szCs w:val="20"/>
              </w:rPr>
            </w:pPr>
          </w:p>
        </w:tc>
        <w:tc>
          <w:tcPr>
            <w:tcW w:w="2208" w:type="dxa"/>
            <w:vMerge/>
            <w:tcBorders>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2022 год</w:t>
            </w:r>
          </w:p>
        </w:tc>
        <w:tc>
          <w:tcPr>
            <w:tcW w:w="3714" w:type="dxa"/>
            <w:gridSpan w:val="2"/>
            <w:tcBorders>
              <w:left w:val="single" w:sz="4" w:space="0" w:color="auto"/>
              <w:bottom w:val="single" w:sz="4" w:space="0" w:color="auto"/>
              <w:right w:val="single" w:sz="4" w:space="0" w:color="auto"/>
            </w:tcBorders>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2023 год</w:t>
            </w:r>
          </w:p>
        </w:tc>
      </w:tr>
      <w:tr w:rsidR="00AE4200" w:rsidRPr="00AE4200" w:rsidTr="00C90D4A">
        <w:trPr>
          <w:trHeight w:val="940"/>
        </w:trPr>
        <w:tc>
          <w:tcPr>
            <w:tcW w:w="769"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rPr>
                <w:rFonts w:ascii="Times New Roman" w:hAnsi="Times New Roman"/>
                <w:sz w:val="20"/>
                <w:szCs w:val="20"/>
              </w:rPr>
            </w:pPr>
            <w:r w:rsidRPr="00AE4200">
              <w:rPr>
                <w:rFonts w:ascii="Times New Roman" w:hAnsi="Times New Roman"/>
                <w:sz w:val="20"/>
                <w:szCs w:val="20"/>
              </w:rPr>
              <w:t>1.</w:t>
            </w:r>
          </w:p>
        </w:tc>
        <w:tc>
          <w:tcPr>
            <w:tcW w:w="2208"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jc w:val="center"/>
              <w:rPr>
                <w:rFonts w:ascii="Times New Roman" w:hAnsi="Times New Roman"/>
                <w:sz w:val="20"/>
                <w:szCs w:val="20"/>
              </w:rPr>
            </w:pPr>
            <w:r w:rsidRPr="00AE4200">
              <w:rPr>
                <w:rFonts w:ascii="Times New Roman" w:hAnsi="Times New Roman"/>
                <w:sz w:val="20"/>
                <w:szCs w:val="20"/>
              </w:rPr>
              <w:t>Кредиты, полученные местным бюджетом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r>
      <w:tr w:rsidR="00AE4200" w:rsidRPr="00AE4200" w:rsidTr="00C90D4A">
        <w:tc>
          <w:tcPr>
            <w:tcW w:w="769"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rPr>
                <w:rFonts w:ascii="Times New Roman" w:hAnsi="Times New Roman"/>
                <w:sz w:val="20"/>
                <w:szCs w:val="20"/>
              </w:rPr>
            </w:pPr>
            <w:r w:rsidRPr="00AE4200">
              <w:rPr>
                <w:rFonts w:ascii="Times New Roman" w:hAnsi="Times New Roman"/>
                <w:sz w:val="20"/>
                <w:szCs w:val="20"/>
              </w:rPr>
              <w:t>2.</w:t>
            </w:r>
          </w:p>
        </w:tc>
        <w:tc>
          <w:tcPr>
            <w:tcW w:w="2208" w:type="dxa"/>
            <w:tcBorders>
              <w:top w:val="single" w:sz="4" w:space="0" w:color="auto"/>
              <w:left w:val="single" w:sz="4" w:space="0" w:color="auto"/>
              <w:bottom w:val="single" w:sz="4" w:space="0" w:color="auto"/>
              <w:right w:val="single" w:sz="4" w:space="0" w:color="auto"/>
            </w:tcBorders>
          </w:tcPr>
          <w:p w:rsidR="00AE4200" w:rsidRPr="00AE4200" w:rsidRDefault="00AE4200" w:rsidP="00AE4200">
            <w:pPr>
              <w:jc w:val="center"/>
              <w:rPr>
                <w:rFonts w:ascii="Times New Roman" w:hAnsi="Times New Roman"/>
                <w:sz w:val="20"/>
                <w:szCs w:val="20"/>
              </w:rPr>
            </w:pPr>
            <w:r w:rsidRPr="00AE4200">
              <w:rPr>
                <w:rFonts w:ascii="Times New Roman" w:hAnsi="Times New Roman"/>
                <w:sz w:val="20"/>
                <w:szCs w:val="20"/>
              </w:rPr>
              <w:t>Бюджетные кредиты, полученные местным бюджетом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sz w:val="20"/>
                <w:szCs w:val="20"/>
              </w:rPr>
            </w:pPr>
            <w:r w:rsidRPr="00AE4200">
              <w:rPr>
                <w:rFonts w:ascii="Times New Roman" w:hAnsi="Times New Roman"/>
                <w:sz w:val="20"/>
                <w:szCs w:val="20"/>
              </w:rPr>
              <w:t>0,0</w:t>
            </w:r>
          </w:p>
        </w:tc>
      </w:tr>
      <w:tr w:rsidR="00AE4200" w:rsidRPr="00AE4200" w:rsidTr="00C90D4A">
        <w:trPr>
          <w:trHeight w:val="254"/>
        </w:trPr>
        <w:tc>
          <w:tcPr>
            <w:tcW w:w="769"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Pr>
          <w:p w:rsidR="00AE4200" w:rsidRPr="00AE4200" w:rsidRDefault="00AE4200" w:rsidP="005C2817">
            <w:pPr>
              <w:rPr>
                <w:rFonts w:ascii="Times New Roman" w:hAnsi="Times New Roman"/>
                <w:b/>
                <w:sz w:val="20"/>
                <w:szCs w:val="20"/>
              </w:rPr>
            </w:pPr>
            <w:r w:rsidRPr="00AE4200">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0,0</w:t>
            </w:r>
          </w:p>
        </w:tc>
        <w:tc>
          <w:tcPr>
            <w:tcW w:w="2155" w:type="dxa"/>
            <w:tcBorders>
              <w:top w:val="single" w:sz="4" w:space="0" w:color="auto"/>
              <w:left w:val="single" w:sz="4" w:space="0" w:color="auto"/>
              <w:bottom w:val="single" w:sz="4" w:space="0" w:color="auto"/>
              <w:right w:val="single" w:sz="4" w:space="0" w:color="auto"/>
            </w:tcBorders>
            <w:vAlign w:val="center"/>
          </w:tcPr>
          <w:p w:rsidR="00AE4200" w:rsidRPr="00AE4200" w:rsidRDefault="00AE4200" w:rsidP="005C2817">
            <w:pPr>
              <w:jc w:val="center"/>
              <w:rPr>
                <w:rFonts w:ascii="Times New Roman" w:hAnsi="Times New Roman"/>
                <w:b/>
                <w:sz w:val="20"/>
                <w:szCs w:val="20"/>
              </w:rPr>
            </w:pPr>
            <w:r w:rsidRPr="00AE4200">
              <w:rPr>
                <w:rFonts w:ascii="Times New Roman" w:hAnsi="Times New Roman"/>
                <w:b/>
                <w:sz w:val="20"/>
                <w:szCs w:val="20"/>
              </w:rPr>
              <w:t>0,0</w:t>
            </w:r>
          </w:p>
        </w:tc>
      </w:tr>
    </w:tbl>
    <w:p w:rsidR="00C90D4A" w:rsidRDefault="00C90D4A" w:rsidP="00C90D4A">
      <w:pPr>
        <w:ind w:left="5529"/>
        <w:jc w:val="center"/>
      </w:pPr>
      <w:r w:rsidRPr="00647DF2">
        <w:rPr>
          <w:rFonts w:ascii="Times New Roman" w:hAnsi="Times New Roman"/>
          <w:sz w:val="20"/>
          <w:szCs w:val="20"/>
        </w:rPr>
        <w:t>Приложение</w:t>
      </w:r>
      <w:r>
        <w:rPr>
          <w:rFonts w:ascii="Times New Roman" w:hAnsi="Times New Roman"/>
          <w:sz w:val="20"/>
          <w:szCs w:val="20"/>
        </w:rPr>
        <w:t xml:space="preserve"> 2</w:t>
      </w:r>
      <w:r>
        <w:rPr>
          <w:rFonts w:ascii="Times New Roman" w:hAnsi="Times New Roman"/>
          <w:sz w:val="20"/>
          <w:szCs w:val="20"/>
        </w:rPr>
        <w:t>2</w:t>
      </w:r>
      <w:r>
        <w:rPr>
          <w:rFonts w:ascii="Times New Roman" w:hAnsi="Times New Roman"/>
          <w:sz w:val="20"/>
          <w:szCs w:val="20"/>
        </w:rPr>
        <w:t xml:space="preserve">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Pr>
          <w:rFonts w:ascii="Times New Roman" w:hAnsi="Times New Roman"/>
          <w:sz w:val="20"/>
          <w:szCs w:val="20"/>
        </w:rPr>
        <w:t>.</w:t>
      </w:r>
      <w:r w:rsidRPr="000E04AE">
        <w:rPr>
          <w:rFonts w:ascii="Times New Roman" w:hAnsi="Times New Roman"/>
          <w:sz w:val="20"/>
          <w:szCs w:val="20"/>
        </w:rPr>
        <w:t>2020г № 26</w:t>
      </w:r>
    </w:p>
    <w:p w:rsidR="00C90D4A" w:rsidRPr="00C90D4A" w:rsidRDefault="00C90D4A" w:rsidP="00C90D4A">
      <w:pPr>
        <w:jc w:val="center"/>
        <w:rPr>
          <w:rFonts w:ascii="Times New Roman" w:hAnsi="Times New Roman"/>
          <w:b/>
          <w:sz w:val="20"/>
          <w:szCs w:val="20"/>
        </w:rPr>
      </w:pPr>
      <w:r w:rsidRPr="00C90D4A">
        <w:rPr>
          <w:rFonts w:ascii="Times New Roman" w:hAnsi="Times New Roman"/>
          <w:b/>
          <w:sz w:val="20"/>
          <w:szCs w:val="20"/>
        </w:rPr>
        <w:t>Программа муниципальных гарантий муниципального образования Булгаковского сельского поселения Духовщинского района Смоленской области на 2021 год</w:t>
      </w:r>
    </w:p>
    <w:p w:rsidR="00C90D4A" w:rsidRPr="00C90D4A" w:rsidRDefault="00C90D4A" w:rsidP="00C90D4A">
      <w:pPr>
        <w:jc w:val="center"/>
        <w:rPr>
          <w:rFonts w:ascii="Times New Roman" w:hAnsi="Times New Roman"/>
          <w:b/>
          <w:sz w:val="20"/>
          <w:szCs w:val="20"/>
        </w:rPr>
      </w:pPr>
      <w:r w:rsidRPr="00C90D4A">
        <w:rPr>
          <w:rFonts w:ascii="Times New Roman" w:hAnsi="Times New Roman"/>
          <w:b/>
          <w:sz w:val="20"/>
          <w:szCs w:val="20"/>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2021 году</w:t>
      </w:r>
    </w:p>
    <w:tbl>
      <w:tblPr>
        <w:tblW w:w="1037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88"/>
        <w:gridCol w:w="993"/>
        <w:gridCol w:w="1134"/>
        <w:gridCol w:w="1701"/>
        <w:gridCol w:w="1417"/>
        <w:gridCol w:w="2977"/>
      </w:tblGrid>
      <w:tr w:rsidR="00C90D4A" w:rsidRPr="00C90D4A" w:rsidTr="00C90D4A">
        <w:trPr>
          <w:cantSplit/>
          <w:trHeight w:val="1194"/>
        </w:trPr>
        <w:tc>
          <w:tcPr>
            <w:tcW w:w="567"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п/п</w:t>
            </w:r>
          </w:p>
        </w:tc>
        <w:tc>
          <w:tcPr>
            <w:tcW w:w="1588"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Цель (направление) гарантирования</w:t>
            </w:r>
          </w:p>
        </w:tc>
        <w:tc>
          <w:tcPr>
            <w:tcW w:w="993"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Категория принципалов</w:t>
            </w:r>
          </w:p>
        </w:tc>
        <w:tc>
          <w:tcPr>
            <w:tcW w:w="1134"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Сумма гарантирования (рублей)</w:t>
            </w:r>
          </w:p>
        </w:tc>
        <w:tc>
          <w:tcPr>
            <w:tcW w:w="1701"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Наличие права регрессного требования</w:t>
            </w:r>
          </w:p>
        </w:tc>
        <w:tc>
          <w:tcPr>
            <w:tcW w:w="1417" w:type="dxa"/>
            <w:tcBorders>
              <w:top w:val="single" w:sz="4" w:space="0" w:color="auto"/>
              <w:left w:val="single" w:sz="4" w:space="0" w:color="auto"/>
              <w:bottom w:val="nil"/>
              <w:right w:val="single" w:sz="4" w:space="0" w:color="auto"/>
            </w:tcBorders>
            <w:vAlign w:val="center"/>
          </w:tcPr>
          <w:p w:rsidR="00C90D4A" w:rsidRPr="00C90D4A" w:rsidRDefault="00C90D4A" w:rsidP="005C2817">
            <w:pPr>
              <w:pStyle w:val="ae"/>
              <w:spacing w:after="0"/>
              <w:jc w:val="center"/>
              <w:rPr>
                <w:rFonts w:ascii="Times New Roman" w:hAnsi="Times New Roman"/>
                <w:b/>
                <w:sz w:val="20"/>
                <w:szCs w:val="20"/>
              </w:rPr>
            </w:pPr>
            <w:r w:rsidRPr="00C90D4A">
              <w:rPr>
                <w:rFonts w:ascii="Times New Roman" w:hAnsi="Times New Roman"/>
                <w:b/>
                <w:sz w:val="20"/>
                <w:szCs w:val="20"/>
              </w:rPr>
              <w:t>Проверка финансового состояния принципала</w:t>
            </w:r>
          </w:p>
        </w:tc>
        <w:tc>
          <w:tcPr>
            <w:tcW w:w="2977" w:type="dxa"/>
            <w:tcBorders>
              <w:top w:val="single" w:sz="4" w:space="0" w:color="auto"/>
              <w:left w:val="single" w:sz="4" w:space="0" w:color="auto"/>
              <w:bottom w:val="nil"/>
              <w:right w:val="single" w:sz="4" w:space="0" w:color="auto"/>
            </w:tcBorders>
            <w:vAlign w:val="center"/>
          </w:tcPr>
          <w:p w:rsidR="00C90D4A" w:rsidRPr="00C90D4A" w:rsidRDefault="00C90D4A" w:rsidP="00C90D4A">
            <w:pPr>
              <w:pStyle w:val="ae"/>
              <w:spacing w:after="0"/>
              <w:jc w:val="center"/>
              <w:rPr>
                <w:rFonts w:ascii="Times New Roman" w:hAnsi="Times New Roman"/>
                <w:b/>
                <w:sz w:val="20"/>
                <w:szCs w:val="20"/>
              </w:rPr>
            </w:pPr>
            <w:r w:rsidRPr="00C90D4A">
              <w:rPr>
                <w:rFonts w:ascii="Times New Roman" w:hAnsi="Times New Roman"/>
                <w:b/>
                <w:sz w:val="20"/>
                <w:szCs w:val="20"/>
              </w:rPr>
              <w:t xml:space="preserve">Иные условия </w:t>
            </w:r>
            <w:r>
              <w:rPr>
                <w:rFonts w:ascii="Times New Roman" w:hAnsi="Times New Roman"/>
                <w:b/>
                <w:sz w:val="20"/>
                <w:szCs w:val="20"/>
              </w:rPr>
              <w:t>п</w:t>
            </w:r>
            <w:r w:rsidRPr="00C90D4A">
              <w:rPr>
                <w:rFonts w:ascii="Times New Roman" w:hAnsi="Times New Roman"/>
                <w:b/>
                <w:sz w:val="20"/>
                <w:szCs w:val="20"/>
              </w:rPr>
              <w:t>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C90D4A" w:rsidRPr="00C90D4A" w:rsidTr="00C90D4A">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7</w:t>
            </w:r>
          </w:p>
        </w:tc>
      </w:tr>
      <w:tr w:rsidR="00C90D4A" w:rsidRPr="00C90D4A" w:rsidTr="00C90D4A">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r>
      <w:tr w:rsidR="00C90D4A" w:rsidRPr="00C90D4A" w:rsidTr="00C90D4A">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both"/>
              <w:rPr>
                <w:rFonts w:ascii="Times New Roman" w:hAnsi="Times New Roman"/>
                <w:sz w:val="20"/>
                <w:szCs w:val="20"/>
              </w:rPr>
            </w:pPr>
            <w:r w:rsidRPr="00C90D4A">
              <w:rPr>
                <w:rFonts w:ascii="Times New Roman" w:hAnsi="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r>
    </w:tbl>
    <w:p w:rsidR="00C90D4A" w:rsidRP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2021 году, − 0,0 рублей, из них:</w:t>
      </w:r>
    </w:p>
    <w:p w:rsid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 за счет расходов местного бюджета – 0, 0 рублей</w:t>
      </w:r>
    </w:p>
    <w:p w:rsidR="00C90D4A" w:rsidRDefault="00C90D4A" w:rsidP="00C90D4A">
      <w:pPr>
        <w:pStyle w:val="ae"/>
        <w:spacing w:after="0"/>
        <w:ind w:firstLine="709"/>
        <w:jc w:val="both"/>
        <w:rPr>
          <w:rFonts w:ascii="Times New Roman" w:hAnsi="Times New Roman"/>
          <w:sz w:val="24"/>
          <w:szCs w:val="24"/>
        </w:rPr>
      </w:pPr>
    </w:p>
    <w:p w:rsidR="00C90D4A" w:rsidRDefault="00C90D4A" w:rsidP="00C90D4A">
      <w:pPr>
        <w:ind w:left="5529"/>
        <w:jc w:val="center"/>
      </w:pPr>
      <w:r w:rsidRPr="00647DF2">
        <w:rPr>
          <w:rFonts w:ascii="Times New Roman" w:hAnsi="Times New Roman"/>
          <w:sz w:val="20"/>
          <w:szCs w:val="20"/>
        </w:rPr>
        <w:t>Приложение</w:t>
      </w:r>
      <w:r>
        <w:rPr>
          <w:rFonts w:ascii="Times New Roman" w:hAnsi="Times New Roman"/>
          <w:sz w:val="20"/>
          <w:szCs w:val="20"/>
        </w:rPr>
        <w:t xml:space="preserve"> 2</w:t>
      </w:r>
      <w:r>
        <w:rPr>
          <w:rFonts w:ascii="Times New Roman" w:hAnsi="Times New Roman"/>
          <w:sz w:val="20"/>
          <w:szCs w:val="20"/>
        </w:rPr>
        <w:t>3</w:t>
      </w:r>
      <w:r>
        <w:rPr>
          <w:rFonts w:ascii="Times New Roman" w:hAnsi="Times New Roman"/>
          <w:sz w:val="20"/>
          <w:szCs w:val="20"/>
        </w:rPr>
        <w:t xml:space="preserve">                                                             </w:t>
      </w:r>
      <w:r w:rsidRPr="000E04AE">
        <w:rPr>
          <w:rFonts w:ascii="Times New Roman" w:hAnsi="Times New Roman"/>
          <w:sz w:val="20"/>
          <w:szCs w:val="20"/>
        </w:rPr>
        <w:t xml:space="preserve">                   </w:t>
      </w:r>
      <w:r>
        <w:rPr>
          <w:rFonts w:ascii="Times New Roman" w:hAnsi="Times New Roman"/>
          <w:sz w:val="20"/>
          <w:szCs w:val="20"/>
        </w:rPr>
        <w:t xml:space="preserve">                       </w:t>
      </w:r>
      <w:r w:rsidRPr="000E04AE">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0E04AE">
        <w:rPr>
          <w:rFonts w:ascii="Times New Roman" w:hAnsi="Times New Roman"/>
          <w:sz w:val="20"/>
          <w:szCs w:val="20"/>
        </w:rPr>
        <w:t>Булгаковского сельского поселения</w:t>
      </w:r>
      <w:r>
        <w:rPr>
          <w:rFonts w:ascii="Times New Roman" w:hAnsi="Times New Roman"/>
          <w:sz w:val="20"/>
          <w:szCs w:val="20"/>
        </w:rPr>
        <w:t xml:space="preserve"> </w:t>
      </w:r>
      <w:r w:rsidRPr="000E04AE">
        <w:rPr>
          <w:rFonts w:ascii="Times New Roman" w:hAnsi="Times New Roman"/>
          <w:sz w:val="20"/>
          <w:szCs w:val="20"/>
        </w:rPr>
        <w:t>Духовщинского района Смоленской области</w:t>
      </w:r>
      <w:r>
        <w:rPr>
          <w:rFonts w:ascii="Times New Roman" w:hAnsi="Times New Roman"/>
          <w:sz w:val="20"/>
          <w:szCs w:val="20"/>
        </w:rPr>
        <w:t xml:space="preserve"> </w:t>
      </w:r>
      <w:r w:rsidRPr="000E04AE">
        <w:rPr>
          <w:rFonts w:ascii="Times New Roman" w:hAnsi="Times New Roman"/>
          <w:sz w:val="20"/>
          <w:szCs w:val="20"/>
        </w:rPr>
        <w:t>от 18.12</w:t>
      </w:r>
      <w:r>
        <w:rPr>
          <w:rFonts w:ascii="Times New Roman" w:hAnsi="Times New Roman"/>
          <w:sz w:val="20"/>
          <w:szCs w:val="20"/>
        </w:rPr>
        <w:t>.</w:t>
      </w:r>
      <w:r w:rsidRPr="000E04AE">
        <w:rPr>
          <w:rFonts w:ascii="Times New Roman" w:hAnsi="Times New Roman"/>
          <w:sz w:val="20"/>
          <w:szCs w:val="20"/>
        </w:rPr>
        <w:t>2020г № 26</w:t>
      </w:r>
    </w:p>
    <w:p w:rsidR="00C90D4A" w:rsidRPr="00C90D4A" w:rsidRDefault="00C90D4A" w:rsidP="00C90D4A">
      <w:pPr>
        <w:jc w:val="center"/>
        <w:rPr>
          <w:rFonts w:ascii="Times New Roman" w:hAnsi="Times New Roman"/>
          <w:b/>
          <w:sz w:val="24"/>
          <w:szCs w:val="24"/>
        </w:rPr>
      </w:pPr>
      <w:r w:rsidRPr="00C90D4A">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2022 и 2023 годов</w:t>
      </w:r>
    </w:p>
    <w:p w:rsidR="00C90D4A" w:rsidRPr="00C90D4A" w:rsidRDefault="00C90D4A" w:rsidP="00C90D4A">
      <w:pPr>
        <w:jc w:val="center"/>
        <w:rPr>
          <w:rFonts w:ascii="Times New Roman" w:hAnsi="Times New Roman"/>
          <w:b/>
          <w:sz w:val="24"/>
          <w:szCs w:val="24"/>
        </w:rPr>
      </w:pPr>
      <w:r w:rsidRPr="00C90D4A">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2022 и 2023 годах</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0"/>
        <w:gridCol w:w="1559"/>
        <w:gridCol w:w="851"/>
        <w:gridCol w:w="850"/>
        <w:gridCol w:w="1418"/>
        <w:gridCol w:w="1417"/>
        <w:gridCol w:w="1985"/>
      </w:tblGrid>
      <w:tr w:rsidR="00C90D4A" w:rsidRPr="00C90D4A" w:rsidTr="00C90D4A">
        <w:trPr>
          <w:cantSplit/>
          <w:trHeight w:val="155"/>
          <w:tblHeader/>
        </w:trPr>
        <w:tc>
          <w:tcPr>
            <w:tcW w:w="567"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line="240" w:lineRule="auto"/>
              <w:jc w:val="center"/>
              <w:rPr>
                <w:rFonts w:ascii="Times New Roman" w:hAnsi="Times New Roman"/>
                <w:sz w:val="20"/>
                <w:szCs w:val="20"/>
              </w:rPr>
            </w:pPr>
            <w:r w:rsidRPr="00C90D4A">
              <w:rPr>
                <w:rFonts w:ascii="Times New Roman" w:hAnsi="Times New Roman"/>
                <w:b/>
                <w:sz w:val="20"/>
                <w:szCs w:val="20"/>
              </w:rPr>
              <w:t>№ п/п</w:t>
            </w:r>
          </w:p>
        </w:tc>
        <w:tc>
          <w:tcPr>
            <w:tcW w:w="1730"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line="240" w:lineRule="auto"/>
              <w:jc w:val="center"/>
              <w:rPr>
                <w:rFonts w:ascii="Times New Roman" w:hAnsi="Times New Roman"/>
                <w:sz w:val="20"/>
                <w:szCs w:val="20"/>
              </w:rPr>
            </w:pPr>
            <w:r w:rsidRPr="00C90D4A">
              <w:rPr>
                <w:rFonts w:ascii="Times New Roman" w:hAnsi="Times New Roman"/>
                <w:b/>
                <w:sz w:val="20"/>
                <w:szCs w:val="20"/>
              </w:rPr>
              <w:t>Цель (направление) гарантирования</w:t>
            </w:r>
          </w:p>
        </w:tc>
        <w:tc>
          <w:tcPr>
            <w:tcW w:w="1559"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line="240" w:lineRule="auto"/>
              <w:jc w:val="center"/>
              <w:rPr>
                <w:rFonts w:ascii="Times New Roman" w:hAnsi="Times New Roman"/>
                <w:sz w:val="20"/>
                <w:szCs w:val="20"/>
              </w:rPr>
            </w:pPr>
            <w:r w:rsidRPr="00C90D4A">
              <w:rPr>
                <w:rFonts w:ascii="Times New Roman" w:hAnsi="Times New Roman"/>
                <w:b/>
                <w:sz w:val="20"/>
                <w:szCs w:val="20"/>
              </w:rPr>
              <w:t>Категория принципалов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jc w:val="center"/>
              <w:rPr>
                <w:rFonts w:ascii="Times New Roman" w:hAnsi="Times New Roman"/>
                <w:sz w:val="20"/>
                <w:szCs w:val="20"/>
              </w:rPr>
            </w:pPr>
            <w:r w:rsidRPr="00C90D4A">
              <w:rPr>
                <w:rFonts w:ascii="Times New Roman" w:hAnsi="Times New Roman"/>
                <w:b/>
                <w:sz w:val="20"/>
                <w:szCs w:val="20"/>
              </w:rPr>
              <w:t>Сумма гарантирования (рублей)</w:t>
            </w:r>
          </w:p>
        </w:tc>
        <w:tc>
          <w:tcPr>
            <w:tcW w:w="1418"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b/>
                <w:sz w:val="20"/>
                <w:szCs w:val="20"/>
              </w:rPr>
              <w:t>Наличие права регрессного требования</w:t>
            </w:r>
          </w:p>
        </w:tc>
        <w:tc>
          <w:tcPr>
            <w:tcW w:w="1417"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b/>
                <w:sz w:val="20"/>
                <w:szCs w:val="20"/>
              </w:rPr>
              <w:t>Проверка финансового состояния принципала</w:t>
            </w:r>
          </w:p>
        </w:tc>
        <w:tc>
          <w:tcPr>
            <w:tcW w:w="1985" w:type="dxa"/>
            <w:vMerge w:val="restart"/>
            <w:tcBorders>
              <w:top w:val="single" w:sz="4" w:space="0" w:color="auto"/>
              <w:left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C90D4A" w:rsidRPr="00C90D4A" w:rsidTr="00C90D4A">
        <w:trPr>
          <w:cantSplit/>
          <w:trHeight w:val="155"/>
          <w:tblHeader/>
        </w:trPr>
        <w:tc>
          <w:tcPr>
            <w:tcW w:w="567"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730"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b/>
                <w:sz w:val="20"/>
                <w:szCs w:val="20"/>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C90D4A">
            <w:pPr>
              <w:pStyle w:val="ae"/>
              <w:jc w:val="center"/>
              <w:rPr>
                <w:rFonts w:ascii="Times New Roman" w:hAnsi="Times New Roman"/>
                <w:sz w:val="20"/>
                <w:szCs w:val="20"/>
              </w:rPr>
            </w:pPr>
            <w:r w:rsidRPr="00C90D4A">
              <w:rPr>
                <w:rFonts w:ascii="Times New Roman" w:hAnsi="Times New Roman"/>
                <w:b/>
                <w:sz w:val="20"/>
                <w:szCs w:val="20"/>
              </w:rPr>
              <w:t>2023 год</w:t>
            </w:r>
          </w:p>
        </w:tc>
        <w:tc>
          <w:tcPr>
            <w:tcW w:w="1418"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985" w:type="dxa"/>
            <w:vMerge/>
            <w:tcBorders>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r>
      <w:tr w:rsidR="00C90D4A" w:rsidRPr="00C90D4A" w:rsidTr="00C90D4A">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1</w:t>
            </w:r>
          </w:p>
        </w:tc>
        <w:tc>
          <w:tcPr>
            <w:tcW w:w="1730"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jc w:val="center"/>
              <w:rPr>
                <w:rFonts w:ascii="Times New Roman" w:hAnsi="Times New Roman"/>
                <w:sz w:val="20"/>
                <w:szCs w:val="20"/>
              </w:rPr>
            </w:pPr>
            <w:r w:rsidRPr="00C90D4A">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8</w:t>
            </w:r>
          </w:p>
        </w:tc>
      </w:tr>
      <w:tr w:rsidR="00C90D4A" w:rsidRPr="00C90D4A" w:rsidTr="00C90D4A">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90D4A" w:rsidRPr="00C90D4A" w:rsidRDefault="00C90D4A" w:rsidP="005C2817">
            <w:pPr>
              <w:pStyle w:val="ae"/>
              <w:spacing w:after="0"/>
              <w:jc w:val="center"/>
              <w:rPr>
                <w:rFonts w:ascii="Times New Roman" w:hAnsi="Times New Roman"/>
                <w:sz w:val="20"/>
                <w:szCs w:val="20"/>
              </w:rPr>
            </w:pPr>
          </w:p>
        </w:tc>
      </w:tr>
      <w:tr w:rsidR="00C90D4A" w:rsidRPr="00C90D4A" w:rsidTr="00C90D4A">
        <w:trPr>
          <w:cantSplit/>
          <w:trHeight w:val="277"/>
        </w:trPr>
        <w:tc>
          <w:tcPr>
            <w:tcW w:w="56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both"/>
              <w:rPr>
                <w:rFonts w:ascii="Times New Roman" w:hAnsi="Times New Roman"/>
                <w:sz w:val="20"/>
                <w:szCs w:val="20"/>
              </w:rPr>
            </w:pPr>
          </w:p>
        </w:tc>
      </w:tr>
      <w:tr w:rsidR="00C90D4A" w:rsidRPr="00C90D4A" w:rsidTr="00C90D4A">
        <w:trPr>
          <w:cantSplit/>
        </w:trPr>
        <w:tc>
          <w:tcPr>
            <w:tcW w:w="56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both"/>
              <w:rPr>
                <w:rFonts w:ascii="Times New Roman" w:hAnsi="Times New Roman"/>
                <w:sz w:val="20"/>
                <w:szCs w:val="20"/>
              </w:rPr>
            </w:pPr>
            <w:r w:rsidRPr="00C90D4A">
              <w:rPr>
                <w:rFonts w:ascii="Times New Roman" w:hAnsi="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bottom"/>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C90D4A" w:rsidRPr="00C90D4A" w:rsidRDefault="00C90D4A" w:rsidP="005C2817">
            <w:pPr>
              <w:pStyle w:val="ae"/>
              <w:spacing w:after="0"/>
              <w:jc w:val="center"/>
              <w:rPr>
                <w:rFonts w:ascii="Times New Roman" w:hAnsi="Times New Roman"/>
                <w:sz w:val="20"/>
                <w:szCs w:val="20"/>
              </w:rPr>
            </w:pPr>
            <w:r w:rsidRPr="00C90D4A">
              <w:rPr>
                <w:rFonts w:ascii="Times New Roman" w:hAnsi="Times New Roman"/>
                <w:sz w:val="20"/>
                <w:szCs w:val="20"/>
              </w:rPr>
              <w:t>–</w:t>
            </w:r>
          </w:p>
        </w:tc>
      </w:tr>
    </w:tbl>
    <w:p w:rsidR="00C90D4A" w:rsidRDefault="00C90D4A" w:rsidP="00C90D4A">
      <w:pPr>
        <w:rPr>
          <w:b/>
          <w:sz w:val="28"/>
          <w:szCs w:val="20"/>
        </w:rPr>
      </w:pPr>
    </w:p>
    <w:p w:rsidR="00C90D4A" w:rsidRP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2022 году, − 0,0 рублей, из них:</w:t>
      </w:r>
    </w:p>
    <w:p w:rsidR="00C90D4A" w:rsidRP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 за счет расходов местного бюджета – 0, 0 рублей</w:t>
      </w:r>
    </w:p>
    <w:p w:rsidR="00C90D4A" w:rsidRP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2023 году, − 0,0 рублей, из них:</w:t>
      </w:r>
    </w:p>
    <w:p w:rsidR="00C90D4A" w:rsidRPr="00C90D4A" w:rsidRDefault="00C90D4A" w:rsidP="00C90D4A">
      <w:pPr>
        <w:pStyle w:val="ae"/>
        <w:spacing w:after="0"/>
        <w:ind w:firstLine="709"/>
        <w:jc w:val="both"/>
        <w:rPr>
          <w:rFonts w:ascii="Times New Roman" w:hAnsi="Times New Roman"/>
          <w:sz w:val="24"/>
          <w:szCs w:val="24"/>
        </w:rPr>
      </w:pPr>
      <w:r w:rsidRPr="00C90D4A">
        <w:rPr>
          <w:rFonts w:ascii="Times New Roman" w:hAnsi="Times New Roman"/>
          <w:sz w:val="24"/>
          <w:szCs w:val="24"/>
        </w:rPr>
        <w:t>- за счет расходов местного бюджета – 0, 0 рублей</w:t>
      </w:r>
    </w:p>
    <w:p w:rsidR="00077437" w:rsidRPr="00943927" w:rsidRDefault="00077437" w:rsidP="003E0AAE">
      <w:pPr>
        <w:tabs>
          <w:tab w:val="center" w:pos="5130"/>
          <w:tab w:val="right" w:pos="10260"/>
        </w:tabs>
        <w:jc w:val="center"/>
        <w:rPr>
          <w:rFonts w:ascii="Times New Roman" w:hAnsi="Times New Roman"/>
          <w:b/>
          <w:sz w:val="24"/>
          <w:szCs w:val="24"/>
        </w:rPr>
      </w:pPr>
      <w:r w:rsidRPr="00943927">
        <w:rPr>
          <w:rFonts w:ascii="Times New Roman" w:hAnsi="Times New Roman"/>
          <w:b/>
          <w:sz w:val="24"/>
          <w:szCs w:val="24"/>
        </w:rPr>
        <w:t>СОВЕТ ДЕПУТАТОВ БУЛГАКОВСКОГО СЕЛЬСКОГО ПОСЕЛЕНИЯ</w:t>
      </w:r>
      <w:r w:rsidR="003E0AAE">
        <w:rPr>
          <w:rFonts w:ascii="Times New Roman" w:hAnsi="Times New Roman"/>
          <w:b/>
          <w:sz w:val="24"/>
          <w:szCs w:val="24"/>
        </w:rPr>
        <w:t xml:space="preserve"> </w:t>
      </w:r>
      <w:r w:rsidRPr="00943927">
        <w:rPr>
          <w:rFonts w:ascii="Times New Roman" w:hAnsi="Times New Roman"/>
          <w:b/>
          <w:sz w:val="24"/>
          <w:szCs w:val="24"/>
        </w:rPr>
        <w:t>ДУХОВЩИНСКОГО РАЙОНА СМОЛЕНСКОЙ ОБЛАСТИ</w:t>
      </w:r>
    </w:p>
    <w:p w:rsidR="00077437" w:rsidRDefault="00077437" w:rsidP="003E0AAE">
      <w:pPr>
        <w:tabs>
          <w:tab w:val="left" w:pos="3030"/>
        </w:tabs>
        <w:spacing w:after="0" w:line="240" w:lineRule="auto"/>
        <w:jc w:val="center"/>
        <w:rPr>
          <w:rFonts w:ascii="Times New Roman" w:hAnsi="Times New Roman"/>
          <w:b/>
          <w:sz w:val="24"/>
          <w:szCs w:val="24"/>
        </w:rPr>
      </w:pPr>
      <w:r w:rsidRPr="00943927">
        <w:rPr>
          <w:rFonts w:ascii="Times New Roman" w:hAnsi="Times New Roman"/>
          <w:b/>
          <w:sz w:val="24"/>
          <w:szCs w:val="24"/>
        </w:rPr>
        <w:t>РЕШЕНИЕ</w:t>
      </w:r>
    </w:p>
    <w:p w:rsidR="003E0AAE" w:rsidRPr="00943927" w:rsidRDefault="003E0AAE" w:rsidP="003E0AAE">
      <w:pPr>
        <w:tabs>
          <w:tab w:val="left" w:pos="3030"/>
        </w:tabs>
        <w:spacing w:after="0" w:line="240" w:lineRule="auto"/>
        <w:jc w:val="center"/>
        <w:rPr>
          <w:rFonts w:ascii="Times New Roman" w:hAnsi="Times New Roman"/>
          <w:b/>
          <w:sz w:val="24"/>
          <w:szCs w:val="24"/>
        </w:rPr>
      </w:pPr>
    </w:p>
    <w:p w:rsidR="00077437" w:rsidRPr="00077437" w:rsidRDefault="00077437" w:rsidP="00077437">
      <w:pPr>
        <w:rPr>
          <w:rFonts w:ascii="Times New Roman" w:hAnsi="Times New Roman"/>
          <w:color w:val="000000"/>
          <w:sz w:val="24"/>
          <w:szCs w:val="24"/>
        </w:rPr>
      </w:pPr>
      <w:r w:rsidRPr="00077437">
        <w:rPr>
          <w:rFonts w:ascii="Times New Roman" w:hAnsi="Times New Roman"/>
          <w:color w:val="000000"/>
          <w:sz w:val="24"/>
          <w:szCs w:val="24"/>
        </w:rPr>
        <w:t xml:space="preserve">от 18.12.2020 г.                          </w:t>
      </w:r>
      <w:r>
        <w:rPr>
          <w:rFonts w:ascii="Times New Roman" w:hAnsi="Times New Roman"/>
          <w:color w:val="000000"/>
          <w:sz w:val="24"/>
          <w:szCs w:val="24"/>
        </w:rPr>
        <w:t xml:space="preserve">               </w:t>
      </w:r>
      <w:r w:rsidRPr="00077437">
        <w:rPr>
          <w:rFonts w:ascii="Times New Roman" w:hAnsi="Times New Roman"/>
          <w:color w:val="000000"/>
          <w:sz w:val="24"/>
          <w:szCs w:val="24"/>
        </w:rPr>
        <w:t xml:space="preserve">              № 28</w:t>
      </w:r>
    </w:p>
    <w:tbl>
      <w:tblPr>
        <w:tblW w:w="0" w:type="auto"/>
        <w:tblLook w:val="01E0" w:firstRow="1" w:lastRow="1" w:firstColumn="1" w:lastColumn="1" w:noHBand="0" w:noVBand="0"/>
      </w:tblPr>
      <w:tblGrid>
        <w:gridCol w:w="4854"/>
        <w:gridCol w:w="4805"/>
      </w:tblGrid>
      <w:tr w:rsidR="00077437" w:rsidTr="000E691B">
        <w:trPr>
          <w:trHeight w:val="1128"/>
        </w:trPr>
        <w:tc>
          <w:tcPr>
            <w:tcW w:w="4854" w:type="dxa"/>
            <w:hideMark/>
          </w:tcPr>
          <w:p w:rsidR="00077437" w:rsidRPr="00077437" w:rsidRDefault="00077437" w:rsidP="007A35B2">
            <w:pPr>
              <w:ind w:right="-1"/>
              <w:jc w:val="both"/>
              <w:rPr>
                <w:rFonts w:ascii="Times New Roman" w:hAnsi="Times New Roman"/>
                <w:sz w:val="24"/>
                <w:szCs w:val="24"/>
              </w:rPr>
            </w:pPr>
            <w:r w:rsidRPr="00077437">
              <w:rPr>
                <w:rFonts w:ascii="Times New Roman" w:hAnsi="Times New Roman"/>
                <w:sz w:val="24"/>
                <w:szCs w:val="24"/>
              </w:rPr>
              <w:lastRenderedPageBreak/>
              <w:t>О порядке сдачи в аренду имущества,</w:t>
            </w:r>
            <w:r>
              <w:rPr>
                <w:rFonts w:ascii="Times New Roman" w:hAnsi="Times New Roman"/>
                <w:sz w:val="24"/>
                <w:szCs w:val="24"/>
              </w:rPr>
              <w:t xml:space="preserve"> </w:t>
            </w:r>
            <w:r w:rsidRPr="00077437">
              <w:rPr>
                <w:rFonts w:ascii="Times New Roman" w:hAnsi="Times New Roman"/>
                <w:sz w:val="24"/>
                <w:szCs w:val="24"/>
              </w:rPr>
              <w:t>находящегося в</w:t>
            </w:r>
            <w:r w:rsidR="007A35B2">
              <w:rPr>
                <w:rFonts w:ascii="Times New Roman" w:hAnsi="Times New Roman"/>
                <w:sz w:val="24"/>
                <w:szCs w:val="24"/>
              </w:rPr>
              <w:t xml:space="preserve"> </w:t>
            </w:r>
            <w:r w:rsidRPr="00077437">
              <w:rPr>
                <w:rFonts w:ascii="Times New Roman" w:hAnsi="Times New Roman"/>
                <w:sz w:val="24"/>
                <w:szCs w:val="24"/>
              </w:rPr>
              <w:t>муниципальной собственности Булгаковского сельского поселения Духовщинского района Смоленской области</w:t>
            </w:r>
          </w:p>
        </w:tc>
        <w:tc>
          <w:tcPr>
            <w:tcW w:w="4805" w:type="dxa"/>
          </w:tcPr>
          <w:p w:rsidR="00077437" w:rsidRDefault="00077437" w:rsidP="003B5071">
            <w:pPr>
              <w:jc w:val="both"/>
              <w:rPr>
                <w:rFonts w:ascii="Times New Roman" w:hAnsi="Times New Roman"/>
                <w:b/>
                <w:sz w:val="28"/>
                <w:szCs w:val="28"/>
              </w:rPr>
            </w:pPr>
          </w:p>
        </w:tc>
      </w:tr>
    </w:tbl>
    <w:p w:rsidR="00077437" w:rsidRPr="007F7029" w:rsidRDefault="00077437" w:rsidP="007F7029">
      <w:pPr>
        <w:pStyle w:val="ConsPlusTitle"/>
        <w:ind w:firstLine="708"/>
        <w:jc w:val="both"/>
        <w:rPr>
          <w:rFonts w:ascii="Times New Roman" w:hAnsi="Times New Roman" w:cs="Times New Roman"/>
          <w:b w:val="0"/>
          <w:bCs w:val="0"/>
          <w:sz w:val="24"/>
          <w:szCs w:val="24"/>
        </w:rPr>
      </w:pPr>
      <w:r w:rsidRPr="007F7029">
        <w:rPr>
          <w:rFonts w:ascii="Times New Roman" w:hAnsi="Times New Roman" w:cs="Times New Roman"/>
          <w:b w:val="0"/>
          <w:bCs w:val="0"/>
          <w:sz w:val="24"/>
          <w:szCs w:val="24"/>
        </w:rPr>
        <w:t xml:space="preserve">В соответствии со статьями 209, 215 Гражданского кодекса Российской Федерации, со статьей 62 Бюджетного кодекса Российской Федерации, со статьей 51 Федерального закона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находящемся в собственности Булгаковского сельского поселения Духовщинского района Смоленской области, утвержденного решением Совета депутатов Булгаковского сельского поселения Духовщинского района Смоленской области от 27.04.2015 № 24, </w:t>
      </w:r>
      <w:r w:rsidRPr="007F7029">
        <w:rPr>
          <w:rFonts w:ascii="Times New Roman" w:hAnsi="Times New Roman" w:cs="Times New Roman"/>
          <w:b w:val="0"/>
          <w:sz w:val="24"/>
          <w:szCs w:val="24"/>
        </w:rPr>
        <w:t>Совет  депутатов  Булгаковского  сельского  поселения  Духовщинского  района Смоленской  области</w:t>
      </w:r>
    </w:p>
    <w:p w:rsidR="000E691B" w:rsidRDefault="000E691B" w:rsidP="007F7029">
      <w:pPr>
        <w:pStyle w:val="a5"/>
        <w:spacing w:after="0"/>
        <w:ind w:left="0"/>
        <w:rPr>
          <w:rFonts w:ascii="Times New Roman" w:hAnsi="Times New Roman" w:cs="Times New Roman"/>
          <w:b/>
        </w:rPr>
      </w:pPr>
    </w:p>
    <w:p w:rsidR="00077437" w:rsidRDefault="00077437" w:rsidP="007F7029">
      <w:pPr>
        <w:pStyle w:val="a5"/>
        <w:spacing w:after="0"/>
        <w:ind w:left="0"/>
        <w:rPr>
          <w:rFonts w:ascii="Times New Roman" w:hAnsi="Times New Roman" w:cs="Times New Roman"/>
        </w:rPr>
      </w:pPr>
      <w:r w:rsidRPr="007F7029">
        <w:rPr>
          <w:rFonts w:ascii="Times New Roman" w:hAnsi="Times New Roman" w:cs="Times New Roman"/>
          <w:b/>
        </w:rPr>
        <w:t xml:space="preserve">  РЕШИЛ</w:t>
      </w:r>
      <w:r w:rsidRPr="007F7029">
        <w:rPr>
          <w:rFonts w:ascii="Times New Roman" w:hAnsi="Times New Roman" w:cs="Times New Roman"/>
        </w:rPr>
        <w:t>:</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1. Утвердить Положение о порядке сдачи в аренду имущества, находящегося в муниципальной собственности Булгаковского сельского поселения Духовщинского района Смоленской области (приложение 1)</w:t>
      </w:r>
    </w:p>
    <w:p w:rsidR="00077437" w:rsidRPr="007F7029" w:rsidRDefault="00077437" w:rsidP="001E0462">
      <w:pPr>
        <w:suppressAutoHyphens/>
        <w:spacing w:line="240" w:lineRule="auto"/>
        <w:jc w:val="both"/>
        <w:rPr>
          <w:rFonts w:ascii="Times New Roman" w:hAnsi="Times New Roman"/>
          <w:sz w:val="24"/>
          <w:szCs w:val="24"/>
        </w:rPr>
      </w:pPr>
      <w:r w:rsidRPr="007F7029">
        <w:rPr>
          <w:rFonts w:ascii="Times New Roman" w:hAnsi="Times New Roman"/>
          <w:sz w:val="24"/>
          <w:szCs w:val="24"/>
        </w:rPr>
        <w:t xml:space="preserve">         2. </w:t>
      </w:r>
      <w:r w:rsidRPr="007F7029">
        <w:rPr>
          <w:rFonts w:ascii="Times New Roman" w:hAnsi="Times New Roman"/>
          <w:sz w:val="24"/>
          <w:szCs w:val="24"/>
          <w:lang w:eastAsia="ar-SA"/>
        </w:rPr>
        <w:t xml:space="preserve">Признать утратившим силу решение Совета депутатов </w:t>
      </w:r>
      <w:proofErr w:type="spellStart"/>
      <w:r w:rsidRPr="007F7029">
        <w:rPr>
          <w:rFonts w:ascii="Times New Roman" w:hAnsi="Times New Roman"/>
          <w:sz w:val="24"/>
          <w:szCs w:val="24"/>
          <w:lang w:eastAsia="ar-SA"/>
        </w:rPr>
        <w:t>Бересневского</w:t>
      </w:r>
      <w:proofErr w:type="spellEnd"/>
      <w:r w:rsidRPr="007F7029">
        <w:rPr>
          <w:rFonts w:ascii="Times New Roman" w:hAnsi="Times New Roman"/>
          <w:sz w:val="24"/>
          <w:szCs w:val="24"/>
          <w:lang w:eastAsia="ar-SA"/>
        </w:rPr>
        <w:t xml:space="preserve"> сельского поселения Духовщинского района Смоленской области от </w:t>
      </w:r>
      <w:r w:rsidRPr="007F7029">
        <w:rPr>
          <w:rFonts w:ascii="Times New Roman" w:hAnsi="Times New Roman"/>
          <w:color w:val="000000"/>
          <w:sz w:val="24"/>
          <w:szCs w:val="24"/>
        </w:rPr>
        <w:t>23 ноября 2016 года №22 «</w:t>
      </w:r>
      <w:r w:rsidRPr="007F7029">
        <w:rPr>
          <w:rFonts w:ascii="Times New Roman" w:hAnsi="Times New Roman"/>
          <w:sz w:val="24"/>
          <w:szCs w:val="24"/>
        </w:rPr>
        <w:t xml:space="preserve">О порядке сдачи в аренду имущества находящегося в муниципальной собственности </w:t>
      </w:r>
      <w:proofErr w:type="spellStart"/>
      <w:r w:rsidRPr="007F7029">
        <w:rPr>
          <w:rFonts w:ascii="Times New Roman" w:hAnsi="Times New Roman"/>
          <w:sz w:val="24"/>
          <w:szCs w:val="24"/>
        </w:rPr>
        <w:t>Бересневского</w:t>
      </w:r>
      <w:proofErr w:type="spellEnd"/>
      <w:r w:rsidRPr="007F7029">
        <w:rPr>
          <w:rFonts w:ascii="Times New Roman" w:hAnsi="Times New Roman"/>
          <w:sz w:val="24"/>
          <w:szCs w:val="24"/>
        </w:rPr>
        <w:t xml:space="preserve"> сельского поселения Духовщинского района Смоленской области»</w:t>
      </w:r>
      <w:r w:rsidRPr="007F7029">
        <w:rPr>
          <w:rFonts w:ascii="Times New Roman" w:hAnsi="Times New Roman"/>
          <w:sz w:val="24"/>
          <w:szCs w:val="24"/>
          <w:lang w:eastAsia="ar-SA"/>
        </w:rPr>
        <w:t>;</w:t>
      </w:r>
    </w:p>
    <w:p w:rsidR="00077437" w:rsidRPr="007F7029" w:rsidRDefault="00077437" w:rsidP="001E0462">
      <w:pPr>
        <w:suppressAutoHyphens/>
        <w:spacing w:line="240" w:lineRule="auto"/>
        <w:ind w:firstLine="709"/>
        <w:jc w:val="both"/>
        <w:rPr>
          <w:rFonts w:ascii="Times New Roman" w:hAnsi="Times New Roman"/>
          <w:sz w:val="24"/>
          <w:szCs w:val="24"/>
          <w:lang w:eastAsia="ar-SA"/>
        </w:rPr>
      </w:pPr>
      <w:r w:rsidRPr="007F7029">
        <w:rPr>
          <w:rFonts w:ascii="Times New Roman" w:hAnsi="Times New Roman"/>
          <w:sz w:val="24"/>
          <w:szCs w:val="24"/>
          <w:lang w:eastAsia="ar-SA"/>
        </w:rPr>
        <w:t>3. Опубликовать настоящее решение в муниципальном вестнике «</w:t>
      </w:r>
      <w:proofErr w:type="spellStart"/>
      <w:r w:rsidRPr="007F7029">
        <w:rPr>
          <w:rFonts w:ascii="Times New Roman" w:hAnsi="Times New Roman"/>
          <w:sz w:val="24"/>
          <w:szCs w:val="24"/>
          <w:lang w:eastAsia="ar-SA"/>
        </w:rPr>
        <w:t>Булгаковские</w:t>
      </w:r>
      <w:proofErr w:type="spellEnd"/>
      <w:r w:rsidRPr="007F7029">
        <w:rPr>
          <w:rFonts w:ascii="Times New Roman" w:hAnsi="Times New Roman"/>
          <w:sz w:val="24"/>
          <w:szCs w:val="24"/>
          <w:lang w:eastAsia="ar-SA"/>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p>
    <w:p w:rsidR="00077437" w:rsidRPr="007F7029" w:rsidRDefault="00077437" w:rsidP="001E0462">
      <w:pPr>
        <w:pStyle w:val="af0"/>
        <w:ind w:firstLine="709"/>
        <w:jc w:val="both"/>
        <w:rPr>
          <w:rFonts w:ascii="Times New Roman" w:hAnsi="Times New Roman"/>
          <w:sz w:val="24"/>
          <w:szCs w:val="24"/>
        </w:rPr>
      </w:pPr>
      <w:r w:rsidRPr="007F7029">
        <w:rPr>
          <w:rFonts w:ascii="Times New Roman" w:hAnsi="Times New Roman"/>
          <w:sz w:val="24"/>
          <w:szCs w:val="24"/>
        </w:rPr>
        <w:t>4. Настоящее решение вступает в силу после его официального опубликования (обнародования).</w:t>
      </w:r>
    </w:p>
    <w:p w:rsidR="00077437" w:rsidRPr="007F7029" w:rsidRDefault="00077437" w:rsidP="001E0462">
      <w:pPr>
        <w:rPr>
          <w:rFonts w:ascii="Times New Roman" w:hAnsi="Times New Roman"/>
          <w:sz w:val="24"/>
          <w:szCs w:val="24"/>
        </w:rPr>
      </w:pPr>
      <w:r w:rsidRPr="007F7029">
        <w:rPr>
          <w:rFonts w:ascii="Times New Roman" w:hAnsi="Times New Roman"/>
          <w:sz w:val="24"/>
          <w:szCs w:val="24"/>
        </w:rPr>
        <w:t>Глава муниципального образования</w:t>
      </w:r>
      <w:r w:rsidR="007F7029">
        <w:rPr>
          <w:rFonts w:ascii="Times New Roman" w:hAnsi="Times New Roman"/>
          <w:sz w:val="24"/>
          <w:szCs w:val="24"/>
        </w:rPr>
        <w:t xml:space="preserve">    </w:t>
      </w:r>
      <w:r w:rsidR="001E0462">
        <w:rPr>
          <w:rFonts w:ascii="Times New Roman" w:hAnsi="Times New Roman"/>
          <w:sz w:val="24"/>
          <w:szCs w:val="24"/>
        </w:rPr>
        <w:t xml:space="preserve">                          </w:t>
      </w:r>
      <w:r w:rsidR="007F7029">
        <w:rPr>
          <w:rFonts w:ascii="Times New Roman" w:hAnsi="Times New Roman"/>
          <w:sz w:val="24"/>
          <w:szCs w:val="24"/>
        </w:rPr>
        <w:t xml:space="preserve">                                                                                               </w:t>
      </w:r>
      <w:r w:rsidRPr="007F7029">
        <w:rPr>
          <w:rFonts w:ascii="Times New Roman" w:hAnsi="Times New Roman"/>
          <w:sz w:val="24"/>
          <w:szCs w:val="24"/>
        </w:rPr>
        <w:t>Булгаковского  сельского  поселения</w:t>
      </w:r>
      <w:r w:rsidR="007F7029">
        <w:rPr>
          <w:rFonts w:ascii="Times New Roman" w:hAnsi="Times New Roman"/>
          <w:sz w:val="24"/>
          <w:szCs w:val="24"/>
        </w:rPr>
        <w:t xml:space="preserve">                                                                                                </w:t>
      </w:r>
      <w:r w:rsidRPr="007F7029">
        <w:rPr>
          <w:rFonts w:ascii="Times New Roman" w:hAnsi="Times New Roman"/>
          <w:sz w:val="24"/>
          <w:szCs w:val="24"/>
        </w:rPr>
        <w:t xml:space="preserve">Духовщинского  района Смоленской  области                    </w:t>
      </w:r>
      <w:r w:rsidR="007F7029">
        <w:rPr>
          <w:rFonts w:ascii="Times New Roman" w:hAnsi="Times New Roman"/>
          <w:sz w:val="24"/>
          <w:szCs w:val="24"/>
        </w:rPr>
        <w:t xml:space="preserve">                                  </w:t>
      </w:r>
      <w:r w:rsidRPr="007F7029">
        <w:rPr>
          <w:rFonts w:ascii="Times New Roman" w:hAnsi="Times New Roman"/>
          <w:sz w:val="24"/>
          <w:szCs w:val="24"/>
        </w:rPr>
        <w:t xml:space="preserve">                </w:t>
      </w:r>
      <w:proofErr w:type="spellStart"/>
      <w:r w:rsidRPr="007F7029">
        <w:rPr>
          <w:rFonts w:ascii="Times New Roman" w:hAnsi="Times New Roman"/>
          <w:sz w:val="24"/>
          <w:szCs w:val="24"/>
        </w:rPr>
        <w:t>Т.И.Сазанкова</w:t>
      </w:r>
      <w:proofErr w:type="spellEnd"/>
    </w:p>
    <w:p w:rsidR="007F7029" w:rsidRPr="007F7029" w:rsidRDefault="007F7029" w:rsidP="007F7029">
      <w:pPr>
        <w:pStyle w:val="ConsPlusNormal"/>
        <w:ind w:left="5812"/>
        <w:rPr>
          <w:rFonts w:ascii="Times New Roman" w:hAnsi="Times New Roman"/>
          <w:sz w:val="24"/>
          <w:szCs w:val="24"/>
        </w:rPr>
      </w:pPr>
      <w:r w:rsidRPr="007F7029">
        <w:rPr>
          <w:rFonts w:ascii="Times New Roman" w:hAnsi="Times New Roman"/>
          <w:sz w:val="24"/>
          <w:szCs w:val="24"/>
        </w:rPr>
        <w:t xml:space="preserve">Приложение 1 </w:t>
      </w:r>
    </w:p>
    <w:p w:rsidR="007F7029" w:rsidRPr="007F7029" w:rsidRDefault="007F7029" w:rsidP="007F7029">
      <w:pPr>
        <w:pStyle w:val="ConsPlusNormal"/>
        <w:ind w:left="5812"/>
        <w:rPr>
          <w:rFonts w:ascii="Times New Roman" w:hAnsi="Times New Roman"/>
          <w:sz w:val="24"/>
          <w:szCs w:val="24"/>
        </w:rPr>
      </w:pPr>
      <w:r w:rsidRPr="007F7029">
        <w:rPr>
          <w:rFonts w:ascii="Times New Roman" w:hAnsi="Times New Roman"/>
          <w:sz w:val="24"/>
          <w:szCs w:val="24"/>
        </w:rPr>
        <w:t xml:space="preserve">к решению Совета депутатов </w:t>
      </w:r>
    </w:p>
    <w:p w:rsidR="007F7029" w:rsidRPr="007F7029" w:rsidRDefault="007F7029" w:rsidP="007F7029">
      <w:pPr>
        <w:pStyle w:val="ConsPlusNormal"/>
        <w:ind w:left="5812"/>
        <w:rPr>
          <w:rFonts w:ascii="Times New Roman" w:hAnsi="Times New Roman"/>
          <w:sz w:val="24"/>
          <w:szCs w:val="24"/>
        </w:rPr>
      </w:pPr>
      <w:r w:rsidRPr="007F7029">
        <w:rPr>
          <w:rFonts w:ascii="Times New Roman" w:hAnsi="Times New Roman"/>
          <w:sz w:val="24"/>
          <w:szCs w:val="24"/>
        </w:rPr>
        <w:t>Булгаковского сельского поселения</w:t>
      </w:r>
    </w:p>
    <w:p w:rsidR="007F7029" w:rsidRPr="007F7029" w:rsidRDefault="007F7029" w:rsidP="007F7029">
      <w:pPr>
        <w:pStyle w:val="ConsPlusNormal"/>
        <w:tabs>
          <w:tab w:val="left" w:pos="6379"/>
        </w:tabs>
        <w:ind w:left="5812"/>
        <w:rPr>
          <w:rFonts w:ascii="Times New Roman" w:hAnsi="Times New Roman"/>
          <w:sz w:val="24"/>
          <w:szCs w:val="24"/>
        </w:rPr>
      </w:pPr>
      <w:r w:rsidRPr="007F7029">
        <w:rPr>
          <w:rFonts w:ascii="Times New Roman" w:hAnsi="Times New Roman"/>
          <w:sz w:val="24"/>
          <w:szCs w:val="24"/>
        </w:rPr>
        <w:t xml:space="preserve">Духовщинского района Смоленской области </w:t>
      </w:r>
    </w:p>
    <w:p w:rsidR="007F7029" w:rsidRPr="007F7029" w:rsidRDefault="007F7029" w:rsidP="007F7029">
      <w:pPr>
        <w:pStyle w:val="ConsPlusNormal"/>
        <w:tabs>
          <w:tab w:val="left" w:pos="6379"/>
        </w:tabs>
        <w:ind w:left="5812"/>
        <w:rPr>
          <w:rFonts w:ascii="Times New Roman" w:hAnsi="Times New Roman"/>
          <w:sz w:val="24"/>
          <w:szCs w:val="24"/>
        </w:rPr>
      </w:pPr>
      <w:r w:rsidRPr="007F7029">
        <w:rPr>
          <w:rFonts w:ascii="Times New Roman" w:hAnsi="Times New Roman"/>
          <w:sz w:val="24"/>
          <w:szCs w:val="24"/>
        </w:rPr>
        <w:t>от 18.12.2020 г. №28</w:t>
      </w:r>
    </w:p>
    <w:p w:rsidR="007F7029" w:rsidRDefault="007F7029" w:rsidP="00077437">
      <w:pPr>
        <w:pStyle w:val="ConsPlusNormal"/>
        <w:tabs>
          <w:tab w:val="left" w:pos="6379"/>
        </w:tabs>
        <w:ind w:left="4536"/>
        <w:rPr>
          <w:rFonts w:ascii="Times New Roman" w:hAnsi="Times New Roman" w:cs="Times New Roman"/>
          <w:sz w:val="28"/>
          <w:szCs w:val="28"/>
        </w:rPr>
      </w:pPr>
    </w:p>
    <w:p w:rsidR="00077437" w:rsidRPr="007F7029" w:rsidRDefault="00077437" w:rsidP="00077437">
      <w:pPr>
        <w:spacing w:line="270" w:lineRule="atLeast"/>
        <w:jc w:val="center"/>
        <w:rPr>
          <w:rFonts w:ascii="Times New Roman" w:hAnsi="Times New Roman"/>
          <w:b/>
          <w:bCs/>
          <w:sz w:val="24"/>
          <w:szCs w:val="24"/>
        </w:rPr>
      </w:pPr>
      <w:r w:rsidRPr="007F7029">
        <w:rPr>
          <w:rFonts w:ascii="Times New Roman" w:hAnsi="Times New Roman"/>
          <w:b/>
          <w:bCs/>
          <w:sz w:val="24"/>
          <w:szCs w:val="24"/>
        </w:rPr>
        <w:t>ПОЛОЖЕНИЕ</w:t>
      </w:r>
    </w:p>
    <w:p w:rsidR="00077437" w:rsidRPr="007F7029" w:rsidRDefault="00077437" w:rsidP="00077437">
      <w:pPr>
        <w:spacing w:line="270" w:lineRule="atLeast"/>
        <w:jc w:val="center"/>
        <w:rPr>
          <w:rFonts w:ascii="Times New Roman" w:hAnsi="Times New Roman"/>
          <w:b/>
          <w:bCs/>
          <w:sz w:val="24"/>
          <w:szCs w:val="24"/>
        </w:rPr>
      </w:pPr>
      <w:r w:rsidRPr="007F7029">
        <w:rPr>
          <w:rFonts w:ascii="Times New Roman" w:hAnsi="Times New Roman"/>
          <w:b/>
          <w:bCs/>
          <w:sz w:val="24"/>
          <w:szCs w:val="24"/>
        </w:rPr>
        <w:t xml:space="preserve"> О ПОРЯДКЕ СДАЧИ В АРЕНДУ ИМУЩЕСТВА, НАХОДЯЩЕГОСЯ В МУНИЦИПАЛЬНОЙ СОБСТВЕННОСТИ БУЛГАКОВСКОГО СЕЛЬСКОГО ПОСЕЛЕНИЯ </w:t>
      </w:r>
    </w:p>
    <w:p w:rsidR="00077437" w:rsidRPr="007F7029" w:rsidRDefault="00077437" w:rsidP="00077437">
      <w:pPr>
        <w:spacing w:line="270" w:lineRule="atLeast"/>
        <w:jc w:val="center"/>
        <w:rPr>
          <w:rFonts w:ascii="Times New Roman" w:hAnsi="Times New Roman"/>
          <w:sz w:val="24"/>
          <w:szCs w:val="24"/>
        </w:rPr>
      </w:pPr>
      <w:r w:rsidRPr="007F7029">
        <w:rPr>
          <w:rFonts w:ascii="Times New Roman" w:hAnsi="Times New Roman"/>
          <w:b/>
          <w:bCs/>
          <w:sz w:val="24"/>
          <w:szCs w:val="24"/>
        </w:rPr>
        <w:t> I. Общие положения</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 xml:space="preserve">1. Положение о порядке сдачи в аренду имущества, находящегося в муниципальной собственности Булгаковского сельского поселения (далее – Положение) регулирует порядок сдачи в аренду недвижимого муниципального имущества Булгаковского сельского поселения </w:t>
      </w:r>
      <w:r w:rsidRPr="007F7029">
        <w:rPr>
          <w:rFonts w:ascii="Times New Roman" w:hAnsi="Times New Roman"/>
          <w:sz w:val="24"/>
          <w:szCs w:val="24"/>
        </w:rPr>
        <w:lastRenderedPageBreak/>
        <w:t>Духовщинского района Смоленской области (далее - сельского поселения). Настоящее Положение не регулирует отношения, возникающие с предоставлением в аренду земельных участков, находящихся в собственности сельского поселения.</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2. Арендаторами муниципального имущества могут выступать юридические лица и граждане РФ, индивидуальные предприниматели, объединения и организации, зарегистрированные в установленном порядке на территории Российской Федерации.</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3. Арендодателем муниципального имущества выступает Администрация Булгаковского сельского поселения Духовщинского района Смоленской области (далее – Администрация).</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4. При передаче в аренду недвижимого имущества с оборудованием арендная плата рассчитывается как сумма арендной платы за недвижимое имущество и арендной платы за оборудование.</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5. Доходы от сдачи в аренду имущества, находящегося в муниципальной собственности сельского поселения в полном объеме поступают в доход бюджета Булгаковского сельского поселения.</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6. Основным документом, регулирующим отношения арендодателя с арендатором, является договор аренды. Договоры аренды оформляются в двух экземплярах.</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7. Арендодатель совместно с балансодержателем осуществляет контроль за соблюдением арендатором условий договора аренды.</w:t>
      </w:r>
    </w:p>
    <w:p w:rsidR="00077437" w:rsidRPr="007F7029" w:rsidRDefault="00077437" w:rsidP="001E0462">
      <w:pPr>
        <w:spacing w:line="240" w:lineRule="auto"/>
        <w:ind w:firstLine="567"/>
        <w:jc w:val="both"/>
        <w:rPr>
          <w:rFonts w:ascii="Times New Roman" w:hAnsi="Times New Roman"/>
          <w:sz w:val="24"/>
          <w:szCs w:val="24"/>
        </w:rPr>
      </w:pPr>
      <w:r w:rsidRPr="007F7029">
        <w:rPr>
          <w:rFonts w:ascii="Times New Roman" w:hAnsi="Times New Roman"/>
          <w:sz w:val="24"/>
          <w:szCs w:val="24"/>
        </w:rPr>
        <w:t>8. Администрация осуществляет контроль за полнотой и своевременностью поступления в местный бюджет арендной платы на основании учета платежных документов.</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9. Сдача и приемка имущества при заключении договора аренды производится в течение 5 дней со дня заключения договора в присутствии полномочных представителей сторон с составлением двухстороннего акта - по одному для каждой из сторон.</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10. Арендатор обязан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муниципального имущества.</w:t>
      </w:r>
    </w:p>
    <w:p w:rsidR="00077437" w:rsidRPr="007F7029" w:rsidRDefault="00077437" w:rsidP="00077437">
      <w:pPr>
        <w:spacing w:line="270" w:lineRule="atLeast"/>
        <w:ind w:firstLine="567"/>
        <w:jc w:val="both"/>
        <w:rPr>
          <w:rFonts w:cs="Arial"/>
          <w:sz w:val="24"/>
          <w:szCs w:val="24"/>
        </w:rPr>
      </w:pPr>
      <w:r w:rsidRPr="007F7029">
        <w:rPr>
          <w:rFonts w:ascii="Times New Roman" w:hAnsi="Times New Roman"/>
          <w:sz w:val="24"/>
          <w:szCs w:val="24"/>
        </w:rPr>
        <w:t>11. Арендатор обязан своевременно производить за свой счет текущий и капитальный ремонт арендуемого муниципального имущества с предварительным письменным уведомлением арендодателя, а также соблюдать порядок и срок проведения текущего и капитального ремонта.</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12. При прекращении или досрочном расторжении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Возврат муниципального имущества Арендатором и принятие его Арендодателем осуществляются по акту приема-передачи, подписываемому сторонами.</w:t>
      </w:r>
    </w:p>
    <w:p w:rsidR="007F7029" w:rsidRDefault="00077437" w:rsidP="007F7029">
      <w:pPr>
        <w:spacing w:line="270" w:lineRule="atLeast"/>
        <w:ind w:firstLine="567"/>
        <w:jc w:val="both"/>
        <w:rPr>
          <w:rFonts w:ascii="Times New Roman" w:hAnsi="Times New Roman"/>
          <w:sz w:val="24"/>
          <w:szCs w:val="24"/>
        </w:rPr>
      </w:pPr>
      <w:r w:rsidRPr="007F7029">
        <w:rPr>
          <w:rFonts w:ascii="Times New Roman" w:hAnsi="Times New Roman"/>
          <w:sz w:val="24"/>
          <w:szCs w:val="24"/>
        </w:rPr>
        <w:t>13. Все</w:t>
      </w:r>
      <w:r w:rsidRPr="007F7029">
        <w:rPr>
          <w:rFonts w:cs="Arial"/>
          <w:sz w:val="24"/>
          <w:szCs w:val="24"/>
        </w:rPr>
        <w:t xml:space="preserve"> </w:t>
      </w:r>
      <w:r w:rsidRPr="007F7029">
        <w:rPr>
          <w:rFonts w:ascii="Times New Roman" w:hAnsi="Times New Roman"/>
          <w:sz w:val="24"/>
          <w:szCs w:val="24"/>
        </w:rPr>
        <w:t>изменения и дополнения к договорам аренды</w:t>
      </w:r>
      <w:r w:rsidR="001E0462">
        <w:rPr>
          <w:rFonts w:ascii="Times New Roman" w:hAnsi="Times New Roman"/>
          <w:sz w:val="24"/>
          <w:szCs w:val="24"/>
        </w:rPr>
        <w:t xml:space="preserve"> </w:t>
      </w:r>
      <w:r w:rsidRPr="007F7029">
        <w:rPr>
          <w:rFonts w:ascii="Times New Roman" w:hAnsi="Times New Roman"/>
          <w:sz w:val="24"/>
          <w:szCs w:val="24"/>
        </w:rPr>
        <w:t>совершаются только по согласованию сторон.</w:t>
      </w:r>
    </w:p>
    <w:p w:rsidR="00077437" w:rsidRPr="007F7029" w:rsidRDefault="00077437" w:rsidP="007F7029">
      <w:pPr>
        <w:spacing w:line="270" w:lineRule="atLeast"/>
        <w:ind w:firstLine="567"/>
        <w:jc w:val="center"/>
        <w:rPr>
          <w:rFonts w:ascii="Times New Roman" w:hAnsi="Times New Roman"/>
          <w:sz w:val="24"/>
          <w:szCs w:val="24"/>
        </w:rPr>
      </w:pPr>
      <w:r w:rsidRPr="007F7029">
        <w:rPr>
          <w:rFonts w:ascii="Times New Roman" w:hAnsi="Times New Roman"/>
          <w:b/>
          <w:bCs/>
          <w:sz w:val="24"/>
          <w:szCs w:val="24"/>
        </w:rPr>
        <w:t>II. Порядок определения арендной платы</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14. Размер годовой арендной платы за пользование недвижимым имуществом определяется согласно Методики расчета (приложение 2). Налог на добавленную стоимость перечисляется арендаторами самостоятельно согласно действующему законодательству Российской Федерации.</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 xml:space="preserve">15. Арендная плата в договоре аренды устанавливается отдельно по каждому объекту. </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lastRenderedPageBreak/>
        <w:t>16. Арендная плата может корректироваться в случае изменения базовой ставки арендной платы, а также в других случаях, предусмотренных действующим законодательством.</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Размер арендной платы может изменяться по соглашению сторон в сроки, предусмотренные договором, но не чаще одного раза в год.</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Разница по перерасчету арендной платы доплачивается арендатором при очередном взносе.</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17. При изменении базовой ставки арендной платы Администрация направляет арендаторам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Администрацией в установленном порядке.</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18. Предоставление льгот по арендной плате за муниципальное имущество отдельным категориям арендаторов осуществляется по решению Совета депутатов Булгаковского сельского поселения.</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19. Невнесение арендной платы в полном объеме более двух раз подряд является основанием для досрочного расторжения Администрацией договора аренды в установленном порядке.</w:t>
      </w:r>
    </w:p>
    <w:p w:rsidR="00077437" w:rsidRPr="007F7029" w:rsidRDefault="00077437" w:rsidP="00077437">
      <w:pPr>
        <w:spacing w:line="270" w:lineRule="atLeast"/>
        <w:ind w:firstLine="567"/>
        <w:jc w:val="both"/>
        <w:rPr>
          <w:rFonts w:ascii="Times New Roman" w:hAnsi="Times New Roman"/>
          <w:sz w:val="24"/>
          <w:szCs w:val="24"/>
        </w:rPr>
      </w:pPr>
      <w:r w:rsidRPr="007F7029">
        <w:rPr>
          <w:rFonts w:ascii="Times New Roman" w:hAnsi="Times New Roman"/>
          <w:sz w:val="24"/>
          <w:szCs w:val="24"/>
        </w:rPr>
        <w:t>Положение данного пункта не распространяется на государственные и муниципальные учреждения, финансируемые из бюджета, при отсутствии или недостаточности финансирования.</w:t>
      </w:r>
    </w:p>
    <w:p w:rsidR="007F7029" w:rsidRPr="001E0462" w:rsidRDefault="007F7029" w:rsidP="007F7029">
      <w:pPr>
        <w:widowControl w:val="0"/>
        <w:tabs>
          <w:tab w:val="left" w:pos="6379"/>
        </w:tabs>
        <w:autoSpaceDE w:val="0"/>
        <w:autoSpaceDN w:val="0"/>
        <w:adjustRightInd w:val="0"/>
        <w:spacing w:after="0" w:line="240" w:lineRule="auto"/>
        <w:ind w:left="5670"/>
        <w:rPr>
          <w:rFonts w:ascii="Times New Roman" w:hAnsi="Times New Roman"/>
          <w:sz w:val="16"/>
          <w:szCs w:val="16"/>
        </w:rPr>
      </w:pPr>
      <w:r w:rsidRPr="001E0462">
        <w:rPr>
          <w:rFonts w:ascii="Times New Roman" w:hAnsi="Times New Roman"/>
          <w:sz w:val="16"/>
          <w:szCs w:val="16"/>
        </w:rPr>
        <w:t xml:space="preserve">Приложение 2 </w:t>
      </w:r>
    </w:p>
    <w:p w:rsidR="007F7029" w:rsidRPr="001E0462" w:rsidRDefault="007F7029" w:rsidP="007F7029">
      <w:pPr>
        <w:widowControl w:val="0"/>
        <w:tabs>
          <w:tab w:val="left" w:pos="6379"/>
        </w:tabs>
        <w:autoSpaceDE w:val="0"/>
        <w:autoSpaceDN w:val="0"/>
        <w:adjustRightInd w:val="0"/>
        <w:spacing w:after="0" w:line="240" w:lineRule="auto"/>
        <w:ind w:left="5670"/>
        <w:rPr>
          <w:rFonts w:ascii="Times New Roman" w:hAnsi="Times New Roman"/>
          <w:sz w:val="16"/>
          <w:szCs w:val="16"/>
        </w:rPr>
      </w:pPr>
      <w:r w:rsidRPr="001E0462">
        <w:rPr>
          <w:rFonts w:ascii="Times New Roman" w:hAnsi="Times New Roman"/>
          <w:sz w:val="16"/>
          <w:szCs w:val="16"/>
        </w:rPr>
        <w:t xml:space="preserve">к решению Совета депутатов </w:t>
      </w:r>
    </w:p>
    <w:p w:rsidR="007F7029" w:rsidRPr="001E0462" w:rsidRDefault="007F7029" w:rsidP="007F7029">
      <w:pPr>
        <w:widowControl w:val="0"/>
        <w:tabs>
          <w:tab w:val="left" w:pos="6379"/>
        </w:tabs>
        <w:autoSpaceDE w:val="0"/>
        <w:autoSpaceDN w:val="0"/>
        <w:adjustRightInd w:val="0"/>
        <w:spacing w:after="0" w:line="240" w:lineRule="auto"/>
        <w:ind w:left="5670"/>
        <w:rPr>
          <w:rFonts w:ascii="Times New Roman" w:hAnsi="Times New Roman"/>
          <w:sz w:val="16"/>
          <w:szCs w:val="16"/>
        </w:rPr>
      </w:pPr>
      <w:r w:rsidRPr="001E0462">
        <w:rPr>
          <w:rFonts w:ascii="Times New Roman" w:hAnsi="Times New Roman"/>
          <w:sz w:val="16"/>
          <w:szCs w:val="16"/>
        </w:rPr>
        <w:t>Булгаковского сельского поселения</w:t>
      </w:r>
    </w:p>
    <w:p w:rsidR="007F7029" w:rsidRPr="001E0462" w:rsidRDefault="007F7029" w:rsidP="007F7029">
      <w:pPr>
        <w:autoSpaceDE w:val="0"/>
        <w:autoSpaceDN w:val="0"/>
        <w:adjustRightInd w:val="0"/>
        <w:spacing w:after="0" w:line="240" w:lineRule="auto"/>
        <w:ind w:left="5670"/>
        <w:rPr>
          <w:rFonts w:ascii="Times New Roman" w:hAnsi="Times New Roman"/>
          <w:sz w:val="16"/>
          <w:szCs w:val="16"/>
        </w:rPr>
      </w:pPr>
      <w:r w:rsidRPr="001E0462">
        <w:rPr>
          <w:rFonts w:ascii="Times New Roman" w:hAnsi="Times New Roman"/>
          <w:sz w:val="16"/>
          <w:szCs w:val="16"/>
        </w:rPr>
        <w:t>Духовщинского</w:t>
      </w:r>
      <w:r w:rsidR="001E0462" w:rsidRPr="001E0462">
        <w:rPr>
          <w:rFonts w:ascii="Times New Roman" w:hAnsi="Times New Roman"/>
          <w:sz w:val="16"/>
          <w:szCs w:val="16"/>
        </w:rPr>
        <w:t xml:space="preserve"> района Смоленской </w:t>
      </w:r>
      <w:r w:rsidRPr="001E0462">
        <w:rPr>
          <w:rFonts w:ascii="Times New Roman" w:hAnsi="Times New Roman"/>
          <w:sz w:val="16"/>
          <w:szCs w:val="16"/>
        </w:rPr>
        <w:t xml:space="preserve">области </w:t>
      </w:r>
    </w:p>
    <w:p w:rsidR="007F7029" w:rsidRPr="001E0462" w:rsidRDefault="007F7029" w:rsidP="007F7029">
      <w:pPr>
        <w:autoSpaceDE w:val="0"/>
        <w:autoSpaceDN w:val="0"/>
        <w:adjustRightInd w:val="0"/>
        <w:spacing w:after="0" w:line="240" w:lineRule="auto"/>
        <w:ind w:left="5670"/>
        <w:rPr>
          <w:rFonts w:ascii="Times New Roman" w:hAnsi="Times New Roman"/>
          <w:sz w:val="16"/>
          <w:szCs w:val="16"/>
        </w:rPr>
      </w:pPr>
      <w:r w:rsidRPr="001E0462">
        <w:rPr>
          <w:rFonts w:ascii="Times New Roman" w:hAnsi="Times New Roman"/>
          <w:sz w:val="16"/>
          <w:szCs w:val="16"/>
        </w:rPr>
        <w:t>от 18.12.2020 г. № 28</w:t>
      </w:r>
    </w:p>
    <w:p w:rsidR="007F7029" w:rsidRPr="001E0462" w:rsidRDefault="007F7029" w:rsidP="00077437">
      <w:pPr>
        <w:pStyle w:val="ConsNormal"/>
        <w:ind w:left="4536" w:firstLine="0"/>
        <w:rPr>
          <w:rFonts w:ascii="Times New Roman" w:hAnsi="Times New Roman" w:cs="Times New Roman"/>
          <w:sz w:val="16"/>
          <w:szCs w:val="16"/>
        </w:rPr>
      </w:pPr>
    </w:p>
    <w:p w:rsidR="00077437" w:rsidRPr="000E691B" w:rsidRDefault="00077437" w:rsidP="00077437">
      <w:pPr>
        <w:pStyle w:val="ConsNonformat"/>
        <w:ind w:firstLine="567"/>
        <w:jc w:val="both"/>
        <w:rPr>
          <w:rFonts w:ascii="Times New Roman" w:hAnsi="Times New Roman" w:cs="Times New Roman"/>
          <w:sz w:val="24"/>
          <w:szCs w:val="24"/>
        </w:rPr>
      </w:pPr>
      <w:r w:rsidRPr="000E691B">
        <w:rPr>
          <w:rFonts w:ascii="Times New Roman" w:hAnsi="Times New Roman" w:cs="Times New Roman"/>
          <w:sz w:val="24"/>
          <w:szCs w:val="24"/>
        </w:rPr>
        <w:t>1. Методика расчета стоимости годовой арендной платы за пользование нежилыми помещениями, находящимися в муниципальной собственности Булгаковского сельского поселения Духовщинского района Смоленской области, производится следующим образом:</w:t>
      </w:r>
    </w:p>
    <w:p w:rsidR="007F7029" w:rsidRPr="007F7029" w:rsidRDefault="007F7029" w:rsidP="007F7029">
      <w:pPr>
        <w:autoSpaceDE w:val="0"/>
        <w:autoSpaceDN w:val="0"/>
        <w:adjustRightInd w:val="0"/>
        <w:spacing w:after="0" w:line="240" w:lineRule="auto"/>
        <w:ind w:firstLine="540"/>
        <w:jc w:val="both"/>
        <w:rPr>
          <w:rFonts w:ascii="Times New Roman" w:hAnsi="Times New Roman"/>
          <w:sz w:val="28"/>
          <w:szCs w:val="28"/>
        </w:rPr>
      </w:pPr>
      <w:proofErr w:type="gramStart"/>
      <w:r w:rsidRPr="007F7029">
        <w:rPr>
          <w:rFonts w:ascii="Times New Roman" w:hAnsi="Times New Roman"/>
          <w:sz w:val="28"/>
          <w:szCs w:val="28"/>
        </w:rPr>
        <w:t>А</w:t>
      </w:r>
      <w:r w:rsidRPr="007F7029">
        <w:rPr>
          <w:rFonts w:ascii="Times New Roman" w:hAnsi="Times New Roman"/>
          <w:sz w:val="28"/>
          <w:szCs w:val="28"/>
          <w:vertAlign w:val="subscript"/>
        </w:rPr>
        <w:t>п</w:t>
      </w:r>
      <w:r w:rsidRPr="007F7029">
        <w:rPr>
          <w:rFonts w:ascii="Times New Roman" w:hAnsi="Times New Roman"/>
          <w:sz w:val="28"/>
          <w:szCs w:val="28"/>
        </w:rPr>
        <w:t xml:space="preserve">  =</w:t>
      </w:r>
      <w:proofErr w:type="gramEnd"/>
      <w:r w:rsidRPr="007F7029">
        <w:rPr>
          <w:rFonts w:ascii="Times New Roman" w:hAnsi="Times New Roman"/>
          <w:sz w:val="28"/>
          <w:szCs w:val="28"/>
        </w:rPr>
        <w:t xml:space="preserve"> (А</w:t>
      </w:r>
      <w:r w:rsidRPr="007F7029">
        <w:rPr>
          <w:rFonts w:ascii="Times New Roman" w:hAnsi="Times New Roman"/>
          <w:sz w:val="28"/>
          <w:szCs w:val="28"/>
          <w:vertAlign w:val="subscript"/>
        </w:rPr>
        <w:t>баз</w:t>
      </w:r>
      <w:r w:rsidRPr="007F7029">
        <w:rPr>
          <w:rFonts w:ascii="Times New Roman" w:hAnsi="Times New Roman"/>
          <w:sz w:val="28"/>
          <w:szCs w:val="28"/>
        </w:rPr>
        <w:t xml:space="preserve"> х S х </w:t>
      </w:r>
      <w:proofErr w:type="spellStart"/>
      <w:r w:rsidRPr="007F7029">
        <w:rPr>
          <w:rFonts w:ascii="Times New Roman" w:hAnsi="Times New Roman"/>
          <w:sz w:val="28"/>
          <w:szCs w:val="28"/>
        </w:rPr>
        <w:t>К</w:t>
      </w:r>
      <w:r w:rsidRPr="007F7029">
        <w:rPr>
          <w:rFonts w:ascii="Times New Roman" w:hAnsi="Times New Roman"/>
          <w:sz w:val="28"/>
          <w:szCs w:val="28"/>
          <w:vertAlign w:val="subscript"/>
        </w:rPr>
        <w:t>инж</w:t>
      </w:r>
      <w:proofErr w:type="spellEnd"/>
      <w:r w:rsidRPr="007F7029">
        <w:rPr>
          <w:rFonts w:ascii="Times New Roman" w:hAnsi="Times New Roman"/>
          <w:sz w:val="28"/>
          <w:szCs w:val="28"/>
        </w:rPr>
        <w:t xml:space="preserve"> х </w:t>
      </w:r>
      <w:proofErr w:type="spellStart"/>
      <w:r w:rsidRPr="007F7029">
        <w:rPr>
          <w:rFonts w:ascii="Times New Roman" w:hAnsi="Times New Roman"/>
          <w:sz w:val="28"/>
          <w:szCs w:val="28"/>
        </w:rPr>
        <w:t>К</w:t>
      </w:r>
      <w:r w:rsidRPr="007F7029">
        <w:rPr>
          <w:rFonts w:ascii="Times New Roman" w:hAnsi="Times New Roman"/>
          <w:sz w:val="28"/>
          <w:szCs w:val="28"/>
          <w:vertAlign w:val="subscript"/>
        </w:rPr>
        <w:t>н</w:t>
      </w:r>
      <w:proofErr w:type="spellEnd"/>
      <w:r w:rsidRPr="007F7029">
        <w:rPr>
          <w:rFonts w:ascii="Times New Roman" w:hAnsi="Times New Roman"/>
          <w:sz w:val="28"/>
          <w:szCs w:val="28"/>
        </w:rPr>
        <w:t xml:space="preserve"> х </w:t>
      </w:r>
      <w:proofErr w:type="spellStart"/>
      <w:r w:rsidRPr="007F7029">
        <w:rPr>
          <w:rFonts w:ascii="Times New Roman" w:hAnsi="Times New Roman"/>
          <w:sz w:val="28"/>
          <w:szCs w:val="28"/>
        </w:rPr>
        <w:t>К</w:t>
      </w:r>
      <w:r w:rsidRPr="007F7029">
        <w:rPr>
          <w:rFonts w:ascii="Times New Roman" w:hAnsi="Times New Roman"/>
          <w:sz w:val="28"/>
          <w:szCs w:val="28"/>
          <w:vertAlign w:val="subscript"/>
        </w:rPr>
        <w:t>мр</w:t>
      </w:r>
      <w:proofErr w:type="spellEnd"/>
      <w:r w:rsidRPr="007F7029">
        <w:rPr>
          <w:rFonts w:ascii="Times New Roman" w:hAnsi="Times New Roman"/>
          <w:sz w:val="28"/>
          <w:szCs w:val="28"/>
        </w:rPr>
        <w:t xml:space="preserve"> х К</w:t>
      </w:r>
      <w:r w:rsidRPr="007F7029">
        <w:rPr>
          <w:rFonts w:ascii="Times New Roman" w:hAnsi="Times New Roman"/>
          <w:sz w:val="28"/>
          <w:szCs w:val="28"/>
          <w:vertAlign w:val="subscript"/>
        </w:rPr>
        <w:t>м</w:t>
      </w:r>
      <w:r w:rsidRPr="007F7029">
        <w:rPr>
          <w:rFonts w:ascii="Times New Roman" w:hAnsi="Times New Roman"/>
          <w:sz w:val="28"/>
          <w:szCs w:val="28"/>
        </w:rPr>
        <w:t xml:space="preserve"> х </w:t>
      </w:r>
      <w:proofErr w:type="spellStart"/>
      <w:r w:rsidRPr="007F7029">
        <w:rPr>
          <w:rFonts w:ascii="Times New Roman" w:hAnsi="Times New Roman"/>
          <w:sz w:val="28"/>
          <w:szCs w:val="28"/>
        </w:rPr>
        <w:t>К</w:t>
      </w:r>
      <w:r w:rsidRPr="007F7029">
        <w:rPr>
          <w:rFonts w:ascii="Times New Roman" w:hAnsi="Times New Roman"/>
          <w:sz w:val="28"/>
          <w:szCs w:val="28"/>
          <w:vertAlign w:val="subscript"/>
        </w:rPr>
        <w:t>р</w:t>
      </w:r>
      <w:proofErr w:type="spellEnd"/>
      <w:r w:rsidRPr="007F7029">
        <w:rPr>
          <w:rFonts w:ascii="Times New Roman" w:hAnsi="Times New Roman"/>
          <w:sz w:val="28"/>
          <w:szCs w:val="28"/>
        </w:rPr>
        <w:t xml:space="preserve"> х </w:t>
      </w:r>
      <w:proofErr w:type="spellStart"/>
      <w:r w:rsidRPr="007F7029">
        <w:rPr>
          <w:rFonts w:ascii="Times New Roman" w:hAnsi="Times New Roman"/>
          <w:sz w:val="28"/>
          <w:szCs w:val="28"/>
        </w:rPr>
        <w:t>К</w:t>
      </w:r>
      <w:r w:rsidRPr="007F7029">
        <w:rPr>
          <w:rFonts w:ascii="Times New Roman" w:hAnsi="Times New Roman"/>
          <w:sz w:val="28"/>
          <w:szCs w:val="28"/>
          <w:vertAlign w:val="subscript"/>
        </w:rPr>
        <w:t>чнп</w:t>
      </w:r>
      <w:proofErr w:type="spellEnd"/>
      <w:r w:rsidRPr="007F7029">
        <w:rPr>
          <w:rFonts w:ascii="Times New Roman" w:hAnsi="Times New Roman"/>
          <w:sz w:val="28"/>
          <w:szCs w:val="28"/>
        </w:rPr>
        <w:t xml:space="preserve"> х 12) х Кл., где</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3289"/>
        <w:gridCol w:w="5216"/>
        <w:gridCol w:w="1066"/>
      </w:tblGrid>
      <w:tr w:rsidR="00077437" w:rsidRPr="00077437" w:rsidTr="00077437">
        <w:tc>
          <w:tcPr>
            <w:tcW w:w="959"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А</w:t>
            </w:r>
            <w:r w:rsidRPr="00077437">
              <w:rPr>
                <w:rFonts w:ascii="Times New Roman" w:hAnsi="Times New Roman"/>
                <w:sz w:val="24"/>
                <w:szCs w:val="24"/>
                <w:vertAlign w:val="subscript"/>
              </w:rPr>
              <w:t>п</w:t>
            </w:r>
          </w:p>
        </w:tc>
        <w:tc>
          <w:tcPr>
            <w:tcW w:w="9571" w:type="dxa"/>
            <w:gridSpan w:val="3"/>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Арендная плата за год, без НДС, руб.</w:t>
            </w:r>
          </w:p>
        </w:tc>
      </w:tr>
      <w:tr w:rsidR="00077437" w:rsidRPr="00077437" w:rsidTr="00077437">
        <w:trPr>
          <w:trHeight w:val="371"/>
        </w:trPr>
        <w:tc>
          <w:tcPr>
            <w:tcW w:w="959"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А</w:t>
            </w:r>
            <w:r w:rsidRPr="00077437">
              <w:rPr>
                <w:rFonts w:ascii="Times New Roman" w:hAnsi="Times New Roman"/>
                <w:sz w:val="24"/>
                <w:szCs w:val="24"/>
                <w:vertAlign w:val="subscript"/>
              </w:rPr>
              <w:t>баз</w:t>
            </w:r>
          </w:p>
        </w:tc>
        <w:tc>
          <w:tcPr>
            <w:tcW w:w="8505" w:type="dxa"/>
            <w:gridSpan w:val="2"/>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Минимальная ставка арендной платы, руб.</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100,00</w:t>
            </w:r>
          </w:p>
        </w:tc>
      </w:tr>
      <w:tr w:rsidR="00077437" w:rsidRPr="00077437" w:rsidTr="00077437">
        <w:trPr>
          <w:trHeight w:val="247"/>
        </w:trPr>
        <w:tc>
          <w:tcPr>
            <w:tcW w:w="959"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S</w:t>
            </w:r>
          </w:p>
        </w:tc>
        <w:tc>
          <w:tcPr>
            <w:tcW w:w="9571" w:type="dxa"/>
            <w:gridSpan w:val="3"/>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Площадь арендуемого нежилого помещения</w:t>
            </w:r>
          </w:p>
        </w:tc>
      </w:tr>
      <w:tr w:rsidR="00077437" w:rsidRPr="00077437" w:rsidTr="00077437">
        <w:tc>
          <w:tcPr>
            <w:tcW w:w="959" w:type="dxa"/>
            <w:vMerge w:val="restart"/>
            <w:shd w:val="clear" w:color="auto" w:fill="auto"/>
          </w:tcPr>
          <w:p w:rsidR="00077437" w:rsidRPr="00077437" w:rsidRDefault="00077437" w:rsidP="003B5071">
            <w:pPr>
              <w:rPr>
                <w:rFonts w:ascii="Times New Roman" w:hAnsi="Times New Roman"/>
                <w:sz w:val="24"/>
                <w:szCs w:val="24"/>
              </w:rPr>
            </w:pPr>
            <w:proofErr w:type="spellStart"/>
            <w:r w:rsidRPr="00077437">
              <w:rPr>
                <w:rFonts w:ascii="Times New Roman" w:hAnsi="Times New Roman"/>
                <w:sz w:val="24"/>
                <w:szCs w:val="24"/>
              </w:rPr>
              <w:t>К</w:t>
            </w:r>
            <w:r w:rsidRPr="00077437">
              <w:rPr>
                <w:rFonts w:ascii="Times New Roman" w:hAnsi="Times New Roman"/>
                <w:sz w:val="24"/>
                <w:szCs w:val="24"/>
                <w:vertAlign w:val="subscript"/>
              </w:rPr>
              <w:t>инж</w:t>
            </w:r>
            <w:proofErr w:type="spellEnd"/>
          </w:p>
        </w:tc>
        <w:tc>
          <w:tcPr>
            <w:tcW w:w="3289" w:type="dxa"/>
            <w:vMerge w:val="restart"/>
            <w:shd w:val="clear" w:color="auto" w:fill="auto"/>
          </w:tcPr>
          <w:p w:rsidR="00077437" w:rsidRPr="00077437" w:rsidRDefault="00077437" w:rsidP="001E0462">
            <w:pPr>
              <w:rPr>
                <w:rFonts w:ascii="Times New Roman" w:hAnsi="Times New Roman"/>
                <w:sz w:val="24"/>
                <w:szCs w:val="24"/>
              </w:rPr>
            </w:pPr>
            <w:r w:rsidRPr="00077437">
              <w:rPr>
                <w:rFonts w:ascii="Times New Roman" w:hAnsi="Times New Roman"/>
                <w:sz w:val="24"/>
                <w:szCs w:val="24"/>
              </w:rPr>
              <w:t xml:space="preserve">Коэффициент </w:t>
            </w:r>
            <w:proofErr w:type="gramStart"/>
            <w:r w:rsidRPr="00077437">
              <w:rPr>
                <w:rFonts w:ascii="Times New Roman" w:hAnsi="Times New Roman"/>
                <w:sz w:val="24"/>
                <w:szCs w:val="24"/>
              </w:rPr>
              <w:t xml:space="preserve">наличия  </w:t>
            </w:r>
            <w:r w:rsidR="001E0462">
              <w:rPr>
                <w:rFonts w:ascii="Times New Roman" w:hAnsi="Times New Roman"/>
                <w:sz w:val="24"/>
                <w:szCs w:val="24"/>
              </w:rPr>
              <w:t>и</w:t>
            </w:r>
            <w:r w:rsidRPr="00077437">
              <w:rPr>
                <w:rFonts w:ascii="Times New Roman" w:hAnsi="Times New Roman"/>
                <w:sz w:val="24"/>
                <w:szCs w:val="24"/>
              </w:rPr>
              <w:t>нженерных</w:t>
            </w:r>
            <w:proofErr w:type="gramEnd"/>
            <w:r w:rsidRPr="00077437">
              <w:rPr>
                <w:rFonts w:ascii="Times New Roman" w:hAnsi="Times New Roman"/>
                <w:sz w:val="24"/>
                <w:szCs w:val="24"/>
              </w:rPr>
              <w:t xml:space="preserve"> сетей (комфортность)</w:t>
            </w: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без коммуникаций</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w:t>
            </w:r>
          </w:p>
        </w:tc>
      </w:tr>
      <w:tr w:rsidR="00077437" w:rsidRPr="00077437" w:rsidTr="007F7029">
        <w:trPr>
          <w:trHeight w:val="705"/>
        </w:trPr>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при наличии только электроэнергии или только отопления</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0,6</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при наличии только электроэнергии или только отопления и коммунальных услуг частично или в полном объеме</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0,8</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при наличии электроэнергии и отопления</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w:t>
            </w:r>
          </w:p>
        </w:tc>
      </w:tr>
      <w:tr w:rsidR="00077437" w:rsidRPr="00077437" w:rsidTr="00077437">
        <w:tc>
          <w:tcPr>
            <w:tcW w:w="95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при наличии электроэнергии, отопления, коммунальных услуг частично или в полном объеме</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1,05</w:t>
            </w:r>
          </w:p>
        </w:tc>
      </w:tr>
      <w:tr w:rsidR="00077437" w:rsidRPr="00077437" w:rsidTr="00077437">
        <w:tc>
          <w:tcPr>
            <w:tcW w:w="959" w:type="dxa"/>
            <w:vMerge w:val="restart"/>
            <w:shd w:val="clear" w:color="auto" w:fill="auto"/>
          </w:tcPr>
          <w:p w:rsidR="00077437" w:rsidRPr="00077437" w:rsidRDefault="00077437" w:rsidP="003B5071">
            <w:pPr>
              <w:rPr>
                <w:rFonts w:ascii="Times New Roman" w:hAnsi="Times New Roman"/>
                <w:sz w:val="24"/>
                <w:szCs w:val="24"/>
              </w:rPr>
            </w:pPr>
            <w:proofErr w:type="spellStart"/>
            <w:r w:rsidRPr="00077437">
              <w:rPr>
                <w:rFonts w:ascii="Times New Roman" w:hAnsi="Times New Roman"/>
                <w:sz w:val="24"/>
                <w:szCs w:val="24"/>
              </w:rPr>
              <w:t>К</w:t>
            </w:r>
            <w:r w:rsidRPr="00077437">
              <w:rPr>
                <w:rFonts w:ascii="Times New Roman" w:hAnsi="Times New Roman"/>
                <w:sz w:val="24"/>
                <w:szCs w:val="24"/>
                <w:vertAlign w:val="subscript"/>
              </w:rPr>
              <w:t>н</w:t>
            </w:r>
            <w:proofErr w:type="spellEnd"/>
          </w:p>
        </w:tc>
        <w:tc>
          <w:tcPr>
            <w:tcW w:w="3289" w:type="dxa"/>
            <w:vMerge w:val="restart"/>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 xml:space="preserve">Цель </w:t>
            </w:r>
            <w:proofErr w:type="gramStart"/>
            <w:r w:rsidRPr="00077437">
              <w:rPr>
                <w:rFonts w:ascii="Times New Roman" w:hAnsi="Times New Roman"/>
                <w:sz w:val="24"/>
                <w:szCs w:val="24"/>
              </w:rPr>
              <w:t>использования</w:t>
            </w:r>
            <w:proofErr w:type="gramEnd"/>
            <w:r w:rsidRPr="00077437">
              <w:rPr>
                <w:rFonts w:ascii="Times New Roman" w:hAnsi="Times New Roman"/>
                <w:sz w:val="24"/>
                <w:szCs w:val="24"/>
              </w:rPr>
              <w:t xml:space="preserve"> арендуемого </w:t>
            </w:r>
            <w:r w:rsidRPr="00077437">
              <w:rPr>
                <w:rFonts w:ascii="Times New Roman" w:hAnsi="Times New Roman"/>
                <w:sz w:val="24"/>
                <w:szCs w:val="24"/>
              </w:rPr>
              <w:lastRenderedPageBreak/>
              <w:t>муниципального нежилого помещения</w:t>
            </w: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lastRenderedPageBreak/>
              <w:t>образовательная деятельность</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0,075</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социальное назначение</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0,075</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 xml:space="preserve">производство хлеба, </w:t>
            </w:r>
            <w:proofErr w:type="spellStart"/>
            <w:proofErr w:type="gramStart"/>
            <w:r w:rsidRPr="00077437">
              <w:rPr>
                <w:rFonts w:ascii="Times New Roman" w:hAnsi="Times New Roman"/>
                <w:sz w:val="24"/>
                <w:szCs w:val="24"/>
              </w:rPr>
              <w:t>хлебо</w:t>
            </w:r>
            <w:proofErr w:type="spellEnd"/>
            <w:r w:rsidRPr="00077437">
              <w:rPr>
                <w:rFonts w:ascii="Times New Roman" w:hAnsi="Times New Roman"/>
                <w:sz w:val="24"/>
                <w:szCs w:val="24"/>
              </w:rPr>
              <w:t>-булочных</w:t>
            </w:r>
            <w:proofErr w:type="gramEnd"/>
            <w:r w:rsidRPr="00077437">
              <w:rPr>
                <w:rFonts w:ascii="Times New Roman" w:hAnsi="Times New Roman"/>
                <w:sz w:val="24"/>
                <w:szCs w:val="24"/>
              </w:rPr>
              <w:t>, мучных и   кондитерских   изделий</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0,300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общественное питание, без реализации вино-водочных изделий</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0,300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 xml:space="preserve">культурные, религиозные </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спортивные</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 xml:space="preserve">здравоохранение </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ветеринарные услуги</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0,500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 xml:space="preserve">коммунальные и бытовые услуги, в том числе: </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-услуги бань и душевых</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-парикмахерские</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-ремонт, пошив одежды, обуви, головных уборов</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-услуги фото- и киноателье</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-ремонт и техническое обслуживание бытовых и электроприборов</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-изготовление и ремонт мебели</w:t>
            </w:r>
          </w:p>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-химическая чистка и крашение, услуги прачечных</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0,525</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аптечные пункты</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0,550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прочие услуги</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0,840</w:t>
            </w:r>
          </w:p>
        </w:tc>
      </w:tr>
      <w:tr w:rsidR="00077437" w:rsidRPr="00077437" w:rsidTr="00077437">
        <w:tc>
          <w:tcPr>
            <w:tcW w:w="95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 xml:space="preserve">административные цели (в </w:t>
            </w:r>
            <w:proofErr w:type="spellStart"/>
            <w:r w:rsidRPr="00077437">
              <w:rPr>
                <w:rFonts w:ascii="Times New Roman" w:hAnsi="Times New Roman"/>
                <w:sz w:val="24"/>
                <w:szCs w:val="24"/>
              </w:rPr>
              <w:t>т.ч</w:t>
            </w:r>
            <w:proofErr w:type="spellEnd"/>
            <w:r w:rsidRPr="00077437">
              <w:rPr>
                <w:rFonts w:ascii="Times New Roman" w:hAnsi="Times New Roman"/>
                <w:sz w:val="24"/>
                <w:szCs w:val="24"/>
              </w:rPr>
              <w:t>. под офисы), производственные, складские</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1,070</w:t>
            </w:r>
          </w:p>
        </w:tc>
      </w:tr>
      <w:tr w:rsidR="00077437" w:rsidRPr="00077437" w:rsidTr="00077437">
        <w:tc>
          <w:tcPr>
            <w:tcW w:w="959" w:type="dxa"/>
            <w:vMerge/>
            <w:tcBorders>
              <w:top w:val="single" w:sz="4" w:space="0" w:color="auto"/>
              <w:left w:val="single" w:sz="4" w:space="0" w:color="auto"/>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top w:val="single" w:sz="4" w:space="0" w:color="auto"/>
              <w:bottom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 xml:space="preserve">торговля (в </w:t>
            </w:r>
            <w:proofErr w:type="spellStart"/>
            <w:r w:rsidRPr="00077437">
              <w:rPr>
                <w:rFonts w:ascii="Times New Roman" w:hAnsi="Times New Roman"/>
                <w:sz w:val="24"/>
                <w:szCs w:val="24"/>
              </w:rPr>
              <w:t>т.ч</w:t>
            </w:r>
            <w:proofErr w:type="spellEnd"/>
            <w:r w:rsidRPr="00077437">
              <w:rPr>
                <w:rFonts w:ascii="Times New Roman" w:hAnsi="Times New Roman"/>
                <w:sz w:val="24"/>
                <w:szCs w:val="24"/>
              </w:rPr>
              <w:t xml:space="preserve">. оптовая и розничная, магазины, торговые павильоны и киоски, буфеты, бары) </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1,090</w:t>
            </w:r>
          </w:p>
        </w:tc>
      </w:tr>
      <w:tr w:rsidR="00077437" w:rsidRPr="00077437" w:rsidTr="00077437">
        <w:tc>
          <w:tcPr>
            <w:tcW w:w="959" w:type="dxa"/>
            <w:vMerge/>
            <w:tcBorders>
              <w:top w:val="single" w:sz="4" w:space="0" w:color="auto"/>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top w:val="single" w:sz="4" w:space="0" w:color="auto"/>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top w:val="single" w:sz="4" w:space="0" w:color="auto"/>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банковская деятельность</w:t>
            </w:r>
          </w:p>
        </w:tc>
        <w:tc>
          <w:tcPr>
            <w:tcW w:w="1066" w:type="dxa"/>
            <w:tcBorders>
              <w:top w:val="single" w:sz="4" w:space="0" w:color="auto"/>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1,500</w:t>
            </w:r>
          </w:p>
        </w:tc>
      </w:tr>
      <w:tr w:rsidR="00077437" w:rsidRPr="00077437" w:rsidTr="00077437">
        <w:tc>
          <w:tcPr>
            <w:tcW w:w="959"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proofErr w:type="spellStart"/>
            <w:r w:rsidRPr="00077437">
              <w:rPr>
                <w:rFonts w:ascii="Times New Roman" w:hAnsi="Times New Roman"/>
                <w:sz w:val="24"/>
                <w:szCs w:val="24"/>
              </w:rPr>
              <w:t>К</w:t>
            </w:r>
            <w:r w:rsidRPr="00077437">
              <w:rPr>
                <w:rFonts w:ascii="Times New Roman" w:hAnsi="Times New Roman"/>
                <w:sz w:val="24"/>
                <w:szCs w:val="24"/>
                <w:vertAlign w:val="subscript"/>
              </w:rPr>
              <w:t>мр</w:t>
            </w:r>
            <w:proofErr w:type="spellEnd"/>
          </w:p>
        </w:tc>
        <w:tc>
          <w:tcPr>
            <w:tcW w:w="8505" w:type="dxa"/>
            <w:gridSpan w:val="2"/>
            <w:tcBorders>
              <w:bottom w:val="single" w:sz="4" w:space="0" w:color="auto"/>
            </w:tcBorders>
            <w:shd w:val="clear" w:color="auto" w:fill="auto"/>
          </w:tcPr>
          <w:p w:rsidR="00077437" w:rsidRPr="00077437" w:rsidRDefault="00077437" w:rsidP="003B5071">
            <w:pPr>
              <w:jc w:val="both"/>
              <w:rPr>
                <w:rFonts w:ascii="Times New Roman" w:hAnsi="Times New Roman"/>
                <w:sz w:val="24"/>
                <w:szCs w:val="24"/>
              </w:rPr>
            </w:pPr>
            <w:r w:rsidRPr="00077437">
              <w:rPr>
                <w:rFonts w:ascii="Times New Roman" w:hAnsi="Times New Roman"/>
                <w:sz w:val="24"/>
                <w:szCs w:val="24"/>
              </w:rPr>
              <w:t>Коэффициент месторасположения помещения*</w:t>
            </w:r>
          </w:p>
          <w:p w:rsidR="00077437" w:rsidRPr="00077437" w:rsidRDefault="00077437" w:rsidP="001E0462">
            <w:pPr>
              <w:jc w:val="both"/>
              <w:rPr>
                <w:rFonts w:ascii="Times New Roman" w:hAnsi="Times New Roman"/>
                <w:sz w:val="24"/>
                <w:szCs w:val="24"/>
              </w:rPr>
            </w:pPr>
            <w:r w:rsidRPr="00077437">
              <w:rPr>
                <w:rFonts w:ascii="Times New Roman" w:hAnsi="Times New Roman"/>
                <w:sz w:val="24"/>
                <w:szCs w:val="24"/>
              </w:rPr>
              <w:t xml:space="preserve">*Применяется в отношении </w:t>
            </w:r>
            <w:proofErr w:type="gramStart"/>
            <w:r w:rsidRPr="00077437">
              <w:rPr>
                <w:rFonts w:ascii="Times New Roman" w:hAnsi="Times New Roman"/>
                <w:sz w:val="24"/>
                <w:szCs w:val="24"/>
              </w:rPr>
              <w:t>помещений</w:t>
            </w:r>
            <w:proofErr w:type="gramEnd"/>
            <w:r w:rsidR="001E0462">
              <w:rPr>
                <w:rFonts w:ascii="Times New Roman" w:hAnsi="Times New Roman"/>
                <w:sz w:val="24"/>
                <w:szCs w:val="24"/>
              </w:rPr>
              <w:t xml:space="preserve"> </w:t>
            </w:r>
            <w:r w:rsidRPr="00077437">
              <w:rPr>
                <w:rFonts w:ascii="Times New Roman" w:hAnsi="Times New Roman"/>
                <w:sz w:val="24"/>
                <w:szCs w:val="24"/>
              </w:rPr>
              <w:t>расположенных в административных зданиях органов местного самоуправления, муниципальных учреждений и предприятий</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p>
          <w:p w:rsidR="00077437" w:rsidRPr="00077437" w:rsidRDefault="00077437" w:rsidP="003B5071">
            <w:pPr>
              <w:jc w:val="center"/>
              <w:rPr>
                <w:rFonts w:ascii="Times New Roman" w:hAnsi="Times New Roman"/>
                <w:sz w:val="24"/>
                <w:szCs w:val="24"/>
              </w:rPr>
            </w:pPr>
          </w:p>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0,5</w:t>
            </w:r>
          </w:p>
        </w:tc>
      </w:tr>
      <w:tr w:rsidR="00077437" w:rsidRPr="00077437" w:rsidTr="00077437">
        <w:tc>
          <w:tcPr>
            <w:tcW w:w="959" w:type="dxa"/>
            <w:vMerge w:val="restart"/>
            <w:tcBorders>
              <w:righ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w:t>
            </w:r>
            <w:r w:rsidRPr="00077437">
              <w:rPr>
                <w:rFonts w:ascii="Times New Roman" w:hAnsi="Times New Roman"/>
                <w:sz w:val="24"/>
                <w:szCs w:val="24"/>
                <w:vertAlign w:val="subscript"/>
              </w:rPr>
              <w:t>м</w:t>
            </w:r>
          </w:p>
        </w:tc>
        <w:tc>
          <w:tcPr>
            <w:tcW w:w="3289" w:type="dxa"/>
            <w:vMerge w:val="restart"/>
            <w:tcBorders>
              <w:top w:val="single" w:sz="4" w:space="0" w:color="auto"/>
              <w:left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Коэффициент вида строительного материала</w:t>
            </w:r>
          </w:p>
        </w:tc>
        <w:tc>
          <w:tcPr>
            <w:tcW w:w="5216" w:type="dxa"/>
            <w:tcBorders>
              <w:top w:val="single" w:sz="4" w:space="0" w:color="auto"/>
              <w:lef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кирпич</w:t>
            </w:r>
          </w:p>
        </w:tc>
        <w:tc>
          <w:tcPr>
            <w:tcW w:w="1066" w:type="dxa"/>
            <w:tcBorders>
              <w:top w:val="single" w:sz="4" w:space="0" w:color="auto"/>
              <w:right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1,2</w:t>
            </w:r>
          </w:p>
        </w:tc>
      </w:tr>
      <w:tr w:rsidR="00077437" w:rsidRPr="00077437" w:rsidTr="00077437">
        <w:tc>
          <w:tcPr>
            <w:tcW w:w="959" w:type="dxa"/>
            <w:vMerge/>
            <w:tcBorders>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left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left w:val="single" w:sz="4" w:space="0" w:color="auto"/>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железобетон</w:t>
            </w:r>
          </w:p>
        </w:tc>
        <w:tc>
          <w:tcPr>
            <w:tcW w:w="1066" w:type="dxa"/>
            <w:tcBorders>
              <w:bottom w:val="single" w:sz="4" w:space="0" w:color="auto"/>
              <w:right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w:t>
            </w:r>
          </w:p>
        </w:tc>
      </w:tr>
      <w:tr w:rsidR="00077437" w:rsidRPr="00077437" w:rsidTr="00077437">
        <w:tc>
          <w:tcPr>
            <w:tcW w:w="959" w:type="dxa"/>
            <w:vMerge/>
            <w:tcBorders>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left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top w:val="single" w:sz="4" w:space="0" w:color="auto"/>
              <w:lef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комбинированные (деревянно-кирпичное)</w:t>
            </w:r>
          </w:p>
        </w:tc>
        <w:tc>
          <w:tcPr>
            <w:tcW w:w="1066" w:type="dxa"/>
            <w:tcBorders>
              <w:top w:val="single" w:sz="4" w:space="0" w:color="auto"/>
            </w:tcBorders>
            <w:shd w:val="clear" w:color="auto" w:fill="auto"/>
          </w:tcPr>
          <w:p w:rsidR="00077437" w:rsidRPr="00077437" w:rsidRDefault="00077437" w:rsidP="003B5071">
            <w:pPr>
              <w:jc w:val="center"/>
              <w:rPr>
                <w:rFonts w:ascii="Times New Roman" w:hAnsi="Times New Roman"/>
                <w:sz w:val="24"/>
                <w:szCs w:val="24"/>
              </w:rPr>
            </w:pPr>
          </w:p>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0,8</w:t>
            </w:r>
          </w:p>
        </w:tc>
      </w:tr>
      <w:tr w:rsidR="00077437" w:rsidRPr="00077437" w:rsidTr="00077437">
        <w:trPr>
          <w:trHeight w:val="331"/>
        </w:trPr>
        <w:tc>
          <w:tcPr>
            <w:tcW w:w="959" w:type="dxa"/>
            <w:vMerge/>
            <w:tcBorders>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left w:val="single" w:sz="4" w:space="0" w:color="auto"/>
              <w:right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left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дерево, сборно-щитовое</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0,6</w:t>
            </w:r>
          </w:p>
        </w:tc>
      </w:tr>
      <w:tr w:rsidR="00077437" w:rsidRPr="00077437" w:rsidTr="00077437">
        <w:tc>
          <w:tcPr>
            <w:tcW w:w="959" w:type="dxa"/>
            <w:vMerge w:val="restart"/>
            <w:shd w:val="clear" w:color="auto" w:fill="auto"/>
          </w:tcPr>
          <w:p w:rsidR="00077437" w:rsidRPr="00077437" w:rsidRDefault="00077437" w:rsidP="003B5071">
            <w:pPr>
              <w:rPr>
                <w:rFonts w:ascii="Times New Roman" w:hAnsi="Times New Roman"/>
                <w:sz w:val="24"/>
                <w:szCs w:val="24"/>
              </w:rPr>
            </w:pPr>
            <w:proofErr w:type="spellStart"/>
            <w:r w:rsidRPr="00077437">
              <w:rPr>
                <w:rFonts w:ascii="Times New Roman" w:hAnsi="Times New Roman"/>
                <w:sz w:val="24"/>
                <w:szCs w:val="24"/>
              </w:rPr>
              <w:t>К</w:t>
            </w:r>
            <w:r w:rsidRPr="00077437">
              <w:rPr>
                <w:rFonts w:ascii="Times New Roman" w:hAnsi="Times New Roman"/>
                <w:sz w:val="24"/>
                <w:szCs w:val="24"/>
                <w:vertAlign w:val="subscript"/>
              </w:rPr>
              <w:t>р</w:t>
            </w:r>
            <w:proofErr w:type="spellEnd"/>
          </w:p>
        </w:tc>
        <w:tc>
          <w:tcPr>
            <w:tcW w:w="3289" w:type="dxa"/>
            <w:vMerge w:val="restart"/>
            <w:tcBorders>
              <w:top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Коэффициент, учитывающий расположение помещения</w:t>
            </w: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отдельно стоящее здание</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1,5</w:t>
            </w:r>
          </w:p>
        </w:tc>
      </w:tr>
      <w:tr w:rsidR="00077437" w:rsidRPr="00077437" w:rsidTr="007F7029">
        <w:trPr>
          <w:trHeight w:val="591"/>
        </w:trPr>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надземная встроенно-пристроенная часть</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1,0</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чердак (мансарда)</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0,75</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подвал</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0,25</w:t>
            </w:r>
          </w:p>
        </w:tc>
      </w:tr>
      <w:tr w:rsidR="00077437" w:rsidRPr="00077437" w:rsidTr="00077437">
        <w:tc>
          <w:tcPr>
            <w:tcW w:w="959" w:type="dxa"/>
            <w:vMerge w:val="restart"/>
            <w:shd w:val="clear" w:color="auto" w:fill="auto"/>
          </w:tcPr>
          <w:p w:rsidR="00077437" w:rsidRPr="00077437" w:rsidRDefault="00077437" w:rsidP="003B5071">
            <w:pPr>
              <w:rPr>
                <w:rFonts w:ascii="Times New Roman" w:hAnsi="Times New Roman"/>
                <w:sz w:val="24"/>
                <w:szCs w:val="24"/>
              </w:rPr>
            </w:pPr>
            <w:proofErr w:type="spellStart"/>
            <w:r w:rsidRPr="00077437">
              <w:rPr>
                <w:rFonts w:ascii="Times New Roman" w:hAnsi="Times New Roman"/>
                <w:sz w:val="24"/>
                <w:szCs w:val="24"/>
              </w:rPr>
              <w:t>К</w:t>
            </w:r>
            <w:r w:rsidRPr="00077437">
              <w:rPr>
                <w:rFonts w:ascii="Times New Roman" w:hAnsi="Times New Roman"/>
                <w:sz w:val="24"/>
                <w:szCs w:val="24"/>
                <w:vertAlign w:val="subscript"/>
              </w:rPr>
              <w:t>чнп</w:t>
            </w:r>
            <w:proofErr w:type="spellEnd"/>
          </w:p>
        </w:tc>
        <w:tc>
          <w:tcPr>
            <w:tcW w:w="3289" w:type="dxa"/>
            <w:vMerge w:val="restart"/>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Коэффициент численности населенного пункта</w:t>
            </w: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до 100 чел.</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0,30</w:t>
            </w:r>
          </w:p>
        </w:tc>
      </w:tr>
      <w:tr w:rsidR="00077437" w:rsidRPr="00077437" w:rsidTr="00077437">
        <w:trPr>
          <w:trHeight w:val="443"/>
        </w:trPr>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от 100 до 200 чел.</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0,75</w:t>
            </w:r>
          </w:p>
        </w:tc>
      </w:tr>
      <w:tr w:rsidR="00077437" w:rsidRPr="00077437" w:rsidTr="00077437">
        <w:tc>
          <w:tcPr>
            <w:tcW w:w="959" w:type="dxa"/>
            <w:vMerge/>
            <w:shd w:val="clear" w:color="auto" w:fill="auto"/>
          </w:tcPr>
          <w:p w:rsidR="00077437" w:rsidRPr="00077437" w:rsidRDefault="00077437" w:rsidP="003B5071">
            <w:pPr>
              <w:rPr>
                <w:rFonts w:ascii="Times New Roman" w:hAnsi="Times New Roman"/>
                <w:sz w:val="24"/>
                <w:szCs w:val="24"/>
              </w:rPr>
            </w:pPr>
          </w:p>
        </w:tc>
        <w:tc>
          <w:tcPr>
            <w:tcW w:w="3289" w:type="dxa"/>
            <w:vMerge/>
            <w:shd w:val="clear" w:color="auto" w:fill="auto"/>
          </w:tcPr>
          <w:p w:rsidR="00077437" w:rsidRPr="00077437" w:rsidRDefault="00077437" w:rsidP="003B5071">
            <w:pPr>
              <w:rPr>
                <w:rFonts w:ascii="Times New Roman" w:hAnsi="Times New Roman"/>
                <w:sz w:val="24"/>
                <w:szCs w:val="24"/>
              </w:rPr>
            </w:pPr>
          </w:p>
        </w:tc>
        <w:tc>
          <w:tcPr>
            <w:tcW w:w="5216" w:type="dxa"/>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от 200 до 500 чел.</w:t>
            </w:r>
          </w:p>
        </w:tc>
        <w:tc>
          <w:tcPr>
            <w:tcW w:w="1066" w:type="dxa"/>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1,25</w:t>
            </w:r>
          </w:p>
        </w:tc>
      </w:tr>
      <w:tr w:rsidR="00077437" w:rsidRPr="00077437" w:rsidTr="00077437">
        <w:tc>
          <w:tcPr>
            <w:tcW w:w="95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3289" w:type="dxa"/>
            <w:vMerge/>
            <w:tcBorders>
              <w:bottom w:val="single" w:sz="4" w:space="0" w:color="auto"/>
            </w:tcBorders>
            <w:shd w:val="clear" w:color="auto" w:fill="auto"/>
          </w:tcPr>
          <w:p w:rsidR="00077437" w:rsidRPr="00077437" w:rsidRDefault="00077437" w:rsidP="003B5071">
            <w:pPr>
              <w:rPr>
                <w:rFonts w:ascii="Times New Roman" w:hAnsi="Times New Roman"/>
                <w:sz w:val="24"/>
                <w:szCs w:val="24"/>
              </w:rPr>
            </w:pPr>
          </w:p>
        </w:tc>
        <w:tc>
          <w:tcPr>
            <w:tcW w:w="5216" w:type="dxa"/>
            <w:tcBorders>
              <w:bottom w:val="single" w:sz="4" w:space="0" w:color="auto"/>
            </w:tcBorders>
            <w:shd w:val="clear" w:color="auto" w:fill="auto"/>
          </w:tcPr>
          <w:p w:rsidR="00077437" w:rsidRPr="00077437" w:rsidRDefault="00077437" w:rsidP="003B5071">
            <w:pPr>
              <w:rPr>
                <w:rFonts w:ascii="Times New Roman" w:hAnsi="Times New Roman"/>
                <w:sz w:val="24"/>
                <w:szCs w:val="24"/>
              </w:rPr>
            </w:pPr>
            <w:r w:rsidRPr="00077437">
              <w:rPr>
                <w:rFonts w:ascii="Times New Roman" w:hAnsi="Times New Roman"/>
                <w:sz w:val="24"/>
                <w:szCs w:val="24"/>
              </w:rPr>
              <w:t>свыше 500 чел.</w:t>
            </w:r>
          </w:p>
        </w:tc>
        <w:tc>
          <w:tcPr>
            <w:tcW w:w="1066" w:type="dxa"/>
            <w:tcBorders>
              <w:bottom w:val="single" w:sz="4" w:space="0" w:color="auto"/>
            </w:tcBorders>
            <w:shd w:val="clear" w:color="auto" w:fill="auto"/>
          </w:tcPr>
          <w:p w:rsidR="00077437" w:rsidRPr="00077437" w:rsidRDefault="00077437" w:rsidP="003B5071">
            <w:pPr>
              <w:jc w:val="center"/>
              <w:rPr>
                <w:rFonts w:ascii="Times New Roman" w:hAnsi="Times New Roman"/>
                <w:sz w:val="24"/>
                <w:szCs w:val="24"/>
              </w:rPr>
            </w:pPr>
            <w:r w:rsidRPr="00077437">
              <w:rPr>
                <w:rFonts w:ascii="Times New Roman" w:hAnsi="Times New Roman"/>
                <w:sz w:val="24"/>
                <w:szCs w:val="24"/>
              </w:rPr>
              <w:t>1,50</w:t>
            </w:r>
          </w:p>
        </w:tc>
      </w:tr>
    </w:tbl>
    <w:p w:rsidR="00077437" w:rsidRPr="00077437" w:rsidRDefault="00077437" w:rsidP="00077437">
      <w:pPr>
        <w:spacing w:line="240" w:lineRule="auto"/>
        <w:ind w:firstLine="567"/>
        <w:jc w:val="both"/>
        <w:rPr>
          <w:rFonts w:ascii="Times New Roman" w:hAnsi="Times New Roman"/>
          <w:sz w:val="24"/>
          <w:szCs w:val="24"/>
        </w:rPr>
      </w:pPr>
      <w:r w:rsidRPr="00077437">
        <w:rPr>
          <w:rFonts w:ascii="Times New Roman" w:hAnsi="Times New Roman"/>
          <w:sz w:val="24"/>
          <w:szCs w:val="24"/>
        </w:rPr>
        <w:t>2. Если в арендуемом объекте, помещения имеют различные цели использования (</w:t>
      </w:r>
      <w:proofErr w:type="gramStart"/>
      <w:r w:rsidRPr="00077437">
        <w:rPr>
          <w:rFonts w:ascii="Times New Roman" w:hAnsi="Times New Roman"/>
          <w:sz w:val="24"/>
          <w:szCs w:val="24"/>
        </w:rPr>
        <w:t>например</w:t>
      </w:r>
      <w:proofErr w:type="gramEnd"/>
      <w:r w:rsidRPr="00077437">
        <w:rPr>
          <w:rFonts w:ascii="Times New Roman" w:hAnsi="Times New Roman"/>
          <w:sz w:val="24"/>
          <w:szCs w:val="24"/>
        </w:rPr>
        <w:t>: административные, производственно-складские, коммунально-бытовые, и т.д.), арендная плата рассчитывается отдельно, соответственно каждому назначению и занимаемой площади, в соответствии с коэффициентом назначения объекта (вид деятельности).</w:t>
      </w:r>
    </w:p>
    <w:p w:rsidR="00077437" w:rsidRPr="00077437" w:rsidRDefault="00077437" w:rsidP="00077437">
      <w:pPr>
        <w:spacing w:line="240" w:lineRule="auto"/>
        <w:ind w:firstLine="567"/>
        <w:jc w:val="both"/>
        <w:rPr>
          <w:rFonts w:ascii="Times New Roman" w:hAnsi="Times New Roman"/>
          <w:sz w:val="24"/>
          <w:szCs w:val="24"/>
        </w:rPr>
      </w:pPr>
      <w:r w:rsidRPr="00077437">
        <w:rPr>
          <w:rFonts w:ascii="Times New Roman" w:hAnsi="Times New Roman"/>
          <w:sz w:val="24"/>
          <w:szCs w:val="24"/>
        </w:rPr>
        <w:t>3. При установке на (в) здании (сооружении, строении):</w:t>
      </w:r>
    </w:p>
    <w:p w:rsidR="00077437" w:rsidRPr="00077437" w:rsidRDefault="00077437" w:rsidP="00077437">
      <w:pPr>
        <w:spacing w:line="240" w:lineRule="auto"/>
        <w:ind w:firstLine="720"/>
        <w:jc w:val="both"/>
        <w:rPr>
          <w:rFonts w:ascii="Times New Roman" w:hAnsi="Times New Roman"/>
          <w:sz w:val="24"/>
          <w:szCs w:val="24"/>
        </w:rPr>
      </w:pPr>
      <w:r w:rsidRPr="00077437">
        <w:rPr>
          <w:rFonts w:ascii="Times New Roman" w:hAnsi="Times New Roman"/>
          <w:sz w:val="24"/>
          <w:szCs w:val="24"/>
        </w:rPr>
        <w:t xml:space="preserve">- телекоммуникационного оборудования, антенн сотовой связи, иного аналогичного оборудования, арендная плата увеличивается на сумму 150 (сто пятьдесят) рублей 00 копеек в месяц за один комплект оборудования; </w:t>
      </w:r>
    </w:p>
    <w:p w:rsidR="00077437" w:rsidRPr="00077437" w:rsidRDefault="00077437" w:rsidP="00077437">
      <w:pPr>
        <w:spacing w:line="240" w:lineRule="auto"/>
        <w:ind w:firstLine="720"/>
        <w:jc w:val="both"/>
        <w:rPr>
          <w:rFonts w:ascii="Times New Roman" w:hAnsi="Times New Roman"/>
          <w:sz w:val="24"/>
          <w:szCs w:val="24"/>
        </w:rPr>
      </w:pPr>
      <w:r w:rsidRPr="00077437">
        <w:rPr>
          <w:rFonts w:ascii="Times New Roman" w:hAnsi="Times New Roman"/>
          <w:sz w:val="24"/>
          <w:szCs w:val="24"/>
        </w:rPr>
        <w:t>- банковских автоматов, автоматов по приему платежей, размер арендной платы увеличивается на сумму 200 (двести) рублей 00 копеек в месяц за один автомат.</w:t>
      </w:r>
    </w:p>
    <w:p w:rsidR="00077437" w:rsidRPr="00077437" w:rsidRDefault="00077437" w:rsidP="00077437">
      <w:pPr>
        <w:pStyle w:val="ac"/>
        <w:ind w:firstLine="567"/>
        <w:jc w:val="both"/>
        <w:rPr>
          <w:color w:val="000000"/>
        </w:rPr>
      </w:pPr>
      <w:r w:rsidRPr="00077437">
        <w:t xml:space="preserve">4. </w:t>
      </w:r>
      <w:r w:rsidRPr="00077437">
        <w:rPr>
          <w:color w:val="000000"/>
        </w:rPr>
        <w:t>Установить льготный коэффициент понижающий уплату арендной платы в целях поддержки субъектов малого и среднего предпринимательства.</w:t>
      </w:r>
    </w:p>
    <w:p w:rsidR="00077437" w:rsidRPr="00077437" w:rsidRDefault="00077437" w:rsidP="00077437">
      <w:pPr>
        <w:pStyle w:val="ac"/>
        <w:jc w:val="both"/>
        <w:rPr>
          <w:color w:val="000000"/>
        </w:rPr>
      </w:pPr>
      <w:proofErr w:type="gramStart"/>
      <w:r w:rsidRPr="00077437">
        <w:rPr>
          <w:color w:val="000000"/>
        </w:rPr>
        <w:t>Кл  для</w:t>
      </w:r>
      <w:proofErr w:type="gramEnd"/>
      <w:r w:rsidRPr="00077437">
        <w:rPr>
          <w:color w:val="000000"/>
        </w:rPr>
        <w:t xml:space="preserve"> субъектов малого и среднего предпринимательства – 0,2.</w:t>
      </w:r>
    </w:p>
    <w:p w:rsidR="009B5774" w:rsidRDefault="009B5774" w:rsidP="00887C74">
      <w:pPr>
        <w:pStyle w:val="ae"/>
        <w:spacing w:after="0"/>
        <w:ind w:firstLine="709"/>
        <w:jc w:val="both"/>
        <w:rPr>
          <w:rFonts w:ascii="Times New Roman" w:hAnsi="Times New Roman"/>
          <w:sz w:val="24"/>
          <w:szCs w:val="24"/>
        </w:rPr>
      </w:pPr>
    </w:p>
    <w:p w:rsidR="00747086" w:rsidRPr="00F178E3" w:rsidRDefault="00E85615" w:rsidP="00747086">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E85615" w:rsidRPr="00F178E3" w:rsidRDefault="00E85615" w:rsidP="00E85615">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E85615" w:rsidRPr="00F178E3" w:rsidRDefault="00E85615" w:rsidP="00E85615">
      <w:pPr>
        <w:spacing w:after="0" w:line="240" w:lineRule="auto"/>
        <w:jc w:val="both"/>
        <w:rPr>
          <w:rFonts w:ascii="Times New Roman" w:hAnsi="Times New Roman"/>
          <w:sz w:val="24"/>
          <w:szCs w:val="24"/>
        </w:rPr>
      </w:pPr>
      <w:r w:rsidRPr="00F178E3">
        <w:rPr>
          <w:rFonts w:ascii="Times New Roman" w:hAnsi="Times New Roman"/>
          <w:sz w:val="24"/>
          <w:szCs w:val="24"/>
        </w:rPr>
        <w:t>Адрес редакции: 21621</w:t>
      </w:r>
      <w:r w:rsidR="00F70E1D" w:rsidRPr="00F178E3">
        <w:rPr>
          <w:rFonts w:ascii="Times New Roman" w:hAnsi="Times New Roman"/>
          <w:sz w:val="24"/>
          <w:szCs w:val="24"/>
        </w:rPr>
        <w:t>0</w:t>
      </w:r>
      <w:r w:rsidRPr="00F178E3">
        <w:rPr>
          <w:rFonts w:ascii="Times New Roman" w:hAnsi="Times New Roman"/>
          <w:sz w:val="24"/>
          <w:szCs w:val="24"/>
        </w:rPr>
        <w:t xml:space="preserve">, д. </w:t>
      </w:r>
      <w:proofErr w:type="spellStart"/>
      <w:r w:rsidR="00F70E1D" w:rsidRPr="00F178E3">
        <w:rPr>
          <w:rFonts w:ascii="Times New Roman" w:hAnsi="Times New Roman"/>
          <w:sz w:val="24"/>
          <w:szCs w:val="24"/>
        </w:rPr>
        <w:t>Зимец</w:t>
      </w:r>
      <w:proofErr w:type="spellEnd"/>
      <w:r w:rsidRPr="00F178E3">
        <w:rPr>
          <w:rFonts w:ascii="Times New Roman" w:hAnsi="Times New Roman"/>
          <w:sz w:val="24"/>
          <w:szCs w:val="24"/>
        </w:rPr>
        <w:t>, ул. Центральная, д.2</w:t>
      </w:r>
      <w:r w:rsidR="00F70E1D" w:rsidRPr="00F178E3">
        <w:rPr>
          <w:rFonts w:ascii="Times New Roman" w:hAnsi="Times New Roman"/>
          <w:sz w:val="24"/>
          <w:szCs w:val="24"/>
        </w:rPr>
        <w:t>5</w:t>
      </w:r>
      <w:r w:rsidRPr="00F178E3">
        <w:rPr>
          <w:rFonts w:ascii="Times New Roman" w:hAnsi="Times New Roman"/>
          <w:sz w:val="24"/>
          <w:szCs w:val="24"/>
        </w:rPr>
        <w:t xml:space="preserve"> Духовщинского района Смоленской области.  </w:t>
      </w:r>
    </w:p>
    <w:p w:rsidR="00222D1D" w:rsidRPr="00F178E3" w:rsidRDefault="00E85615" w:rsidP="009D758D">
      <w:pPr>
        <w:spacing w:after="0" w:line="240" w:lineRule="auto"/>
        <w:jc w:val="both"/>
        <w:rPr>
          <w:sz w:val="24"/>
          <w:szCs w:val="24"/>
        </w:rPr>
      </w:pPr>
      <w:r w:rsidRPr="00F178E3">
        <w:rPr>
          <w:rFonts w:ascii="Times New Roman" w:hAnsi="Times New Roman"/>
          <w:sz w:val="24"/>
          <w:szCs w:val="24"/>
          <w:lang w:val="en-US"/>
        </w:rPr>
        <w:t>E-mail:</w:t>
      </w:r>
      <w:r w:rsidR="00DD376C" w:rsidRPr="00F178E3">
        <w:rPr>
          <w:rFonts w:ascii="Times New Roman" w:hAnsi="Times New Roman"/>
          <w:sz w:val="24"/>
          <w:szCs w:val="24"/>
          <w:lang w:val="en-US"/>
        </w:rPr>
        <w:t xml:space="preserve"> adm_</w:t>
      </w:r>
      <w:r w:rsidRPr="00F178E3">
        <w:rPr>
          <w:rFonts w:ascii="Times New Roman" w:hAnsi="Times New Roman"/>
          <w:sz w:val="24"/>
          <w:szCs w:val="24"/>
          <w:lang w:val="en-US"/>
        </w:rPr>
        <w:t>bulgakov</w:t>
      </w:r>
      <w:r w:rsidR="00DD376C" w:rsidRPr="00F178E3">
        <w:rPr>
          <w:rFonts w:ascii="Times New Roman" w:hAnsi="Times New Roman"/>
          <w:sz w:val="24"/>
          <w:szCs w:val="24"/>
          <w:lang w:val="en-US"/>
        </w:rPr>
        <w:t>o</w:t>
      </w:r>
      <w:r w:rsidRPr="00F178E3">
        <w:rPr>
          <w:rFonts w:ascii="Times New Roman" w:hAnsi="Times New Roman"/>
          <w:sz w:val="24"/>
          <w:szCs w:val="24"/>
          <w:lang w:val="en-US"/>
        </w:rPr>
        <w:t>@</w:t>
      </w:r>
      <w:r w:rsidR="00DD376C" w:rsidRPr="00F178E3">
        <w:rPr>
          <w:rFonts w:ascii="Times New Roman" w:hAnsi="Times New Roman"/>
          <w:sz w:val="24"/>
          <w:szCs w:val="24"/>
          <w:lang w:val="en-US"/>
        </w:rPr>
        <w:t>mail</w:t>
      </w:r>
      <w:r w:rsidRPr="00F178E3">
        <w:rPr>
          <w:rFonts w:ascii="Times New Roman" w:hAnsi="Times New Roman"/>
          <w:sz w:val="24"/>
          <w:szCs w:val="24"/>
          <w:lang w:val="en-US"/>
        </w:rPr>
        <w:t xml:space="preserve">.ru </w:t>
      </w:r>
      <w:r w:rsidRPr="00F178E3">
        <w:rPr>
          <w:rFonts w:ascii="Times New Roman" w:hAnsi="Times New Roman"/>
          <w:sz w:val="24"/>
          <w:szCs w:val="24"/>
        </w:rPr>
        <w:t>Тел</w:t>
      </w:r>
      <w:r w:rsidRPr="00F178E3">
        <w:rPr>
          <w:rFonts w:ascii="Times New Roman" w:hAnsi="Times New Roman"/>
          <w:sz w:val="24"/>
          <w:szCs w:val="24"/>
          <w:lang w:val="en-US"/>
        </w:rPr>
        <w:t>:</w:t>
      </w:r>
      <w:r w:rsidR="00586BD4" w:rsidRPr="00586BD4">
        <w:rPr>
          <w:rFonts w:ascii="Times New Roman" w:hAnsi="Times New Roman"/>
          <w:sz w:val="24"/>
          <w:szCs w:val="24"/>
          <w:lang w:val="en-US"/>
        </w:rPr>
        <w:t xml:space="preserve"> </w:t>
      </w:r>
      <w:r w:rsidRPr="00F178E3">
        <w:rPr>
          <w:rFonts w:ascii="Times New Roman" w:hAnsi="Times New Roman"/>
          <w:sz w:val="24"/>
          <w:szCs w:val="24"/>
          <w:lang w:val="en-US"/>
        </w:rPr>
        <w:t>(848166) 2-</w:t>
      </w:r>
      <w:r w:rsidR="00F70E1D" w:rsidRPr="00F178E3">
        <w:rPr>
          <w:rFonts w:ascii="Times New Roman" w:hAnsi="Times New Roman"/>
          <w:sz w:val="24"/>
          <w:szCs w:val="24"/>
          <w:lang w:val="en-US"/>
        </w:rPr>
        <w:t>77</w:t>
      </w:r>
      <w:r w:rsidRPr="00F178E3">
        <w:rPr>
          <w:rFonts w:ascii="Times New Roman" w:hAnsi="Times New Roman"/>
          <w:sz w:val="24"/>
          <w:szCs w:val="24"/>
          <w:lang w:val="en-US"/>
        </w:rPr>
        <w:t>-</w:t>
      </w:r>
      <w:r w:rsidR="00F70E1D" w:rsidRPr="00F178E3">
        <w:rPr>
          <w:rFonts w:ascii="Times New Roman" w:hAnsi="Times New Roman"/>
          <w:sz w:val="24"/>
          <w:szCs w:val="24"/>
          <w:lang w:val="en-US"/>
        </w:rPr>
        <w:t>43</w:t>
      </w:r>
      <w:r w:rsidRPr="00F178E3">
        <w:rPr>
          <w:rFonts w:ascii="Times New Roman" w:hAnsi="Times New Roman"/>
          <w:sz w:val="24"/>
          <w:szCs w:val="24"/>
          <w:lang w:val="en-US"/>
        </w:rPr>
        <w:t xml:space="preserve">.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w:t>
      </w:r>
      <w:bookmarkStart w:id="0" w:name="_GoBack"/>
      <w:bookmarkEnd w:id="0"/>
      <w:r w:rsidRPr="00F178E3">
        <w:rPr>
          <w:rFonts w:ascii="Times New Roman" w:hAnsi="Times New Roman"/>
          <w:sz w:val="24"/>
          <w:szCs w:val="24"/>
          <w:shd w:val="clear" w:color="auto" w:fill="FFFFFF"/>
        </w:rPr>
        <w:t xml:space="preserve"> на оборудовании Администрации Булгаковского сельского поселения, </w:t>
      </w:r>
      <w:r w:rsidR="00AA7FAB" w:rsidRPr="00F178E3">
        <w:rPr>
          <w:rFonts w:ascii="Times New Roman" w:hAnsi="Times New Roman"/>
          <w:sz w:val="24"/>
          <w:szCs w:val="24"/>
          <w:shd w:val="clear" w:color="auto" w:fill="FFFFFF"/>
        </w:rPr>
        <w:t xml:space="preserve">на </w:t>
      </w:r>
      <w:r w:rsidR="003E0AAE">
        <w:rPr>
          <w:rFonts w:ascii="Times New Roman" w:hAnsi="Times New Roman"/>
          <w:sz w:val="24"/>
          <w:szCs w:val="24"/>
          <w:shd w:val="clear" w:color="auto" w:fill="FFFFFF"/>
        </w:rPr>
        <w:t>69</w:t>
      </w:r>
      <w:r w:rsidR="005A5F3D" w:rsidRPr="00F178E3">
        <w:rPr>
          <w:rFonts w:ascii="Times New Roman" w:hAnsi="Times New Roman"/>
          <w:sz w:val="24"/>
          <w:szCs w:val="24"/>
          <w:shd w:val="clear" w:color="auto" w:fill="FFFFFF"/>
        </w:rPr>
        <w:t xml:space="preserve"> </w:t>
      </w:r>
      <w:r w:rsidR="00AA7FAB" w:rsidRPr="00F178E3">
        <w:rPr>
          <w:rFonts w:ascii="Times New Roman" w:hAnsi="Times New Roman"/>
          <w:sz w:val="24"/>
          <w:szCs w:val="24"/>
          <w:shd w:val="clear" w:color="auto" w:fill="FFFFFF"/>
        </w:rPr>
        <w:t xml:space="preserve">листах, </w:t>
      </w:r>
      <w:r w:rsidRPr="00F178E3">
        <w:rPr>
          <w:rFonts w:ascii="Times New Roman" w:hAnsi="Times New Roman"/>
          <w:sz w:val="24"/>
          <w:szCs w:val="24"/>
          <w:shd w:val="clear" w:color="auto" w:fill="FFFFFF"/>
        </w:rPr>
        <w:t>формата А 4. Распространяется бесплатно.</w:t>
      </w:r>
      <w:r w:rsidRPr="00F178E3">
        <w:rPr>
          <w:rFonts w:ascii="Times New Roman" w:hAnsi="Times New Roman"/>
          <w:sz w:val="24"/>
          <w:szCs w:val="24"/>
        </w:rPr>
        <w:t xml:space="preserve"> </w:t>
      </w:r>
    </w:p>
    <w:sectPr w:rsidR="00222D1D" w:rsidRPr="00F178E3" w:rsidSect="00D927D9">
      <w:footerReference w:type="default" r:id="rId8"/>
      <w:pgSz w:w="11906" w:h="16838"/>
      <w:pgMar w:top="709" w:right="567" w:bottom="284" w:left="993"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22" w:rsidRDefault="00703C22" w:rsidP="0004526B">
      <w:pPr>
        <w:spacing w:after="0" w:line="240" w:lineRule="auto"/>
      </w:pPr>
      <w:r>
        <w:separator/>
      </w:r>
    </w:p>
  </w:endnote>
  <w:endnote w:type="continuationSeparator" w:id="0">
    <w:p w:rsidR="00703C22" w:rsidRDefault="00703C22"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37" w:rsidRDefault="009A5237">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3E0AAE" w:rsidRPr="003E0AAE">
      <w:rPr>
        <w:rFonts w:asciiTheme="majorHAnsi" w:hAnsiTheme="majorHAnsi"/>
        <w:noProof/>
        <w:sz w:val="28"/>
        <w:szCs w:val="28"/>
      </w:rPr>
      <w:t>68</w:t>
    </w:r>
    <w:r>
      <w:rPr>
        <w:rFonts w:asciiTheme="majorHAnsi" w:hAnsiTheme="majorHAnsi"/>
        <w:noProof/>
        <w:sz w:val="28"/>
        <w:szCs w:val="28"/>
      </w:rPr>
      <w:fldChar w:fldCharType="end"/>
    </w:r>
    <w:r>
      <w:rPr>
        <w:rFonts w:asciiTheme="majorHAnsi" w:hAnsiTheme="majorHAnsi"/>
        <w:sz w:val="28"/>
        <w:szCs w:val="28"/>
      </w:rPr>
      <w:t xml:space="preserve"> ~</w:t>
    </w:r>
  </w:p>
  <w:p w:rsidR="009A5237" w:rsidRDefault="009A52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22" w:rsidRDefault="00703C22" w:rsidP="0004526B">
      <w:pPr>
        <w:spacing w:after="0" w:line="240" w:lineRule="auto"/>
      </w:pPr>
      <w:r>
        <w:separator/>
      </w:r>
    </w:p>
  </w:footnote>
  <w:footnote w:type="continuationSeparator" w:id="0">
    <w:p w:rsidR="00703C22" w:rsidRDefault="00703C22"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0">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4">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3"/>
  </w:num>
  <w:num w:numId="6">
    <w:abstractNumId w:val="6"/>
  </w:num>
  <w:num w:numId="7">
    <w:abstractNumId w:val="9"/>
  </w:num>
  <w:num w:numId="8">
    <w:abstractNumId w:val="16"/>
  </w:num>
  <w:num w:numId="9">
    <w:abstractNumId w:val="14"/>
  </w:num>
  <w:num w:numId="10">
    <w:abstractNumId w:val="8"/>
  </w:num>
  <w:num w:numId="11">
    <w:abstractNumId w:val="19"/>
  </w:num>
  <w:num w:numId="12">
    <w:abstractNumId w:val="18"/>
  </w:num>
  <w:num w:numId="13">
    <w:abstractNumId w:val="5"/>
  </w:num>
  <w:num w:numId="14">
    <w:abstractNumId w:val="7"/>
  </w:num>
  <w:num w:numId="15">
    <w:abstractNumId w:val="21"/>
  </w:num>
  <w:num w:numId="16">
    <w:abstractNumId w:val="3"/>
  </w:num>
  <w:num w:numId="17">
    <w:abstractNumId w:val="0"/>
  </w:num>
  <w:num w:numId="18">
    <w:abstractNumId w:val="10"/>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618B4"/>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691B"/>
    <w:rsid w:val="000E7BE8"/>
    <w:rsid w:val="000F4CE3"/>
    <w:rsid w:val="001044BB"/>
    <w:rsid w:val="00123178"/>
    <w:rsid w:val="00125F8C"/>
    <w:rsid w:val="00131190"/>
    <w:rsid w:val="00134DB3"/>
    <w:rsid w:val="001479E4"/>
    <w:rsid w:val="001541CA"/>
    <w:rsid w:val="00155F15"/>
    <w:rsid w:val="00156B18"/>
    <w:rsid w:val="00165C3A"/>
    <w:rsid w:val="00167347"/>
    <w:rsid w:val="00171FA8"/>
    <w:rsid w:val="001733D2"/>
    <w:rsid w:val="00187DF3"/>
    <w:rsid w:val="0019168E"/>
    <w:rsid w:val="001967CF"/>
    <w:rsid w:val="001A214C"/>
    <w:rsid w:val="001B1E51"/>
    <w:rsid w:val="001B4071"/>
    <w:rsid w:val="001B68E8"/>
    <w:rsid w:val="001C5104"/>
    <w:rsid w:val="001C5C27"/>
    <w:rsid w:val="001D47C0"/>
    <w:rsid w:val="001D7D50"/>
    <w:rsid w:val="001D7E89"/>
    <w:rsid w:val="001E0462"/>
    <w:rsid w:val="001E161A"/>
    <w:rsid w:val="001E2FC9"/>
    <w:rsid w:val="001E4A80"/>
    <w:rsid w:val="001E4FAC"/>
    <w:rsid w:val="001F1304"/>
    <w:rsid w:val="001F74F1"/>
    <w:rsid w:val="00222D1D"/>
    <w:rsid w:val="00232331"/>
    <w:rsid w:val="0023444B"/>
    <w:rsid w:val="00234684"/>
    <w:rsid w:val="002362D6"/>
    <w:rsid w:val="00252990"/>
    <w:rsid w:val="002875F2"/>
    <w:rsid w:val="002948A5"/>
    <w:rsid w:val="002A09FC"/>
    <w:rsid w:val="002A5D69"/>
    <w:rsid w:val="002B0722"/>
    <w:rsid w:val="002D0211"/>
    <w:rsid w:val="002D56E5"/>
    <w:rsid w:val="003022EB"/>
    <w:rsid w:val="00304C2B"/>
    <w:rsid w:val="003055F2"/>
    <w:rsid w:val="003137C3"/>
    <w:rsid w:val="00316663"/>
    <w:rsid w:val="00320A00"/>
    <w:rsid w:val="00334F14"/>
    <w:rsid w:val="00336632"/>
    <w:rsid w:val="00343AA8"/>
    <w:rsid w:val="0036316A"/>
    <w:rsid w:val="003760B3"/>
    <w:rsid w:val="00392543"/>
    <w:rsid w:val="003B1458"/>
    <w:rsid w:val="003B5071"/>
    <w:rsid w:val="003B5581"/>
    <w:rsid w:val="003D0EEE"/>
    <w:rsid w:val="003D3492"/>
    <w:rsid w:val="003D3AFF"/>
    <w:rsid w:val="003E0AAE"/>
    <w:rsid w:val="003E1D41"/>
    <w:rsid w:val="003E4386"/>
    <w:rsid w:val="003F5E06"/>
    <w:rsid w:val="003F70B8"/>
    <w:rsid w:val="0040024F"/>
    <w:rsid w:val="00400845"/>
    <w:rsid w:val="00401624"/>
    <w:rsid w:val="00402195"/>
    <w:rsid w:val="00432982"/>
    <w:rsid w:val="004359DF"/>
    <w:rsid w:val="00442894"/>
    <w:rsid w:val="00443BCB"/>
    <w:rsid w:val="0046301C"/>
    <w:rsid w:val="0046336B"/>
    <w:rsid w:val="0046479E"/>
    <w:rsid w:val="00491E8F"/>
    <w:rsid w:val="00492909"/>
    <w:rsid w:val="00493B90"/>
    <w:rsid w:val="004961F1"/>
    <w:rsid w:val="004A2CDA"/>
    <w:rsid w:val="004A4E5F"/>
    <w:rsid w:val="004B186C"/>
    <w:rsid w:val="004D3F5C"/>
    <w:rsid w:val="004E246F"/>
    <w:rsid w:val="004E4E34"/>
    <w:rsid w:val="0050085C"/>
    <w:rsid w:val="0050203A"/>
    <w:rsid w:val="00505E1C"/>
    <w:rsid w:val="0050734E"/>
    <w:rsid w:val="00512196"/>
    <w:rsid w:val="0051515B"/>
    <w:rsid w:val="005169A9"/>
    <w:rsid w:val="00517ADA"/>
    <w:rsid w:val="005206A7"/>
    <w:rsid w:val="005227B9"/>
    <w:rsid w:val="00531B16"/>
    <w:rsid w:val="00534091"/>
    <w:rsid w:val="00536A2E"/>
    <w:rsid w:val="0053782B"/>
    <w:rsid w:val="005409C5"/>
    <w:rsid w:val="0054783F"/>
    <w:rsid w:val="00552C4D"/>
    <w:rsid w:val="005539F3"/>
    <w:rsid w:val="00554AE2"/>
    <w:rsid w:val="00556869"/>
    <w:rsid w:val="005713FF"/>
    <w:rsid w:val="005751A4"/>
    <w:rsid w:val="00584C5C"/>
    <w:rsid w:val="00586BD4"/>
    <w:rsid w:val="00593952"/>
    <w:rsid w:val="00596C36"/>
    <w:rsid w:val="005A05CB"/>
    <w:rsid w:val="005A2027"/>
    <w:rsid w:val="005A5F3D"/>
    <w:rsid w:val="005A686C"/>
    <w:rsid w:val="005C0489"/>
    <w:rsid w:val="005C1306"/>
    <w:rsid w:val="005C55D2"/>
    <w:rsid w:val="005D13FF"/>
    <w:rsid w:val="005E661A"/>
    <w:rsid w:val="006234BE"/>
    <w:rsid w:val="00626678"/>
    <w:rsid w:val="00641CE4"/>
    <w:rsid w:val="00644773"/>
    <w:rsid w:val="00646E4C"/>
    <w:rsid w:val="00647DF2"/>
    <w:rsid w:val="006505BF"/>
    <w:rsid w:val="006514D8"/>
    <w:rsid w:val="00661DD6"/>
    <w:rsid w:val="00665783"/>
    <w:rsid w:val="00676B85"/>
    <w:rsid w:val="006874BF"/>
    <w:rsid w:val="00692F5C"/>
    <w:rsid w:val="006958FF"/>
    <w:rsid w:val="0069617D"/>
    <w:rsid w:val="006963BC"/>
    <w:rsid w:val="006A3046"/>
    <w:rsid w:val="006A5023"/>
    <w:rsid w:val="006A5BA0"/>
    <w:rsid w:val="006A66F4"/>
    <w:rsid w:val="006D16D7"/>
    <w:rsid w:val="006E718F"/>
    <w:rsid w:val="0070208C"/>
    <w:rsid w:val="00703C22"/>
    <w:rsid w:val="007071B3"/>
    <w:rsid w:val="00711BBB"/>
    <w:rsid w:val="007336F7"/>
    <w:rsid w:val="007403B3"/>
    <w:rsid w:val="00747086"/>
    <w:rsid w:val="00751CB3"/>
    <w:rsid w:val="007716FE"/>
    <w:rsid w:val="00772046"/>
    <w:rsid w:val="00781DB7"/>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805780"/>
    <w:rsid w:val="00806430"/>
    <w:rsid w:val="00807FAA"/>
    <w:rsid w:val="00811F78"/>
    <w:rsid w:val="0082124F"/>
    <w:rsid w:val="00821BFA"/>
    <w:rsid w:val="008344F7"/>
    <w:rsid w:val="008441D4"/>
    <w:rsid w:val="00844D06"/>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6E1A"/>
    <w:rsid w:val="008E257A"/>
    <w:rsid w:val="008E3C50"/>
    <w:rsid w:val="008E5638"/>
    <w:rsid w:val="008F0A85"/>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5237"/>
    <w:rsid w:val="009B5774"/>
    <w:rsid w:val="009C4D37"/>
    <w:rsid w:val="009D34CF"/>
    <w:rsid w:val="009D5D97"/>
    <w:rsid w:val="009D758D"/>
    <w:rsid w:val="009E0501"/>
    <w:rsid w:val="009E6189"/>
    <w:rsid w:val="009E7C6A"/>
    <w:rsid w:val="009F6C5D"/>
    <w:rsid w:val="00A00D84"/>
    <w:rsid w:val="00A0222F"/>
    <w:rsid w:val="00A0484E"/>
    <w:rsid w:val="00A1503C"/>
    <w:rsid w:val="00A21CA6"/>
    <w:rsid w:val="00A22E64"/>
    <w:rsid w:val="00A36D80"/>
    <w:rsid w:val="00A36F39"/>
    <w:rsid w:val="00A406A7"/>
    <w:rsid w:val="00A47225"/>
    <w:rsid w:val="00A5015B"/>
    <w:rsid w:val="00A537DB"/>
    <w:rsid w:val="00A62C96"/>
    <w:rsid w:val="00A663EF"/>
    <w:rsid w:val="00A83F05"/>
    <w:rsid w:val="00A901E2"/>
    <w:rsid w:val="00AA7AC4"/>
    <w:rsid w:val="00AA7FAB"/>
    <w:rsid w:val="00AC3C08"/>
    <w:rsid w:val="00AC4BAC"/>
    <w:rsid w:val="00AC5874"/>
    <w:rsid w:val="00AC64D2"/>
    <w:rsid w:val="00AD71E0"/>
    <w:rsid w:val="00AE4200"/>
    <w:rsid w:val="00AF7E97"/>
    <w:rsid w:val="00B04F43"/>
    <w:rsid w:val="00B12ED1"/>
    <w:rsid w:val="00B14D77"/>
    <w:rsid w:val="00B214A2"/>
    <w:rsid w:val="00B22B27"/>
    <w:rsid w:val="00B243FE"/>
    <w:rsid w:val="00B2475A"/>
    <w:rsid w:val="00B30E2D"/>
    <w:rsid w:val="00B335A9"/>
    <w:rsid w:val="00B4160C"/>
    <w:rsid w:val="00B474BD"/>
    <w:rsid w:val="00B47CC7"/>
    <w:rsid w:val="00B70936"/>
    <w:rsid w:val="00B721C9"/>
    <w:rsid w:val="00B73B49"/>
    <w:rsid w:val="00B86236"/>
    <w:rsid w:val="00B8742E"/>
    <w:rsid w:val="00BA48F7"/>
    <w:rsid w:val="00BB6A39"/>
    <w:rsid w:val="00BC034B"/>
    <w:rsid w:val="00BC4E1E"/>
    <w:rsid w:val="00BC6CEE"/>
    <w:rsid w:val="00BD1B5D"/>
    <w:rsid w:val="00BE0995"/>
    <w:rsid w:val="00BE1109"/>
    <w:rsid w:val="00BE12E9"/>
    <w:rsid w:val="00BE43F3"/>
    <w:rsid w:val="00BF564A"/>
    <w:rsid w:val="00C014A9"/>
    <w:rsid w:val="00C22F31"/>
    <w:rsid w:val="00C33D07"/>
    <w:rsid w:val="00C463B6"/>
    <w:rsid w:val="00C56284"/>
    <w:rsid w:val="00C63280"/>
    <w:rsid w:val="00C63C8D"/>
    <w:rsid w:val="00C6509A"/>
    <w:rsid w:val="00C716DC"/>
    <w:rsid w:val="00C76DD1"/>
    <w:rsid w:val="00C90D4A"/>
    <w:rsid w:val="00CA2BD7"/>
    <w:rsid w:val="00CA492E"/>
    <w:rsid w:val="00CA591C"/>
    <w:rsid w:val="00CB019E"/>
    <w:rsid w:val="00CC44CC"/>
    <w:rsid w:val="00CD3205"/>
    <w:rsid w:val="00CE02E8"/>
    <w:rsid w:val="00CE2835"/>
    <w:rsid w:val="00CF2DCE"/>
    <w:rsid w:val="00CF2EF3"/>
    <w:rsid w:val="00CF635D"/>
    <w:rsid w:val="00D065FC"/>
    <w:rsid w:val="00D12491"/>
    <w:rsid w:val="00D1433B"/>
    <w:rsid w:val="00D14F6C"/>
    <w:rsid w:val="00D4099C"/>
    <w:rsid w:val="00D428D8"/>
    <w:rsid w:val="00D55160"/>
    <w:rsid w:val="00D60140"/>
    <w:rsid w:val="00D66C53"/>
    <w:rsid w:val="00D67A21"/>
    <w:rsid w:val="00D7052A"/>
    <w:rsid w:val="00D71E9F"/>
    <w:rsid w:val="00D7537F"/>
    <w:rsid w:val="00D81299"/>
    <w:rsid w:val="00D8504B"/>
    <w:rsid w:val="00D90796"/>
    <w:rsid w:val="00D927D9"/>
    <w:rsid w:val="00D93526"/>
    <w:rsid w:val="00D9699B"/>
    <w:rsid w:val="00DB1F64"/>
    <w:rsid w:val="00DB6D5F"/>
    <w:rsid w:val="00DC034A"/>
    <w:rsid w:val="00DD0F98"/>
    <w:rsid w:val="00DD376C"/>
    <w:rsid w:val="00DD78DF"/>
    <w:rsid w:val="00DE3B6C"/>
    <w:rsid w:val="00DF18F6"/>
    <w:rsid w:val="00E01B02"/>
    <w:rsid w:val="00E059D7"/>
    <w:rsid w:val="00E10F04"/>
    <w:rsid w:val="00E40F9E"/>
    <w:rsid w:val="00E435E7"/>
    <w:rsid w:val="00E43B31"/>
    <w:rsid w:val="00E451A5"/>
    <w:rsid w:val="00E50470"/>
    <w:rsid w:val="00E5716E"/>
    <w:rsid w:val="00E6446C"/>
    <w:rsid w:val="00E64578"/>
    <w:rsid w:val="00E645C8"/>
    <w:rsid w:val="00E64EE6"/>
    <w:rsid w:val="00E72868"/>
    <w:rsid w:val="00E72B61"/>
    <w:rsid w:val="00E85615"/>
    <w:rsid w:val="00E931DB"/>
    <w:rsid w:val="00E972DB"/>
    <w:rsid w:val="00EB6E39"/>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412CA"/>
    <w:rsid w:val="00F46050"/>
    <w:rsid w:val="00F5256B"/>
    <w:rsid w:val="00F52947"/>
    <w:rsid w:val="00F708EB"/>
    <w:rsid w:val="00F70E1D"/>
    <w:rsid w:val="00F91777"/>
    <w:rsid w:val="00F974FD"/>
    <w:rsid w:val="00F97AB2"/>
    <w:rsid w:val="00FA005A"/>
    <w:rsid w:val="00FA7DBA"/>
    <w:rsid w:val="00FB7EF6"/>
    <w:rsid w:val="00FD63B1"/>
    <w:rsid w:val="00FD6AC5"/>
    <w:rsid w:val="00FE6AA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9EAB0-518A-402E-AF6C-E09FB6C5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69</Pages>
  <Words>20965</Words>
  <Characters>119506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21</cp:revision>
  <cp:lastPrinted>2020-10-06T07:39:00Z</cp:lastPrinted>
  <dcterms:created xsi:type="dcterms:W3CDTF">2020-12-28T06:33:00Z</dcterms:created>
  <dcterms:modified xsi:type="dcterms:W3CDTF">2021-01-14T09:34:00Z</dcterms:modified>
</cp:coreProperties>
</file>