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E1" w:rsidRDefault="00B94C1E" w:rsidP="00C51A9E">
      <w:pPr>
        <w:tabs>
          <w:tab w:val="left" w:pos="2985"/>
          <w:tab w:val="center" w:pos="5102"/>
        </w:tabs>
        <w:ind w:hanging="141"/>
        <w:rPr>
          <w:bCs/>
          <w:sz w:val="28"/>
          <w:szCs w:val="28"/>
        </w:rPr>
      </w:pPr>
      <w:r>
        <w:tab/>
      </w:r>
      <w:bookmarkStart w:id="0" w:name="_GoBack"/>
      <w:bookmarkEnd w:id="0"/>
    </w:p>
    <w:p w:rsidR="001E42E1" w:rsidRDefault="001E42E1" w:rsidP="001E42E1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  </w:t>
      </w:r>
    </w:p>
    <w:p w:rsidR="001E42E1" w:rsidRPr="001E42E1" w:rsidRDefault="001E42E1" w:rsidP="001E42E1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 Администрации  Бу</w:t>
      </w:r>
      <w:r>
        <w:rPr>
          <w:bCs/>
          <w:sz w:val="28"/>
          <w:szCs w:val="28"/>
        </w:rPr>
        <w:t xml:space="preserve">лгаковского сельского поселения </w:t>
      </w:r>
      <w:r>
        <w:rPr>
          <w:bCs/>
          <w:sz w:val="28"/>
          <w:szCs w:val="28"/>
        </w:rPr>
        <w:t>Духовщинского района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28.08.2023 № 131</w:t>
      </w:r>
      <w:r>
        <w:rPr>
          <w:sz w:val="28"/>
          <w:szCs w:val="28"/>
          <w:u w:val="single"/>
        </w:rPr>
        <w:t xml:space="preserve">   </w:t>
      </w:r>
    </w:p>
    <w:p w:rsidR="001E42E1" w:rsidRDefault="001E42E1" w:rsidP="00EE7708">
      <w:pPr>
        <w:jc w:val="center"/>
        <w:rPr>
          <w:b/>
          <w:sz w:val="28"/>
          <w:szCs w:val="28"/>
        </w:rPr>
      </w:pPr>
    </w:p>
    <w:p w:rsidR="00EE7708" w:rsidRDefault="00EE7708" w:rsidP="00EE7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программ на 2023 год</w:t>
      </w:r>
    </w:p>
    <w:p w:rsidR="00EE7708" w:rsidRDefault="00EE7708" w:rsidP="00EE7708">
      <w:pPr>
        <w:jc w:val="center"/>
        <w:rPr>
          <w:b/>
          <w:sz w:val="28"/>
          <w:szCs w:val="28"/>
        </w:rPr>
      </w:pPr>
    </w:p>
    <w:tbl>
      <w:tblPr>
        <w:tblW w:w="106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8"/>
        <w:gridCol w:w="4805"/>
      </w:tblGrid>
      <w:tr w:rsidR="00EE7708" w:rsidTr="00147D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08" w:rsidRDefault="00EE7708" w:rsidP="001E4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08" w:rsidRDefault="00EE7708" w:rsidP="001E4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08" w:rsidRDefault="00EE7708" w:rsidP="001E4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E7708" w:rsidTr="00147D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8" w:rsidRDefault="00EE7708" w:rsidP="001E42E1">
            <w:pPr>
              <w:numPr>
                <w:ilvl w:val="0"/>
                <w:numId w:val="4"/>
              </w:numPr>
              <w:tabs>
                <w:tab w:val="left" w:pos="317"/>
              </w:tabs>
              <w:ind w:left="459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08" w:rsidRDefault="00FC22EF" w:rsidP="00FC2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EE770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Создание условий для эффективного управления в </w:t>
            </w:r>
            <w:proofErr w:type="spellStart"/>
            <w:r>
              <w:rPr>
                <w:sz w:val="28"/>
                <w:szCs w:val="28"/>
              </w:rPr>
              <w:t>Булгаковском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Духовщинского района Смоленской области</w:t>
            </w:r>
            <w:r w:rsidR="00EE7708">
              <w:rPr>
                <w:sz w:val="28"/>
                <w:szCs w:val="28"/>
              </w:rPr>
              <w:t>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08" w:rsidRDefault="00861D9F" w:rsidP="00861D9F">
            <w:pPr>
              <w:rPr>
                <w:bCs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Булгаковского сельского поселения  Духовщинского района Смоленской области</w:t>
            </w:r>
          </w:p>
        </w:tc>
      </w:tr>
      <w:tr w:rsidR="00EE7708" w:rsidTr="00147D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8" w:rsidRDefault="00EE7708" w:rsidP="001E42E1">
            <w:pPr>
              <w:numPr>
                <w:ilvl w:val="0"/>
                <w:numId w:val="4"/>
              </w:numPr>
              <w:tabs>
                <w:tab w:val="left" w:pos="317"/>
              </w:tabs>
              <w:ind w:left="459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08" w:rsidRDefault="00861D9F" w:rsidP="00861D9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«Ремонт улично-дорожной сети Булгаковского сельского поселения Духовщинского района Смоленской области»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08" w:rsidRDefault="00861D9F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Булгаковского сельского поселения  Духовщинского района Смоленской области</w:t>
            </w:r>
          </w:p>
        </w:tc>
      </w:tr>
      <w:tr w:rsidR="00EE7708" w:rsidTr="00147D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8" w:rsidRDefault="00EE7708" w:rsidP="001E42E1">
            <w:pPr>
              <w:numPr>
                <w:ilvl w:val="0"/>
                <w:numId w:val="4"/>
              </w:numPr>
              <w:tabs>
                <w:tab w:val="left" w:pos="317"/>
              </w:tabs>
              <w:ind w:left="459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08" w:rsidRDefault="00861D9F" w:rsidP="00861D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Ведомственный проект </w:t>
            </w:r>
            <w:r w:rsidR="00EE7708">
              <w:rPr>
                <w:sz w:val="28"/>
                <w:szCs w:val="28"/>
              </w:rPr>
              <w:t>«Развитие с</w:t>
            </w:r>
            <w:r>
              <w:rPr>
                <w:sz w:val="28"/>
                <w:szCs w:val="28"/>
              </w:rPr>
              <w:t>етей автомобильных дорог общего пользования</w:t>
            </w:r>
            <w:r w:rsidR="00EE7708">
              <w:rPr>
                <w:sz w:val="28"/>
                <w:szCs w:val="28"/>
              </w:rPr>
              <w:t>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08" w:rsidRDefault="00861D9F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Булгаковского сельского поселения  Духовщинского района Смоленской области</w:t>
            </w:r>
          </w:p>
        </w:tc>
      </w:tr>
      <w:tr w:rsidR="00861D9F" w:rsidTr="00147D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9F" w:rsidRDefault="00861D9F" w:rsidP="001E42E1">
            <w:pPr>
              <w:numPr>
                <w:ilvl w:val="0"/>
                <w:numId w:val="4"/>
              </w:numPr>
              <w:tabs>
                <w:tab w:val="left" w:pos="317"/>
              </w:tabs>
              <w:ind w:left="459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9F" w:rsidRDefault="00861D9F" w:rsidP="00861D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Ведомственный проект «Модернизация объектов жилищно-коммунального хозяйства населения Смоленской области»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9F" w:rsidRDefault="00861D9F" w:rsidP="006C4868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Булгаковского сельского поселения  Духовщинского района Смоленской области</w:t>
            </w:r>
          </w:p>
        </w:tc>
      </w:tr>
      <w:tr w:rsidR="00861D9F" w:rsidTr="00147D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9F" w:rsidRDefault="00861D9F" w:rsidP="001E42E1">
            <w:pPr>
              <w:numPr>
                <w:ilvl w:val="0"/>
                <w:numId w:val="4"/>
              </w:numPr>
              <w:tabs>
                <w:tab w:val="left" w:pos="317"/>
              </w:tabs>
              <w:ind w:left="459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9F" w:rsidRDefault="00861D9F" w:rsidP="00AA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Ведомственный проект «</w:t>
            </w:r>
            <w:r w:rsidR="00AA548E">
              <w:rPr>
                <w:sz w:val="28"/>
                <w:szCs w:val="28"/>
              </w:rPr>
              <w:t xml:space="preserve">Улучшение условий проживания </w:t>
            </w:r>
            <w:r>
              <w:rPr>
                <w:sz w:val="28"/>
                <w:szCs w:val="28"/>
              </w:rPr>
              <w:t xml:space="preserve"> населения Смоленской области»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9F" w:rsidRDefault="00AA548E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Булгаковского сельского поселения  Духовщинского района Смоленской области</w:t>
            </w:r>
          </w:p>
        </w:tc>
      </w:tr>
      <w:tr w:rsidR="00861D9F" w:rsidTr="00147D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9F" w:rsidRDefault="00861D9F" w:rsidP="001E42E1">
            <w:pPr>
              <w:numPr>
                <w:ilvl w:val="0"/>
                <w:numId w:val="4"/>
              </w:numPr>
              <w:tabs>
                <w:tab w:val="left" w:pos="317"/>
              </w:tabs>
              <w:ind w:left="459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9F" w:rsidRDefault="00AA548E" w:rsidP="00AA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«Создание мест (площадок) накопления ТКО и приобретение контейнеров (бункеров) для накопления ТКО на территории Булгаковского сельского поселения Духовщинского района Смоленской области»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9F" w:rsidRDefault="00AA548E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Булгаковского сельского поселения  Духовщинского района Смоленской области</w:t>
            </w:r>
          </w:p>
        </w:tc>
      </w:tr>
      <w:tr w:rsidR="00861D9F" w:rsidTr="00147D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9F" w:rsidRDefault="00861D9F" w:rsidP="001E42E1">
            <w:pPr>
              <w:numPr>
                <w:ilvl w:val="0"/>
                <w:numId w:val="4"/>
              </w:numPr>
              <w:tabs>
                <w:tab w:val="left" w:pos="317"/>
              </w:tabs>
              <w:ind w:left="459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9F" w:rsidRDefault="00AA548E" w:rsidP="00AA548E">
            <w:pPr>
              <w:widowControl w:val="0"/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Ведомственный проект «Внедрение системы обращения с твердыми коммунальными и опасными отходами»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9F" w:rsidRDefault="00AA548E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Булгаковского сельского поселения  Духовщинского района Смоленской области</w:t>
            </w:r>
          </w:p>
        </w:tc>
      </w:tr>
      <w:tr w:rsidR="00AA548E" w:rsidTr="00147DE4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8E" w:rsidRDefault="00AA548E" w:rsidP="001E42E1">
            <w:pPr>
              <w:numPr>
                <w:ilvl w:val="0"/>
                <w:numId w:val="4"/>
              </w:numPr>
              <w:tabs>
                <w:tab w:val="left" w:pos="317"/>
              </w:tabs>
              <w:ind w:left="459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8E" w:rsidRDefault="00AA548E" w:rsidP="00AA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8E" w:rsidRDefault="00AA548E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Булгаковского сельского поселения  Духовщинского района Смоленской области</w:t>
            </w:r>
          </w:p>
        </w:tc>
      </w:tr>
    </w:tbl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A56F59" w:rsidRDefault="00A56F59" w:rsidP="009653ED">
      <w:pPr>
        <w:spacing w:line="134" w:lineRule="exact"/>
        <w:ind w:left="77" w:right="255"/>
        <w:jc w:val="center"/>
        <w:rPr>
          <w:sz w:val="14"/>
        </w:rPr>
      </w:pPr>
    </w:p>
    <w:sectPr w:rsidR="00A56F59" w:rsidSect="005629F3">
      <w:pgSz w:w="11906" w:h="16838"/>
      <w:pgMar w:top="425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93" w:rsidRDefault="00C96B93" w:rsidP="00B94C1E">
      <w:r>
        <w:separator/>
      </w:r>
    </w:p>
  </w:endnote>
  <w:endnote w:type="continuationSeparator" w:id="0">
    <w:p w:rsidR="00C96B93" w:rsidRDefault="00C96B93" w:rsidP="00B9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93" w:rsidRDefault="00C96B93" w:rsidP="00B94C1E">
      <w:r>
        <w:separator/>
      </w:r>
    </w:p>
  </w:footnote>
  <w:footnote w:type="continuationSeparator" w:id="0">
    <w:p w:rsidR="00C96B93" w:rsidRDefault="00C96B93" w:rsidP="00B9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318"/>
    <w:multiLevelType w:val="hybridMultilevel"/>
    <w:tmpl w:val="01B851B4"/>
    <w:lvl w:ilvl="0" w:tplc="B0D42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11A82"/>
    <w:multiLevelType w:val="hybridMultilevel"/>
    <w:tmpl w:val="139219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71681"/>
    <w:multiLevelType w:val="hybridMultilevel"/>
    <w:tmpl w:val="F4C4A6B6"/>
    <w:lvl w:ilvl="0" w:tplc="0419000F">
      <w:start w:val="1"/>
      <w:numFmt w:val="decimal"/>
      <w:lvlText w:val="%1."/>
      <w:lvlJc w:val="left"/>
      <w:pPr>
        <w:ind w:left="41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1E"/>
    <w:rsid w:val="00002BEA"/>
    <w:rsid w:val="00024BAE"/>
    <w:rsid w:val="000510C9"/>
    <w:rsid w:val="00062F02"/>
    <w:rsid w:val="00147DE4"/>
    <w:rsid w:val="001528F1"/>
    <w:rsid w:val="001845B7"/>
    <w:rsid w:val="001E42E1"/>
    <w:rsid w:val="00227E4E"/>
    <w:rsid w:val="00244831"/>
    <w:rsid w:val="00276D1A"/>
    <w:rsid w:val="002B3B0F"/>
    <w:rsid w:val="00301F73"/>
    <w:rsid w:val="00307DE9"/>
    <w:rsid w:val="003B29FC"/>
    <w:rsid w:val="003E1254"/>
    <w:rsid w:val="00400154"/>
    <w:rsid w:val="005459F2"/>
    <w:rsid w:val="005629F3"/>
    <w:rsid w:val="00584DA6"/>
    <w:rsid w:val="005B548F"/>
    <w:rsid w:val="006A2B70"/>
    <w:rsid w:val="006D1577"/>
    <w:rsid w:val="00742B97"/>
    <w:rsid w:val="007B3D11"/>
    <w:rsid w:val="00861D9F"/>
    <w:rsid w:val="00916DA9"/>
    <w:rsid w:val="00961648"/>
    <w:rsid w:val="009653ED"/>
    <w:rsid w:val="00970978"/>
    <w:rsid w:val="00984481"/>
    <w:rsid w:val="009D2BD8"/>
    <w:rsid w:val="00A0125F"/>
    <w:rsid w:val="00A56F59"/>
    <w:rsid w:val="00A75D7A"/>
    <w:rsid w:val="00AA548E"/>
    <w:rsid w:val="00B91C51"/>
    <w:rsid w:val="00B94C1E"/>
    <w:rsid w:val="00BB7E1B"/>
    <w:rsid w:val="00C51A9E"/>
    <w:rsid w:val="00C96B93"/>
    <w:rsid w:val="00E3520B"/>
    <w:rsid w:val="00EC741B"/>
    <w:rsid w:val="00EE7708"/>
    <w:rsid w:val="00F32E7C"/>
    <w:rsid w:val="00FC22EF"/>
    <w:rsid w:val="00F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C1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94C1E"/>
  </w:style>
  <w:style w:type="paragraph" w:styleId="a5">
    <w:name w:val="footer"/>
    <w:basedOn w:val="a"/>
    <w:link w:val="a6"/>
    <w:uiPriority w:val="99"/>
    <w:semiHidden/>
    <w:unhideWhenUsed/>
    <w:rsid w:val="00B94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94C1E"/>
  </w:style>
  <w:style w:type="character" w:customStyle="1" w:styleId="10">
    <w:name w:val="Заголовок 1 Знак"/>
    <w:basedOn w:val="a0"/>
    <w:link w:val="1"/>
    <w:rsid w:val="00B94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C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6D1577"/>
    <w:pPr>
      <w:jc w:val="both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6D15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D1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D1577"/>
    <w:rPr>
      <w:color w:val="0000FF"/>
      <w:u w:val="single"/>
    </w:rPr>
  </w:style>
  <w:style w:type="paragraph" w:customStyle="1" w:styleId="ConsPlusNormal">
    <w:name w:val="ConsPlusNormal"/>
    <w:rsid w:val="00965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Цветовое выделение"/>
    <w:uiPriority w:val="99"/>
    <w:rsid w:val="009653ED"/>
    <w:rPr>
      <w:b/>
      <w:bCs/>
      <w:color w:val="26282F"/>
      <w:sz w:val="26"/>
      <w:szCs w:val="26"/>
    </w:rPr>
  </w:style>
  <w:style w:type="paragraph" w:styleId="ad">
    <w:name w:val="annotation text"/>
    <w:basedOn w:val="a"/>
    <w:link w:val="ae"/>
    <w:uiPriority w:val="99"/>
    <w:semiHidden/>
    <w:unhideWhenUsed/>
    <w:rsid w:val="00E3520B"/>
    <w:pPr>
      <w:spacing w:after="200"/>
    </w:pPr>
    <w:rPr>
      <w:rFonts w:ascii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520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E35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3520B"/>
    <w:rPr>
      <w:sz w:val="16"/>
      <w:szCs w:val="16"/>
    </w:rPr>
  </w:style>
  <w:style w:type="character" w:customStyle="1" w:styleId="FontStyle12">
    <w:name w:val="Font Style12"/>
    <w:uiPriority w:val="99"/>
    <w:rsid w:val="00E3520B"/>
    <w:rPr>
      <w:rFonts w:ascii="Arial" w:hAnsi="Arial" w:cs="Arial" w:hint="default"/>
      <w:sz w:val="16"/>
      <w:szCs w:val="16"/>
    </w:rPr>
  </w:style>
  <w:style w:type="character" w:customStyle="1" w:styleId="7">
    <w:name w:val="Основной текст (7)"/>
    <w:basedOn w:val="a0"/>
    <w:rsid w:val="00EE7708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C1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94C1E"/>
  </w:style>
  <w:style w:type="paragraph" w:styleId="a5">
    <w:name w:val="footer"/>
    <w:basedOn w:val="a"/>
    <w:link w:val="a6"/>
    <w:uiPriority w:val="99"/>
    <w:semiHidden/>
    <w:unhideWhenUsed/>
    <w:rsid w:val="00B94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94C1E"/>
  </w:style>
  <w:style w:type="character" w:customStyle="1" w:styleId="10">
    <w:name w:val="Заголовок 1 Знак"/>
    <w:basedOn w:val="a0"/>
    <w:link w:val="1"/>
    <w:rsid w:val="00B94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C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6D1577"/>
    <w:pPr>
      <w:jc w:val="both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6D15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D1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D1577"/>
    <w:rPr>
      <w:color w:val="0000FF"/>
      <w:u w:val="single"/>
    </w:rPr>
  </w:style>
  <w:style w:type="paragraph" w:customStyle="1" w:styleId="ConsPlusNormal">
    <w:name w:val="ConsPlusNormal"/>
    <w:rsid w:val="00965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Цветовое выделение"/>
    <w:uiPriority w:val="99"/>
    <w:rsid w:val="009653ED"/>
    <w:rPr>
      <w:b/>
      <w:bCs/>
      <w:color w:val="26282F"/>
      <w:sz w:val="26"/>
      <w:szCs w:val="26"/>
    </w:rPr>
  </w:style>
  <w:style w:type="paragraph" w:styleId="ad">
    <w:name w:val="annotation text"/>
    <w:basedOn w:val="a"/>
    <w:link w:val="ae"/>
    <w:uiPriority w:val="99"/>
    <w:semiHidden/>
    <w:unhideWhenUsed/>
    <w:rsid w:val="00E3520B"/>
    <w:pPr>
      <w:spacing w:after="200"/>
    </w:pPr>
    <w:rPr>
      <w:rFonts w:ascii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520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E35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3520B"/>
    <w:rPr>
      <w:sz w:val="16"/>
      <w:szCs w:val="16"/>
    </w:rPr>
  </w:style>
  <w:style w:type="character" w:customStyle="1" w:styleId="FontStyle12">
    <w:name w:val="Font Style12"/>
    <w:uiPriority w:val="99"/>
    <w:rsid w:val="00E3520B"/>
    <w:rPr>
      <w:rFonts w:ascii="Arial" w:hAnsi="Arial" w:cs="Arial" w:hint="default"/>
      <w:sz w:val="16"/>
      <w:szCs w:val="16"/>
    </w:rPr>
  </w:style>
  <w:style w:type="character" w:customStyle="1" w:styleId="7">
    <w:name w:val="Основной текст (7)"/>
    <w:basedOn w:val="a0"/>
    <w:rsid w:val="00EE7708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C2BC2-7372-48C2-888F-86F196AF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dcterms:created xsi:type="dcterms:W3CDTF">2023-08-29T09:16:00Z</dcterms:created>
  <dcterms:modified xsi:type="dcterms:W3CDTF">2023-08-29T09:16:00Z</dcterms:modified>
</cp:coreProperties>
</file>