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709"/>
        <w:gridCol w:w="709"/>
        <w:gridCol w:w="593"/>
        <w:gridCol w:w="399"/>
        <w:gridCol w:w="90"/>
        <w:gridCol w:w="425"/>
        <w:gridCol w:w="709"/>
        <w:gridCol w:w="25"/>
        <w:gridCol w:w="646"/>
        <w:gridCol w:w="1313"/>
      </w:tblGrid>
      <w:tr w:rsidR="00B939F5" w:rsidRPr="00B939F5" w:rsidTr="004167B7">
        <w:trPr>
          <w:trHeight w:val="278"/>
        </w:trPr>
        <w:tc>
          <w:tcPr>
            <w:tcW w:w="6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4167B7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296B40" w:rsidP="00886E0A">
            <w:pPr>
              <w:tabs>
                <w:tab w:val="left" w:pos="1359"/>
              </w:tabs>
              <w:autoSpaceDE w:val="0"/>
              <w:autoSpaceDN w:val="0"/>
              <w:adjustRightInd w:val="0"/>
              <w:spacing w:after="0" w:line="240" w:lineRule="auto"/>
              <w:ind w:right="167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939F5"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416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6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939F5" w:rsidRPr="00B939F5" w:rsidTr="004167B7">
        <w:trPr>
          <w:trHeight w:val="278"/>
        </w:trPr>
        <w:tc>
          <w:tcPr>
            <w:tcW w:w="102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67B7" w:rsidRDefault="004167B7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к решению Совета депутатов </w:t>
            </w:r>
          </w:p>
          <w:p w:rsid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Булгаковского сельского поселения</w:t>
            </w:r>
          </w:p>
          <w:p w:rsid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Духовщинского района Смоленской области</w:t>
            </w:r>
          </w:p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D3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№</w:t>
            </w:r>
            <w:r w:rsidR="000D3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939F5" w:rsidRPr="00B939F5" w:rsidTr="004167B7">
        <w:trPr>
          <w:trHeight w:val="278"/>
        </w:trPr>
        <w:tc>
          <w:tcPr>
            <w:tcW w:w="6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9F5" w:rsidRPr="00B939F5" w:rsidTr="004167B7">
        <w:trPr>
          <w:trHeight w:val="254"/>
        </w:trPr>
        <w:tc>
          <w:tcPr>
            <w:tcW w:w="6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39F5" w:rsidRPr="00B939F5" w:rsidTr="004167B7">
        <w:trPr>
          <w:trHeight w:val="674"/>
        </w:trPr>
        <w:tc>
          <w:tcPr>
            <w:tcW w:w="102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(муниципальным программам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</w:t>
            </w: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группам (группам и подгруппам) видов </w:t>
            </w:r>
            <w:proofErr w:type="gram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классификации расходов бюджет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Духовщинского района Смоленской области на 2024 год</w:t>
            </w:r>
          </w:p>
        </w:tc>
      </w:tr>
      <w:tr w:rsidR="00B939F5" w:rsidRPr="00B939F5" w:rsidTr="004167B7">
        <w:trPr>
          <w:trHeight w:val="27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9F5" w:rsidRPr="00B939F5" w:rsidTr="004167B7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9F5" w:rsidRPr="00B939F5" w:rsidTr="004167B7">
        <w:trPr>
          <w:trHeight w:val="2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9F5" w:rsidRPr="00B939F5" w:rsidTr="004167B7">
        <w:trPr>
          <w:trHeight w:val="245"/>
        </w:trPr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939F5" w:rsidRPr="00B939F5" w:rsidTr="004167B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939F5" w:rsidRPr="00B939F5" w:rsidTr="004167B7">
        <w:trPr>
          <w:trHeight w:val="245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9F5" w:rsidRPr="00B939F5" w:rsidTr="004167B7">
        <w:trPr>
          <w:trHeight w:val="2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136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3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3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939F5" w:rsidRPr="00B939F5" w:rsidTr="004167B7">
        <w:trPr>
          <w:trHeight w:val="9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B939F5" w:rsidRPr="00B939F5" w:rsidTr="004167B7">
        <w:trPr>
          <w:trHeight w:val="73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B939F5" w:rsidRPr="00B939F5" w:rsidTr="004167B7">
        <w:trPr>
          <w:trHeight w:val="55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B939F5" w:rsidRPr="00B939F5" w:rsidTr="004167B7">
        <w:trPr>
          <w:trHeight w:val="5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B939F5" w:rsidRPr="00B939F5" w:rsidTr="004167B7">
        <w:trPr>
          <w:trHeight w:val="9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B939F5" w:rsidRPr="00B939F5" w:rsidTr="004167B7">
        <w:trPr>
          <w:trHeight w:val="121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39F5" w:rsidRPr="00B939F5" w:rsidTr="004167B7">
        <w:trPr>
          <w:trHeight w:val="73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39F5" w:rsidRPr="00B939F5" w:rsidTr="004167B7">
        <w:trPr>
          <w:trHeight w:val="5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39F5" w:rsidRPr="00B939F5" w:rsidTr="004167B7">
        <w:trPr>
          <w:trHeight w:val="9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71 0 03 00140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39F5" w:rsidRPr="00B939F5" w:rsidTr="004167B7">
        <w:trPr>
          <w:trHeight w:val="121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E27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E27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B939F5" w:rsidRPr="00B939F5" w:rsidTr="004167B7">
        <w:trPr>
          <w:trHeight w:val="73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E27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E27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B939F5" w:rsidRPr="00B939F5" w:rsidTr="004167B7">
        <w:trPr>
          <w:trHeight w:val="55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E27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27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B939F5" w:rsidRPr="00B939F5" w:rsidTr="004167B7">
        <w:trPr>
          <w:trHeight w:val="5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E277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E27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07 800,00</w:t>
            </w:r>
          </w:p>
        </w:tc>
      </w:tr>
      <w:tr w:rsidR="00B939F5" w:rsidRPr="00B939F5" w:rsidTr="004167B7">
        <w:trPr>
          <w:trHeight w:val="9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031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03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031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03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21 4 01 00140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39F5" w:rsidRPr="00B939F5" w:rsidTr="004167B7">
        <w:trPr>
          <w:trHeight w:val="9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136B3E" w:rsidP="00136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31 739</w:t>
            </w:r>
            <w:r w:rsidR="00B939F5"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36B3E" w:rsidRPr="00B939F5" w:rsidTr="00136B3E">
        <w:trPr>
          <w:trHeight w:val="15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Default="00136B3E" w:rsidP="00136B3E">
            <w:pPr>
              <w:jc w:val="right"/>
            </w:pPr>
            <w:r w:rsidRPr="00546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31 739,00</w:t>
            </w:r>
          </w:p>
        </w:tc>
      </w:tr>
      <w:tr w:rsidR="00136B3E" w:rsidRPr="00B939F5" w:rsidTr="00136B3E">
        <w:trPr>
          <w:trHeight w:val="23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Default="00136B3E" w:rsidP="00136B3E">
            <w:pPr>
              <w:jc w:val="right"/>
            </w:pPr>
            <w:r w:rsidRPr="00546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31 739,00</w:t>
            </w:r>
          </w:p>
        </w:tc>
      </w:tr>
      <w:tr w:rsidR="00B939F5" w:rsidRPr="00B939F5" w:rsidTr="004167B7">
        <w:trPr>
          <w:trHeight w:val="8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39F5" w:rsidRPr="00B939F5" w:rsidTr="004167B7">
        <w:trPr>
          <w:trHeight w:val="8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136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9 739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36B3E" w:rsidRPr="00B939F5" w:rsidTr="00136B3E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B3E" w:rsidRDefault="00136B3E" w:rsidP="00136B3E">
            <w:pPr>
              <w:jc w:val="right"/>
            </w:pPr>
            <w:r w:rsidRPr="00037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136B3E" w:rsidRPr="00B939F5" w:rsidTr="00136B3E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П0020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B3E" w:rsidRDefault="00136B3E" w:rsidP="00136B3E">
            <w:pPr>
              <w:jc w:val="right"/>
            </w:pPr>
            <w:r w:rsidRPr="00037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29 739,00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39F5" w:rsidRPr="00B939F5" w:rsidTr="004167B7">
        <w:trPr>
          <w:trHeight w:val="8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82 0 01 28880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38 500,00</w:t>
            </w:r>
          </w:p>
        </w:tc>
      </w:tr>
      <w:tr w:rsidR="00B939F5" w:rsidRPr="00B939F5" w:rsidTr="004167B7">
        <w:trPr>
          <w:trHeight w:val="73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39F5" w:rsidRPr="00B939F5" w:rsidTr="004167B7">
        <w:trPr>
          <w:trHeight w:val="82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39F5" w:rsidRPr="00B939F5" w:rsidTr="004167B7">
        <w:trPr>
          <w:trHeight w:val="5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21 4 02 22110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939F5" w:rsidRPr="00B939F5" w:rsidTr="004167B7">
        <w:trPr>
          <w:trHeight w:val="8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 01 П0040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B939F5" w:rsidRPr="00B939F5" w:rsidTr="004167B7">
        <w:trPr>
          <w:trHeight w:val="82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B939F5" w:rsidRPr="00B939F5" w:rsidTr="004167B7">
        <w:trPr>
          <w:trHeight w:val="8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416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B939F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B939F5">
              <w:rPr>
                <w:rFonts w:ascii="Times New Roman" w:hAnsi="Times New Roman" w:cs="Times New Roman"/>
                <w:color w:val="000000"/>
              </w:rPr>
              <w:t xml:space="preserve"> где отсутствуют в</w:t>
            </w:r>
            <w:r w:rsidR="004167B7">
              <w:rPr>
                <w:rFonts w:ascii="Times New Roman" w:hAnsi="Times New Roman" w:cs="Times New Roman"/>
                <w:color w:val="000000"/>
              </w:rPr>
              <w:t>о</w:t>
            </w:r>
            <w:r w:rsidRPr="00B939F5">
              <w:rPr>
                <w:rFonts w:ascii="Times New Roman" w:hAnsi="Times New Roman" w:cs="Times New Roman"/>
                <w:color w:val="000000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B939F5" w:rsidRPr="00B939F5" w:rsidTr="004167B7">
        <w:trPr>
          <w:trHeight w:val="9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981BC4" w:rsidP="0098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59 669</w:t>
            </w:r>
            <w:r w:rsidR="00B939F5"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981BC4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59 669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981BC4" w:rsidP="00981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41 831</w:t>
            </w:r>
            <w:r w:rsidR="00B939F5"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92 0 01 51180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981BC4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41 831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11 467 100,23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11 467 100,23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11 467 100,23</w:t>
            </w:r>
          </w:p>
        </w:tc>
      </w:tr>
      <w:tr w:rsidR="00B939F5" w:rsidRPr="00B939F5" w:rsidTr="004167B7">
        <w:trPr>
          <w:trHeight w:val="55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"Развитие сетей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B939F5" w:rsidRPr="00B939F5" w:rsidTr="004167B7">
        <w:trPr>
          <w:trHeight w:val="8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3 01 S1260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B939F5" w:rsidRPr="00B939F5" w:rsidTr="004167B7">
        <w:trPr>
          <w:trHeight w:val="55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уличн</w:t>
            </w:r>
            <w:proofErr w:type="gramStart"/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proofErr w:type="gramEnd"/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B939F5" w:rsidRPr="00B939F5" w:rsidTr="004167B7">
        <w:trPr>
          <w:trHeight w:val="5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B939F5">
              <w:rPr>
                <w:rFonts w:ascii="Times New Roman" w:hAnsi="Times New Roman" w:cs="Times New Roman"/>
                <w:color w:val="000000"/>
              </w:rPr>
              <w:t>уличн</w:t>
            </w:r>
            <w:proofErr w:type="gramStart"/>
            <w:r w:rsidRPr="00B939F5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B939F5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B939F5">
              <w:rPr>
                <w:rFonts w:ascii="Times New Roman" w:hAnsi="Times New Roman" w:cs="Times New Roman"/>
                <w:color w:val="000000"/>
              </w:rPr>
              <w:t xml:space="preserve"> дорожной сети в </w:t>
            </w:r>
            <w:proofErr w:type="spellStart"/>
            <w:r w:rsidRPr="00B939F5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B939F5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22 4 01 22180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6 490 785,59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136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03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B939F5" w:rsidRPr="00B939F5" w:rsidTr="004167B7">
        <w:trPr>
          <w:trHeight w:val="73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B939F5" w:rsidRPr="00B939F5" w:rsidTr="004167B7">
        <w:trPr>
          <w:trHeight w:val="55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B939F5" w:rsidRPr="00B939F5" w:rsidTr="004167B7">
        <w:trPr>
          <w:trHeight w:val="5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21 4 03 22170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202 575,00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136B3E" w:rsidP="00031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939F5" w:rsidRPr="00B939F5" w:rsidTr="004167B7">
        <w:trPr>
          <w:trHeight w:val="73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136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31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3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939F5" w:rsidRPr="00B939F5" w:rsidTr="004167B7">
        <w:trPr>
          <w:trHeight w:val="82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01 S1320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B939F5" w:rsidRPr="00B939F5" w:rsidTr="004167B7">
        <w:trPr>
          <w:trHeight w:val="55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"Улучшение условий проживания населения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B939F5" w:rsidRPr="00B939F5" w:rsidTr="004167B7">
        <w:trPr>
          <w:trHeight w:val="5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3 02 S1980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B939F5" w:rsidRPr="00B939F5" w:rsidTr="004167B7">
        <w:trPr>
          <w:trHeight w:val="55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031A13" w:rsidP="00136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36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16 564</w:t>
            </w:r>
            <w:r w:rsidR="00B939F5"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36B3E" w:rsidRPr="00B939F5" w:rsidTr="00136B3E">
        <w:trPr>
          <w:trHeight w:val="5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lastRenderedPageBreak/>
              <w:t>Обеспечение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Default="00136B3E" w:rsidP="00136B3E">
            <w:pPr>
              <w:jc w:val="right"/>
            </w:pPr>
            <w:r w:rsidRPr="00141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136B3E" w:rsidRPr="00B939F5" w:rsidTr="00136B3E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Default="00136B3E" w:rsidP="00136B3E">
            <w:pPr>
              <w:jc w:val="right"/>
            </w:pPr>
            <w:r w:rsidRPr="00141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136B3E" w:rsidRPr="00B939F5" w:rsidTr="00136B3E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21 4 04 22120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Pr="00B939F5" w:rsidRDefault="00136B3E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B3E" w:rsidRDefault="00136B3E" w:rsidP="00136B3E">
            <w:pPr>
              <w:jc w:val="right"/>
            </w:pPr>
            <w:r w:rsidRPr="00141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516 564,00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825 715,00</w:t>
            </w:r>
          </w:p>
        </w:tc>
      </w:tr>
      <w:tr w:rsidR="00B939F5" w:rsidRPr="00B939F5" w:rsidTr="004167B7">
        <w:trPr>
          <w:trHeight w:val="73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39F5" w:rsidRPr="00B939F5" w:rsidTr="004167B7">
        <w:trPr>
          <w:trHeight w:val="82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39F5" w:rsidRPr="00B939F5" w:rsidTr="004167B7">
        <w:trPr>
          <w:trHeight w:val="8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21 4 05 22140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39F5" w:rsidRPr="00B939F5" w:rsidTr="004167B7">
        <w:trPr>
          <w:trHeight w:val="9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B939F5" w:rsidRPr="00B939F5" w:rsidTr="004167B7">
        <w:trPr>
          <w:trHeight w:val="110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Ведомственный проект "Ремонт,</w:t>
            </w:r>
            <w:r w:rsidR="004167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реставрация и благоустройство воинских захоронений и мемориальных сооружений, находящихся вне воинских захоронений"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B939F5" w:rsidRPr="00B939F5" w:rsidTr="004167B7">
        <w:trPr>
          <w:trHeight w:val="87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>Ремонт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B939F5" w:rsidRPr="00B939F5" w:rsidTr="004167B7">
        <w:trPr>
          <w:trHeight w:val="4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3 01 S2010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B939F5" w:rsidRPr="00B939F5" w:rsidTr="004167B7">
        <w:trPr>
          <w:trHeight w:val="30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B939F5" w:rsidRPr="00B939F5" w:rsidTr="004167B7">
        <w:trPr>
          <w:trHeight w:val="73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21 0 00 00000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B939F5" w:rsidRPr="00B939F5" w:rsidTr="004167B7">
        <w:trPr>
          <w:trHeight w:val="82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21 4 06 00000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B939F5" w:rsidRPr="00B939F5" w:rsidTr="004167B7">
        <w:trPr>
          <w:trHeight w:val="116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9F5">
              <w:rPr>
                <w:rFonts w:ascii="Times New Roman" w:hAnsi="Times New Roman" w:cs="Times New Roman"/>
                <w:color w:val="00000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B939F5">
              <w:rPr>
                <w:rFonts w:ascii="Times New Roman" w:hAnsi="Times New Roman" w:cs="Times New Roman"/>
                <w:color w:val="000000"/>
              </w:rPr>
              <w:t>Булгаковском</w:t>
            </w:r>
            <w:proofErr w:type="spellEnd"/>
            <w:r w:rsidRPr="00B939F5"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21 4 06 72160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B939F5" w:rsidRPr="00B939F5" w:rsidTr="004167B7">
        <w:trPr>
          <w:trHeight w:val="30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9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21 553 182,23</w:t>
            </w:r>
          </w:p>
        </w:tc>
      </w:tr>
      <w:tr w:rsidR="00B939F5" w:rsidRPr="00B939F5" w:rsidTr="004167B7">
        <w:trPr>
          <w:trHeight w:val="290"/>
        </w:trPr>
        <w:tc>
          <w:tcPr>
            <w:tcW w:w="46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939F5" w:rsidRPr="00B939F5" w:rsidRDefault="00B939F5" w:rsidP="00B93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939F5" w:rsidRDefault="00B939F5"/>
    <w:sectPr w:rsidR="00B939F5" w:rsidSect="00B939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39F5"/>
    <w:rsid w:val="00031A13"/>
    <w:rsid w:val="000D3461"/>
    <w:rsid w:val="0013265D"/>
    <w:rsid w:val="00136B3E"/>
    <w:rsid w:val="00137156"/>
    <w:rsid w:val="00296B40"/>
    <w:rsid w:val="003448F4"/>
    <w:rsid w:val="004167B7"/>
    <w:rsid w:val="004A7BCB"/>
    <w:rsid w:val="005F2249"/>
    <w:rsid w:val="007C719E"/>
    <w:rsid w:val="00860133"/>
    <w:rsid w:val="00886E0A"/>
    <w:rsid w:val="00980A1D"/>
    <w:rsid w:val="00981BC4"/>
    <w:rsid w:val="00AA2349"/>
    <w:rsid w:val="00B939F5"/>
    <w:rsid w:val="00C63237"/>
    <w:rsid w:val="00E2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2024-04-10T09:30:00Z</cp:lastPrinted>
  <dcterms:created xsi:type="dcterms:W3CDTF">2024-02-20T07:41:00Z</dcterms:created>
  <dcterms:modified xsi:type="dcterms:W3CDTF">2024-04-10T09:32:00Z</dcterms:modified>
</cp:coreProperties>
</file>