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3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C8" w:rsidRPr="00BE53D4" w:rsidRDefault="001D29C8" w:rsidP="00BE53D4">
      <w:pPr>
        <w:pStyle w:val="a4"/>
        <w:rPr>
          <w:szCs w:val="28"/>
        </w:rPr>
      </w:pPr>
      <w:r w:rsidRPr="00BE53D4">
        <w:rPr>
          <w:szCs w:val="28"/>
        </w:rPr>
        <w:t xml:space="preserve">АДМИНИСТРАЦИЯ </w:t>
      </w:r>
    </w:p>
    <w:p w:rsidR="001D29C8" w:rsidRPr="00BE53D4" w:rsidRDefault="001D29C8" w:rsidP="00BE53D4">
      <w:pPr>
        <w:pStyle w:val="a4"/>
        <w:rPr>
          <w:szCs w:val="28"/>
        </w:rPr>
      </w:pPr>
      <w:r w:rsidRPr="00BE53D4">
        <w:rPr>
          <w:szCs w:val="28"/>
        </w:rPr>
        <w:t xml:space="preserve">БУЛГАКОВСКОГО СЕЛЬСКОГО ПОСЕЛЕНИЯ </w:t>
      </w:r>
    </w:p>
    <w:p w:rsidR="001D29C8" w:rsidRPr="00BE53D4" w:rsidRDefault="001D29C8" w:rsidP="00BE53D4">
      <w:pPr>
        <w:pStyle w:val="a4"/>
        <w:rPr>
          <w:szCs w:val="28"/>
        </w:rPr>
      </w:pPr>
      <w:r w:rsidRPr="00BE53D4">
        <w:rPr>
          <w:szCs w:val="28"/>
        </w:rPr>
        <w:t>ДУХОВЩИНСКОГО РАЙОНА СМОЛЕНСКОЙ ОБЛАСТИ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D04236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</w:t>
      </w:r>
      <w:r w:rsidR="001D29C8" w:rsidRPr="00BE53D4">
        <w:rPr>
          <w:rFonts w:ascii="Times New Roman" w:hAnsi="Times New Roman" w:cs="Times New Roman"/>
          <w:sz w:val="28"/>
          <w:szCs w:val="28"/>
        </w:rPr>
        <w:t>.2012  года                № 36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регламента по исполнению муниципальной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услуги «Выдача разрешений на право 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организации розничной торговли» администрацией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Булгаковского сельского поселения 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Духовщинского района Смоленской области 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28.12.2010 года № 381-ФЗ «Об основах государственного регулирования торговой деятельности в Российской Федерации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1. Утвердить прилагаемый Административный регламент по исполнению муниципальной услуги «Выдача разрешений на право организации розничной торговли».</w:t>
      </w:r>
    </w:p>
    <w:p w:rsidR="001D29C8" w:rsidRPr="00BE53D4" w:rsidRDefault="001D29C8" w:rsidP="00BE53D4">
      <w:pPr>
        <w:pStyle w:val="a4"/>
        <w:tabs>
          <w:tab w:val="left" w:pos="993"/>
        </w:tabs>
        <w:ind w:left="360"/>
        <w:jc w:val="both"/>
        <w:rPr>
          <w:b w:val="0"/>
          <w:szCs w:val="28"/>
        </w:rPr>
      </w:pPr>
      <w:r w:rsidRPr="00BE53D4">
        <w:rPr>
          <w:b w:val="0"/>
          <w:szCs w:val="28"/>
        </w:rPr>
        <w:t xml:space="preserve">2.Обнародовать настоящее постановление на информационных стендах. </w:t>
      </w:r>
    </w:p>
    <w:p w:rsidR="001D29C8" w:rsidRPr="00BE53D4" w:rsidRDefault="00BE53D4" w:rsidP="00BE53D4">
      <w:pPr>
        <w:pStyle w:val="a4"/>
        <w:tabs>
          <w:tab w:val="left" w:pos="993"/>
        </w:tabs>
        <w:ind w:left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1D29C8" w:rsidRPr="00BE53D4">
        <w:rPr>
          <w:b w:val="0"/>
          <w:szCs w:val="28"/>
        </w:rPr>
        <w:t xml:space="preserve">Контроль за исполнением постановления оставляю за собой </w:t>
      </w:r>
    </w:p>
    <w:p w:rsidR="001D29C8" w:rsidRPr="00BE53D4" w:rsidRDefault="001D29C8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1D29C8" w:rsidRPr="00BE53D4" w:rsidRDefault="001D29C8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1D29C8" w:rsidRPr="00BE53D4" w:rsidRDefault="001D29C8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1D29C8" w:rsidRPr="00BE53D4" w:rsidRDefault="001D29C8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1D29C8" w:rsidRPr="00BE53D4" w:rsidRDefault="001D29C8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88"/>
        <w:gridCol w:w="5176"/>
      </w:tblGrid>
      <w:tr w:rsidR="001D29C8" w:rsidRPr="00BE53D4" w:rsidTr="001D29C8">
        <w:tc>
          <w:tcPr>
            <w:tcW w:w="5238" w:type="dxa"/>
          </w:tcPr>
          <w:p w:rsidR="001D29C8" w:rsidRPr="00BE53D4" w:rsidRDefault="001D29C8" w:rsidP="00BE53D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3D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Булгаковского сельского поселения Духовщинского района </w:t>
            </w:r>
            <w:r w:rsidRPr="00BE53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Смоленской области</w:t>
            </w:r>
            <w:r w:rsidRPr="00BE53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ab/>
            </w:r>
            <w:r w:rsidRPr="00BE53D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ab/>
              <w:t xml:space="preserve">                                           </w:t>
            </w:r>
          </w:p>
          <w:p w:rsidR="001D29C8" w:rsidRPr="00BE53D4" w:rsidRDefault="001D29C8" w:rsidP="00BE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1D29C8" w:rsidRPr="00BE53D4" w:rsidRDefault="001D29C8" w:rsidP="00BE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29C8" w:rsidRPr="00BE53D4" w:rsidRDefault="001D29C8" w:rsidP="00BE5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C8" w:rsidRPr="00BE53D4" w:rsidRDefault="001D29C8" w:rsidP="00BE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Т.В. Новикова</w:t>
            </w:r>
          </w:p>
        </w:tc>
      </w:tr>
    </w:tbl>
    <w:p w:rsidR="001D29C8" w:rsidRDefault="001D29C8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BE53D4" w:rsidRDefault="00BE53D4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BE53D4" w:rsidRDefault="00BE53D4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BE53D4" w:rsidRDefault="00BE53D4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BE53D4" w:rsidRPr="00BE53D4" w:rsidRDefault="00BE53D4" w:rsidP="00BE53D4">
      <w:pPr>
        <w:pStyle w:val="a4"/>
        <w:tabs>
          <w:tab w:val="left" w:pos="993"/>
        </w:tabs>
        <w:jc w:val="both"/>
        <w:rPr>
          <w:b w:val="0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left="6804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left="6804"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постановлением Главы Администрации Булгаковского сельского  поселения Духовщинского района Смоленской области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left="6804" w:right="-1" w:firstLine="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от 30.10.2012 г. № 36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right="-36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« </w:t>
      </w:r>
      <w:r w:rsidRPr="00BE53D4">
        <w:rPr>
          <w:rFonts w:ascii="Times New Roman" w:hAnsi="Times New Roman" w:cs="Times New Roman"/>
          <w:b/>
          <w:sz w:val="28"/>
          <w:szCs w:val="28"/>
        </w:rPr>
        <w:t>Выдача разрешений на право организации розничной торговли</w:t>
      </w:r>
      <w:r w:rsidRPr="00BE53D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право организации розничной торговли»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Администрации Булгаковского сельского  поселения Духовщинского района Смоленской области</w:t>
      </w:r>
      <w:r w:rsidRPr="00BE53D4">
        <w:rPr>
          <w:rFonts w:ascii="Times New Roman" w:hAnsi="Times New Roman" w:cs="Times New Roman"/>
          <w:sz w:val="28"/>
          <w:szCs w:val="28"/>
        </w:rPr>
        <w:t xml:space="preserve"> (далее  – Администрация) при оказании муниципальной услуги.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 и индивидуальные предприниматели.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216212, Смоленская область, Духовщинский район,    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12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Д.Булгаково ул.Центральная д.23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Понедельник – пятница с 9 00 до 17 00 , перерыв с 13 00 до 14 00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Суббота, воскресенье - выходной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Справочные телефоны, факс: (48166) 2-51-54,  факс: 2-51- 54.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7" w:history="1">
        <w:r w:rsidRPr="00BE53D4">
          <w:rPr>
            <w:rStyle w:val="a3"/>
            <w:rFonts w:ascii="Times New Roman" w:hAnsi="Times New Roman" w:cs="Times New Roman"/>
            <w:sz w:val="28"/>
            <w:szCs w:val="28"/>
          </w:rPr>
          <w:t>http://www.admin.smolensk.ru/~duhov/</w:t>
        </w:r>
      </w:hyperlink>
      <w:r w:rsidRPr="00BE53D4">
        <w:rPr>
          <w:rFonts w:ascii="Times New Roman" w:hAnsi="Times New Roman" w:cs="Times New Roman"/>
          <w:sz w:val="28"/>
          <w:szCs w:val="28"/>
        </w:rPr>
        <w:t xml:space="preserve">, адрес электронной почты Администрации Булгаковского сельского  поселения Духовщинского района Смоленской области: </w:t>
      </w:r>
      <w:r w:rsidRPr="00BE53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3D4">
        <w:rPr>
          <w:rFonts w:ascii="Times New Roman" w:hAnsi="Times New Roman" w:cs="Times New Roman"/>
          <w:sz w:val="28"/>
          <w:szCs w:val="28"/>
        </w:rPr>
        <w:t>-</w:t>
      </w:r>
      <w:r w:rsidRPr="00BE53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E53D4">
        <w:rPr>
          <w:rFonts w:ascii="Times New Roman" w:hAnsi="Times New Roman" w:cs="Times New Roman"/>
          <w:sz w:val="28"/>
          <w:szCs w:val="28"/>
        </w:rPr>
        <w:t xml:space="preserve">: 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duhov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admin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sml</w:t>
      </w:r>
      <w:r w:rsidRPr="00BE53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8" w:history="1">
        <w:r w:rsidRPr="00BE53D4">
          <w:rPr>
            <w:rStyle w:val="a3"/>
            <w:rFonts w:ascii="Times New Roman" w:hAnsi="Times New Roman" w:cs="Times New Roman"/>
            <w:sz w:val="28"/>
            <w:szCs w:val="28"/>
          </w:rPr>
          <w:t>http://www.admin.smolensk.ru/~duhov/</w:t>
        </w:r>
      </w:hyperlink>
      <w:r w:rsidRPr="00BE53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  <w:r w:rsidRPr="00BE53D4">
        <w:rPr>
          <w:sz w:val="28"/>
          <w:szCs w:val="28"/>
        </w:rPr>
        <w:t>3) в средствах массовой информации: в газете «</w:t>
      </w:r>
      <w:r w:rsidRPr="00BE53D4">
        <w:rPr>
          <w:b/>
          <w:sz w:val="28"/>
          <w:szCs w:val="28"/>
          <w:u w:val="single"/>
        </w:rPr>
        <w:t>панорама Духовщины»</w:t>
      </w:r>
      <w:r w:rsidRPr="00BE53D4">
        <w:rPr>
          <w:sz w:val="28"/>
          <w:szCs w:val="28"/>
        </w:rPr>
        <w:t xml:space="preserve"> 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  <w:r w:rsidRPr="00BE53D4">
        <w:rPr>
          <w:sz w:val="28"/>
          <w:szCs w:val="28"/>
        </w:rPr>
        <w:t xml:space="preserve">4) на едином портале муниципальных и государственных услуг (функций): </w:t>
      </w:r>
      <w:hyperlink r:id="rId9" w:history="1">
        <w:r w:rsidRPr="00BE53D4">
          <w:rPr>
            <w:rStyle w:val="a3"/>
            <w:sz w:val="28"/>
            <w:szCs w:val="28"/>
            <w:lang w:val="en-US"/>
          </w:rPr>
          <w:t>www</w:t>
        </w:r>
        <w:r w:rsidRPr="00BE53D4">
          <w:rPr>
            <w:rStyle w:val="a3"/>
            <w:sz w:val="28"/>
            <w:szCs w:val="28"/>
          </w:rPr>
          <w:t>.67.</w:t>
        </w:r>
        <w:r w:rsidRPr="00BE53D4">
          <w:rPr>
            <w:rStyle w:val="a3"/>
            <w:sz w:val="28"/>
            <w:szCs w:val="28"/>
            <w:lang w:val="en-US"/>
          </w:rPr>
          <w:t>gosuslugi</w:t>
        </w:r>
        <w:r w:rsidRPr="00BE53D4">
          <w:rPr>
            <w:rStyle w:val="a3"/>
            <w:sz w:val="28"/>
            <w:szCs w:val="28"/>
          </w:rPr>
          <w:t>.</w:t>
        </w:r>
        <w:r w:rsidRPr="00BE53D4">
          <w:rPr>
            <w:rStyle w:val="a3"/>
            <w:sz w:val="28"/>
            <w:szCs w:val="28"/>
            <w:lang w:val="en-US"/>
          </w:rPr>
          <w:t>ru</w:t>
        </w:r>
      </w:hyperlink>
      <w:r w:rsidRPr="00BE53D4">
        <w:rPr>
          <w:sz w:val="28"/>
          <w:szCs w:val="28"/>
        </w:rPr>
        <w:t xml:space="preserve">.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1D29C8" w:rsidRPr="00BE53D4" w:rsidRDefault="001D29C8" w:rsidP="00BE53D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D29C8" w:rsidRPr="00BE53D4" w:rsidRDefault="001D29C8" w:rsidP="00BE53D4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3) блок-схему (согласно Приложению № 3 к административному регламенту);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1D29C8" w:rsidRPr="00BE53D4" w:rsidRDefault="001D29C8" w:rsidP="00BE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1D29C8" w:rsidRPr="00BE53D4" w:rsidRDefault="001D29C8" w:rsidP="00BE53D4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1.3.4. И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BE53D4">
        <w:rPr>
          <w:rFonts w:ascii="Times New Roman" w:hAnsi="Times New Roman" w:cs="Times New Roman"/>
          <w:sz w:val="28"/>
          <w:szCs w:val="28"/>
        </w:rPr>
        <w:t>з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BE53D4">
        <w:rPr>
          <w:rFonts w:ascii="Times New Roman" w:hAnsi="Times New Roman" w:cs="Times New Roman"/>
          <w:sz w:val="28"/>
          <w:szCs w:val="28"/>
        </w:rPr>
        <w:t>о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</w:rPr>
        <w:t>п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BE53D4">
        <w:rPr>
          <w:rFonts w:ascii="Times New Roman" w:hAnsi="Times New Roman" w:cs="Times New Roman"/>
          <w:sz w:val="28"/>
          <w:szCs w:val="28"/>
        </w:rPr>
        <w:t>п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BE53D4">
        <w:rPr>
          <w:rFonts w:ascii="Times New Roman" w:hAnsi="Times New Roman" w:cs="Times New Roman"/>
          <w:sz w:val="28"/>
          <w:szCs w:val="28"/>
        </w:rPr>
        <w:t>м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BE53D4">
        <w:rPr>
          <w:rFonts w:ascii="Times New Roman" w:hAnsi="Times New Roman" w:cs="Times New Roman"/>
          <w:sz w:val="28"/>
          <w:szCs w:val="28"/>
        </w:rPr>
        <w:t>о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BE53D4">
        <w:rPr>
          <w:rFonts w:ascii="Times New Roman" w:hAnsi="Times New Roman" w:cs="Times New Roman"/>
          <w:sz w:val="28"/>
          <w:szCs w:val="28"/>
        </w:rPr>
        <w:t>в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BE53D4">
        <w:rPr>
          <w:rFonts w:ascii="Times New Roman" w:hAnsi="Times New Roman" w:cs="Times New Roman"/>
          <w:sz w:val="28"/>
          <w:szCs w:val="28"/>
        </w:rPr>
        <w:t>и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BE53D4">
        <w:rPr>
          <w:rFonts w:ascii="Times New Roman" w:hAnsi="Times New Roman" w:cs="Times New Roman"/>
          <w:sz w:val="28"/>
          <w:szCs w:val="28"/>
        </w:rPr>
        <w:t>и</w:t>
      </w:r>
      <w:r w:rsidRPr="00BE53D4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1D29C8" w:rsidRPr="00BE53D4" w:rsidRDefault="001D29C8" w:rsidP="00BE53D4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портал.</w:t>
      </w:r>
    </w:p>
    <w:p w:rsidR="001D29C8" w:rsidRPr="00BE53D4" w:rsidRDefault="001D29C8" w:rsidP="00BE53D4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консультаций заявители обращаются в </w:t>
      </w:r>
      <w:r w:rsidRPr="00BE53D4">
        <w:rPr>
          <w:rFonts w:ascii="Times New Roman" w:hAnsi="Times New Roman" w:cs="Times New Roman"/>
          <w:i/>
          <w:sz w:val="28"/>
          <w:szCs w:val="28"/>
        </w:rPr>
        <w:t>Администрацию.</w:t>
      </w:r>
    </w:p>
    <w:p w:rsidR="001D29C8" w:rsidRPr="00BE53D4" w:rsidRDefault="001D29C8" w:rsidP="00BE53D4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lastRenderedPageBreak/>
        <w:t>Консультации по процедуре предоставления муниципальной услуги могут осуществляться:</w:t>
      </w:r>
    </w:p>
    <w:p w:rsidR="001D29C8" w:rsidRPr="00BE53D4" w:rsidRDefault="001D29C8" w:rsidP="00BE53D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1D29C8" w:rsidRPr="00BE53D4" w:rsidRDefault="001D29C8" w:rsidP="00BE53D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1D29C8" w:rsidRPr="00BE53D4" w:rsidRDefault="001D29C8" w:rsidP="00BE53D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по телефону (48166) 2-51-54;</w:t>
      </w:r>
    </w:p>
    <w:p w:rsidR="001D29C8" w:rsidRPr="00BE53D4" w:rsidRDefault="001D29C8" w:rsidP="00BE53D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1D29C8" w:rsidRPr="00BE53D4" w:rsidRDefault="001D29C8" w:rsidP="00BE53D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1D29C8" w:rsidRPr="00BE53D4" w:rsidRDefault="001D29C8" w:rsidP="00BE53D4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услугу:</w:t>
      </w:r>
    </w:p>
    <w:p w:rsidR="001D29C8" w:rsidRPr="00BE53D4" w:rsidRDefault="001D29C8" w:rsidP="00BE53D4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1D29C8" w:rsidRPr="00BE53D4" w:rsidRDefault="001D29C8" w:rsidP="00BE53D4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</w:t>
      </w:r>
      <w:r w:rsidRPr="00BE53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D29C8" w:rsidRPr="00BE53D4" w:rsidRDefault="001D29C8" w:rsidP="00BE53D4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заявителю. </w:t>
      </w:r>
    </w:p>
    <w:p w:rsidR="001D29C8" w:rsidRPr="00BE53D4" w:rsidRDefault="001D29C8" w:rsidP="00BE53D4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 Выдача разрешений на право организации розничной торговли » 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Администрация Булгаковского сельского  поселения Духовщинского района Смоленской области</w:t>
      </w:r>
      <w:r w:rsidRPr="00BE53D4">
        <w:rPr>
          <w:rFonts w:ascii="Times New Roman" w:hAnsi="Times New Roman" w:cs="Times New Roman"/>
          <w:sz w:val="28"/>
          <w:szCs w:val="28"/>
        </w:rPr>
        <w:t>.</w:t>
      </w:r>
    </w:p>
    <w:p w:rsidR="001D29C8" w:rsidRPr="00BE53D4" w:rsidRDefault="001D29C8" w:rsidP="00BE53D4">
      <w:pPr>
        <w:pStyle w:val="1"/>
        <w:tabs>
          <w:tab w:val="left" w:pos="851"/>
        </w:tabs>
        <w:spacing w:line="240" w:lineRule="auto"/>
        <w:ind w:firstLine="720"/>
        <w:rPr>
          <w:color w:val="000000"/>
          <w:szCs w:val="28"/>
        </w:rPr>
      </w:pPr>
      <w:r w:rsidRPr="00BE53D4">
        <w:rPr>
          <w:color w:val="000000"/>
          <w:szCs w:val="28"/>
        </w:rPr>
        <w:t>2.2.2. При получении муниципальной  услуги заявитель взаимодействует со следующими органами и организациями:</w:t>
      </w:r>
    </w:p>
    <w:p w:rsidR="001D29C8" w:rsidRPr="00BE53D4" w:rsidRDefault="001D29C8" w:rsidP="00BE53D4">
      <w:pPr>
        <w:pStyle w:val="1"/>
        <w:tabs>
          <w:tab w:val="left" w:pos="851"/>
        </w:tabs>
        <w:spacing w:line="240" w:lineRule="auto"/>
        <w:ind w:firstLine="720"/>
        <w:rPr>
          <w:szCs w:val="28"/>
          <w:u w:val="single"/>
        </w:rPr>
      </w:pPr>
      <w:r w:rsidRPr="00BE53D4">
        <w:rPr>
          <w:color w:val="000000"/>
          <w:szCs w:val="28"/>
        </w:rPr>
        <w:t>-</w:t>
      </w:r>
      <w:r w:rsidRPr="00BE53D4">
        <w:rPr>
          <w:i/>
          <w:szCs w:val="28"/>
        </w:rPr>
        <w:t xml:space="preserve"> </w:t>
      </w:r>
      <w:r w:rsidRPr="00BE53D4">
        <w:rPr>
          <w:szCs w:val="28"/>
          <w:u w:val="single"/>
        </w:rPr>
        <w:t>Территориальный отдел Управления Федеральной службы по надзору в сфере защиты прав потребителей и благополучия человека по Смоленской области в Духовщинском, Кардымовском, Ярцевском районах.</w:t>
      </w:r>
    </w:p>
    <w:p w:rsidR="001D29C8" w:rsidRPr="00BE53D4" w:rsidRDefault="001D29C8" w:rsidP="00BE53D4">
      <w:pPr>
        <w:pStyle w:val="1"/>
        <w:tabs>
          <w:tab w:val="left" w:pos="851"/>
        </w:tabs>
        <w:spacing w:line="240" w:lineRule="auto"/>
        <w:ind w:firstLine="720"/>
        <w:rPr>
          <w:color w:val="000000"/>
          <w:szCs w:val="28"/>
        </w:rPr>
      </w:pPr>
      <w:r w:rsidRPr="00BE53D4">
        <w:rPr>
          <w:color w:val="000000"/>
          <w:szCs w:val="28"/>
        </w:rPr>
        <w:t xml:space="preserve">по вопросам (для) </w:t>
      </w:r>
      <w:r w:rsidRPr="00BE53D4">
        <w:rPr>
          <w:color w:val="000000"/>
          <w:szCs w:val="28"/>
          <w:u w:val="single"/>
        </w:rPr>
        <w:t>информации о реализуемых товаров в соответствии с Законом РФ «О защите прав потребителей».</w:t>
      </w:r>
    </w:p>
    <w:p w:rsidR="001D29C8" w:rsidRPr="00BE53D4" w:rsidRDefault="001D29C8" w:rsidP="00BE53D4">
      <w:pPr>
        <w:pStyle w:val="a6"/>
        <w:spacing w:after="0"/>
        <w:ind w:firstLine="709"/>
        <w:rPr>
          <w:sz w:val="28"/>
          <w:szCs w:val="28"/>
        </w:rPr>
      </w:pPr>
      <w:r w:rsidRPr="00BE53D4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D29C8" w:rsidRPr="00BE53D4" w:rsidRDefault="001D29C8" w:rsidP="00BE53D4">
      <w:pPr>
        <w:pStyle w:val="a6"/>
        <w:spacing w:after="0"/>
        <w:ind w:firstLine="709"/>
        <w:rPr>
          <w:sz w:val="28"/>
          <w:szCs w:val="28"/>
        </w:rPr>
      </w:pPr>
      <w:r w:rsidRPr="00BE53D4">
        <w:rPr>
          <w:sz w:val="28"/>
          <w:szCs w:val="28"/>
        </w:rPr>
        <w:lastRenderedPageBreak/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распоряжением  Главы Администрации Булгаковского сельского  поселения Духовщинского района Смоленской области от 10.09.2012 г. № 23-р «Об утверждении перечня муниципальных услуг предоставления Администрацией Булгаковского сельского  поселения Духовщинского района Смоленской области» которые являются необходимыми и обязательными для предоставления муниципальных услуг администрацией Булгаковского сельского  поселения Духовщинского района Смоленской области.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a6"/>
        <w:spacing w:after="0"/>
        <w:ind w:firstLine="540"/>
        <w:rPr>
          <w:sz w:val="28"/>
          <w:szCs w:val="28"/>
        </w:rPr>
      </w:pPr>
      <w:r w:rsidRPr="00BE53D4">
        <w:rPr>
          <w:sz w:val="28"/>
          <w:szCs w:val="28"/>
        </w:rPr>
        <w:t xml:space="preserve">2.3.1. Результатами предоставления муниципальной услуги  является принятие решения: 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  <w:r w:rsidRPr="00BE53D4">
        <w:rPr>
          <w:sz w:val="28"/>
          <w:szCs w:val="28"/>
        </w:rPr>
        <w:t>Распоряжение о разрешении организации торговой деятельности.</w:t>
      </w:r>
    </w:p>
    <w:p w:rsidR="001D29C8" w:rsidRPr="00BE53D4" w:rsidRDefault="001D29C8" w:rsidP="00BE53D4">
      <w:pPr>
        <w:pStyle w:val="a6"/>
        <w:spacing w:after="0"/>
        <w:ind w:firstLine="540"/>
        <w:rPr>
          <w:sz w:val="28"/>
          <w:szCs w:val="28"/>
        </w:rPr>
      </w:pPr>
      <w:r w:rsidRPr="00BE53D4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D29C8" w:rsidRPr="00BE53D4" w:rsidRDefault="001D29C8" w:rsidP="00BE53D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письменного ответа (Разрешение на право розничной торговли в нестационарном торговом объекте на территории муниципального образования Булгаковское сельское поселение; Распоряжение о разрешении организации торговой деятельности);</w:t>
      </w:r>
    </w:p>
    <w:p w:rsidR="001D29C8" w:rsidRPr="00BE53D4" w:rsidRDefault="001D29C8" w:rsidP="00BE53D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ответа в электронном виде, при обращении в электронной почте, с письменным подтверждением;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2.3.3.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BE53D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государственной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1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BE53D4"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BE53D4">
        <w:rPr>
          <w:b/>
          <w:color w:val="000000"/>
          <w:szCs w:val="28"/>
          <w:u w:val="single"/>
        </w:rPr>
        <w:t>_10 рабочих дней</w:t>
      </w:r>
      <w:r w:rsidRPr="00BE53D4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BE53D4">
        <w:rPr>
          <w:szCs w:val="28"/>
          <w:u w:val="single"/>
        </w:rPr>
        <w:t>Администрации</w:t>
      </w:r>
      <w:r w:rsidRPr="00BE53D4">
        <w:rPr>
          <w:color w:val="000000"/>
          <w:szCs w:val="28"/>
        </w:rPr>
        <w:t>.</w:t>
      </w:r>
    </w:p>
    <w:p w:rsidR="001D29C8" w:rsidRPr="00BE53D4" w:rsidRDefault="001D29C8" w:rsidP="00BE53D4">
      <w:pPr>
        <w:pStyle w:val="a6"/>
        <w:spacing w:after="0"/>
        <w:ind w:firstLine="709"/>
        <w:rPr>
          <w:sz w:val="28"/>
          <w:szCs w:val="28"/>
        </w:rPr>
      </w:pPr>
      <w:r w:rsidRPr="00BE53D4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BE53D4">
        <w:rPr>
          <w:color w:val="000000"/>
          <w:sz w:val="28"/>
          <w:szCs w:val="28"/>
        </w:rPr>
        <w:t xml:space="preserve"> </w:t>
      </w:r>
      <w:r w:rsidRPr="00BE53D4">
        <w:rPr>
          <w:sz w:val="28"/>
          <w:szCs w:val="28"/>
        </w:rPr>
        <w:t>(по дате регистрации).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BE53D4">
        <w:rPr>
          <w:rFonts w:ascii="Times New Roman" w:hAnsi="Times New Roman" w:cs="Times New Roman"/>
          <w:sz w:val="28"/>
          <w:szCs w:val="28"/>
        </w:rPr>
        <w:t>.</w:t>
      </w:r>
    </w:p>
    <w:p w:rsidR="001D29C8" w:rsidRPr="00BE53D4" w:rsidRDefault="001D29C8" w:rsidP="00BE53D4">
      <w:pPr>
        <w:pStyle w:val="a6"/>
        <w:spacing w:after="0"/>
        <w:ind w:firstLine="709"/>
        <w:rPr>
          <w:color w:val="000000"/>
          <w:sz w:val="28"/>
          <w:szCs w:val="28"/>
          <w:u w:val="single"/>
        </w:rPr>
      </w:pPr>
      <w:r w:rsidRPr="00BE53D4">
        <w:rPr>
          <w:color w:val="000000"/>
          <w:sz w:val="28"/>
          <w:szCs w:val="28"/>
        </w:rPr>
        <w:t xml:space="preserve">2.4.4. </w:t>
      </w:r>
      <w:r w:rsidRPr="00BE53D4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BE53D4">
        <w:rPr>
          <w:b/>
          <w:color w:val="000000"/>
          <w:sz w:val="28"/>
          <w:szCs w:val="28"/>
          <w:u w:val="single"/>
        </w:rPr>
        <w:t>_1  рабочий день.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Федеральным законом от 28.12.2010 № 381-ФЗ «Об основах государственного регулирования торговой деятельности в Российской Федерации»;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Уставом Булгаковского сельского  поселения Духовщинского района Смоленской области;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1) заявление на право розничной торговли в нестационарном торговом объекте на территории Булгаковского сельского поселения Духовщинского района Смоленской области  (Приложение 1);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3) копии документа о государственной регистрации юридического лица или индивидуального предпринимателя, эскизного предложения (фотографии) торгового места с используемым специализированным оборудованием, отвечающим современным требованиям организации торговли, документа, подтверждающего источник поступления  и качества реализуемого товара, </w:t>
      </w:r>
      <w:r w:rsidRPr="00BE53D4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санитарно-эпидемиологического заключения, товарно-транспортных накладных, медицинской книжки продавца с отметкой о прохождении гигиенической аттестации.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  <w:r w:rsidRPr="00BE53D4">
        <w:rPr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  <w:r w:rsidRPr="00BE53D4">
        <w:rPr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 области, муниципальными правовыми актами.</w:t>
      </w:r>
    </w:p>
    <w:p w:rsidR="001D29C8" w:rsidRPr="00BE53D4" w:rsidRDefault="001D29C8" w:rsidP="00BE53D4">
      <w:pPr>
        <w:pStyle w:val="a6"/>
        <w:spacing w:after="0"/>
        <w:rPr>
          <w:sz w:val="28"/>
          <w:szCs w:val="28"/>
        </w:rPr>
      </w:pPr>
      <w:r w:rsidRPr="00BE53D4">
        <w:rPr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2.8.2. Заявленное торговое место не входит в утвержденную схему размещения мест для организации мелкорозничной нестационарной (уличной) торговли; не используется стандартное торговое оборудование.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2. 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BE53D4">
        <w:rPr>
          <w:rFonts w:ascii="Times New Roman" w:hAnsi="Times New Roman" w:cs="Times New Roman"/>
          <w:b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Pr="00BE53D4">
        <w:rPr>
          <w:rFonts w:ascii="Times New Roman" w:hAnsi="Times New Roman" w:cs="Times New Roman"/>
          <w:sz w:val="28"/>
          <w:szCs w:val="28"/>
        </w:rPr>
        <w:t>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1D29C8" w:rsidRPr="00BE53D4" w:rsidRDefault="001D29C8" w:rsidP="00BE53D4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2.10.2.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портал.</w:t>
      </w:r>
    </w:p>
    <w:p w:rsidR="001D29C8" w:rsidRPr="00BE53D4" w:rsidRDefault="001D29C8" w:rsidP="00BE53D4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2.10.3.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1D29C8" w:rsidRPr="00BE53D4" w:rsidRDefault="001D29C8" w:rsidP="00BE5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2.11.2.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2.12.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2.12.1. Прием граждан осуществляется в здании Администрации Булгаковского сельского поселения.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lastRenderedPageBreak/>
        <w:t>2.12.2. При возможности около здания организуются парковочные места для автотранспорта.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2.12.4. В здании Администрации  для ожидания заявителям отводятся места, оборудованные стульями, а также  доступные места общего пользования (туалет).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- информационными стендами, на которых размещается визуальная и текстовая информация;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муниципальных услуг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2.14.1.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2.14.2.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</w:t>
      </w:r>
      <w:r w:rsidRPr="00BE53D4">
        <w:rPr>
          <w:rFonts w:ascii="Times New Roman" w:hAnsi="Times New Roman" w:cs="Times New Roman"/>
          <w:sz w:val="28"/>
          <w:szCs w:val="28"/>
        </w:rPr>
        <w:lastRenderedPageBreak/>
        <w:t>электронной форме либо направить указанные документы и материалы или их копии в письменной форме.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3 к настоящему Административному регламенту.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BE53D4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3.3. Прием и регистрация документов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Булгаковского сельского  поселения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3.3.2. Специалист Администрации: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BE53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BE53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пунктом 2.6.4 </w:t>
      </w:r>
      <w:r w:rsidRPr="00BE53D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86"/>
      <w:r w:rsidRPr="00BE53D4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  <w:bookmarkEnd w:id="1"/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1D29C8" w:rsidRPr="00BE53D4" w:rsidRDefault="001D29C8" w:rsidP="00BE53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3.3.4. Продолжительность административной процедуры не более  1 дня.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3.4. Рассмотрение обращения заявителя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 администрации :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BE53D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устанавливает наличие полномочий Администрации</w:t>
      </w: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 администрации  готовит в двух экземплярах проект решения (результат предоставления муниципальной услуги) заявителю.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3.4.5. Продолжительность административной процедуры не более 2-х</w:t>
      </w:r>
      <w:r w:rsidRPr="00BE53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iCs/>
          <w:color w:val="000000"/>
          <w:sz w:val="28"/>
          <w:szCs w:val="28"/>
        </w:rPr>
        <w:t>3.5. Выдача результата</w:t>
      </w:r>
    </w:p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1D29C8" w:rsidRPr="00BE53D4" w:rsidRDefault="001D29C8" w:rsidP="00BE5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 Администрации</w:t>
      </w: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 администрации, ответственному за выдачу документов.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 администрации.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 администрации 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D29C8" w:rsidRPr="00BE53D4" w:rsidRDefault="001D29C8" w:rsidP="00BE53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1D29C8" w:rsidRPr="00BE53D4" w:rsidRDefault="001D29C8" w:rsidP="00BE53D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color w:val="000000"/>
          <w:sz w:val="28"/>
          <w:szCs w:val="28"/>
        </w:rPr>
        <w:t xml:space="preserve">3.5.5. Продолжительность административной процедуры не более  10 </w:t>
      </w:r>
      <w:r w:rsidRPr="00BE53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lastRenderedPageBreak/>
        <w:t>5. Д</w:t>
      </w:r>
      <w:r w:rsidRPr="00BE53D4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Главой Администрации Булгаковского сельского  поселения Духовщинского района Смоленской области – тел. (848166) 2-51-54 ; адрес: 216212 Смоленская область, Духовщинский  район д.Булгаково ул.Центральная д.23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5.4. Срок рассмотрения жалобы не должен превышать </w:t>
      </w:r>
      <w:r w:rsidRPr="00BE53D4">
        <w:rPr>
          <w:rFonts w:ascii="Times New Roman" w:hAnsi="Times New Roman" w:cs="Times New Roman"/>
          <w:b/>
          <w:sz w:val="28"/>
          <w:szCs w:val="28"/>
        </w:rPr>
        <w:t>30</w:t>
      </w:r>
      <w:r w:rsidRPr="00BE53D4">
        <w:rPr>
          <w:rFonts w:ascii="Times New Roman" w:hAnsi="Times New Roman" w:cs="Times New Roman"/>
          <w:sz w:val="28"/>
          <w:szCs w:val="28"/>
        </w:rPr>
        <w:t xml:space="preserve">  дней с момента ее регистрации.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органам местного самоуправления 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5.6.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br w:type="page"/>
      </w:r>
    </w:p>
    <w:p w:rsidR="001D29C8" w:rsidRPr="00BE53D4" w:rsidRDefault="001D29C8" w:rsidP="00BE53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Администрации Булгаковского сельского  поселения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Смоленской области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« Выдача разрешений на право организации розничной торговли »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D29C8" w:rsidRPr="00BE53D4" w:rsidRDefault="001D29C8" w:rsidP="00BE53D4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Главе Администрации Булгаковского сельского  поселения Духовщинского  района Смоленской области</w:t>
      </w:r>
    </w:p>
    <w:p w:rsidR="001D29C8" w:rsidRPr="00BE53D4" w:rsidRDefault="00A75918" w:rsidP="00BE53D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9C8" w:rsidRPr="00BE53D4" w:rsidRDefault="001D29C8" w:rsidP="00BE53D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(инициалы, фамилия)</w:t>
      </w:r>
    </w:p>
    <w:p w:rsidR="001D29C8" w:rsidRPr="00BE53D4" w:rsidRDefault="001D29C8" w:rsidP="00BE53D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_</w:t>
      </w:r>
      <w:r w:rsidR="00A7591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59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9C8" w:rsidRPr="00BE53D4" w:rsidRDefault="00A75918" w:rsidP="00BE53D4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29C8" w:rsidRPr="00BE53D4" w:rsidRDefault="001D29C8" w:rsidP="00BE53D4">
      <w:pPr>
        <w:pStyle w:val="ConsPlusNonformat"/>
        <w:ind w:left="56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(указываются реквизиты заявителя, номера телефонов)</w:t>
      </w:r>
    </w:p>
    <w:p w:rsidR="001D29C8" w:rsidRPr="00BE53D4" w:rsidRDefault="001D29C8" w:rsidP="00BE53D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на право розничной торговли в нестационарном торговом объекте на территории Булгаковского сельского поселения Духовщинского района Смоленской области </w:t>
      </w:r>
    </w:p>
    <w:p w:rsidR="001D29C8" w:rsidRPr="00BE53D4" w:rsidRDefault="001D29C8" w:rsidP="00BE5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Хозяйствующий субъект ___________________________________________________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   юридический адрес, телефон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Регистрация в ИФМС _____________________________________________________</w:t>
      </w:r>
    </w:p>
    <w:p w:rsidR="001D29C8" w:rsidRPr="00BE53D4" w:rsidRDefault="001D29C8" w:rsidP="00BE53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 ИНН, регистрационный номер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Форма торговли __________________________________________________________</w:t>
      </w:r>
    </w:p>
    <w:p w:rsidR="001D29C8" w:rsidRPr="00BE53D4" w:rsidRDefault="001D29C8" w:rsidP="00BE53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развозная, разносная, на ярмарке и др.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Способ торговли 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Место торговли __________________________________________________________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Наименование товара 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Транспортное средство ____________________________________________________</w:t>
      </w:r>
    </w:p>
    <w:p w:rsidR="001D29C8" w:rsidRPr="00BE53D4" w:rsidRDefault="001D29C8" w:rsidP="00BE53D4">
      <w:pPr>
        <w:pStyle w:val="ConsPlusNonformat"/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ab/>
        <w:t>марка, регистрационный номер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________________________________________________________________________Торговая площадь ________________________________________________________ 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Календарное время работы 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Режим работы ___________________________________________________________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Продавец (Ф.И.О.) 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ConsPlusNonformat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____________________</w:t>
      </w:r>
      <w:r w:rsidRPr="00BE53D4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29C8" w:rsidRPr="00BE53D4" w:rsidRDefault="001D29C8" w:rsidP="00BE53D4">
      <w:pPr>
        <w:pStyle w:val="ConsPlusNonformat"/>
        <w:tabs>
          <w:tab w:val="left" w:pos="819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дата                                                     подпись, печать</w:t>
      </w:r>
    </w:p>
    <w:p w:rsidR="001D29C8" w:rsidRPr="00BE53D4" w:rsidRDefault="001D29C8" w:rsidP="00A75918">
      <w:pPr>
        <w:pStyle w:val="ConsPlusNonformat"/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Администрации Булгаковского сельского  поселения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Смоленской области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« Выдача разрешений на право организации розничной торговли »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9C8" w:rsidRPr="00BE53D4" w:rsidRDefault="001D29C8" w:rsidP="00BE5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>О Б Р А З Е Ц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Главе  Администрации </w:t>
      </w:r>
    </w:p>
    <w:p w:rsidR="001D29C8" w:rsidRPr="00BE53D4" w:rsidRDefault="001D29C8" w:rsidP="00BE53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Булгаковского сельского </w:t>
      </w:r>
    </w:p>
    <w:p w:rsidR="001D29C8" w:rsidRPr="00BE53D4" w:rsidRDefault="001D29C8" w:rsidP="00BE53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поселения Духовщинского  района </w:t>
      </w:r>
    </w:p>
    <w:p w:rsidR="001D29C8" w:rsidRPr="00BE53D4" w:rsidRDefault="001D29C8" w:rsidP="00BE53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</w:t>
      </w:r>
    </w:p>
    <w:p w:rsidR="001D29C8" w:rsidRPr="00BE53D4" w:rsidRDefault="001D29C8" w:rsidP="00BE53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Т.В.Новиковой </w:t>
      </w:r>
    </w:p>
    <w:p w:rsidR="001D29C8" w:rsidRPr="00BE53D4" w:rsidRDefault="001D29C8" w:rsidP="00BE53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3D4">
        <w:rPr>
          <w:rFonts w:ascii="Times New Roman" w:hAnsi="Times New Roman" w:cs="Times New Roman"/>
          <w:b/>
          <w:sz w:val="28"/>
          <w:szCs w:val="28"/>
        </w:rPr>
        <w:t xml:space="preserve">на право розничной торговли в нестационарном торговом объекте на территории Булгаковского сельского поселения Духовщинского района Смоленской области </w:t>
      </w:r>
    </w:p>
    <w:p w:rsidR="001D29C8" w:rsidRPr="00BE53D4" w:rsidRDefault="001D29C8" w:rsidP="00BE53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C8" w:rsidRPr="00BE53D4" w:rsidRDefault="001D29C8" w:rsidP="00BE5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Индивидуальный предприниматель И.И. Иванов, г.Духовщина, ул.Смирнова, д.36; тел.- 89101175746;________________________                    </w:t>
      </w: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D29C8" w:rsidRPr="00A75918" w:rsidRDefault="001D29C8" w:rsidP="00BE5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75918">
        <w:rPr>
          <w:rFonts w:ascii="Times New Roman" w:hAnsi="Times New Roman" w:cs="Times New Roman"/>
          <w:sz w:val="24"/>
          <w:szCs w:val="24"/>
        </w:rPr>
        <w:t>юридический адрес, телефон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Регистрация в ИФМС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№ 67051911269</w:t>
      </w:r>
      <w:r w:rsidRPr="00BE53D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29C8" w:rsidRPr="00A75918" w:rsidRDefault="001D29C8" w:rsidP="00BE5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918">
        <w:rPr>
          <w:rFonts w:ascii="Times New Roman" w:hAnsi="Times New Roman" w:cs="Times New Roman"/>
          <w:sz w:val="24"/>
          <w:szCs w:val="24"/>
        </w:rPr>
        <w:t xml:space="preserve">                                     ИНН, регистрационный номер</w:t>
      </w:r>
    </w:p>
    <w:p w:rsidR="001D29C8" w:rsidRPr="00A75918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Форма торговли  </w:t>
      </w:r>
      <w:r w:rsidR="00A75918">
        <w:rPr>
          <w:rFonts w:ascii="Times New Roman" w:hAnsi="Times New Roman" w:cs="Times New Roman"/>
          <w:sz w:val="28"/>
          <w:szCs w:val="28"/>
          <w:u w:val="single"/>
        </w:rPr>
        <w:t>на ярмарке</w:t>
      </w:r>
      <w:r w:rsidRPr="00A759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1D29C8" w:rsidRPr="00A75918" w:rsidRDefault="001D29C8" w:rsidP="00BE5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5918">
        <w:rPr>
          <w:rFonts w:ascii="Times New Roman" w:hAnsi="Times New Roman" w:cs="Times New Roman"/>
          <w:sz w:val="24"/>
          <w:szCs w:val="24"/>
        </w:rPr>
        <w:t>развозная, разносная, на ярмарке и др.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Способ торговли</w:t>
      </w:r>
      <w:r w:rsidR="00A75918">
        <w:rPr>
          <w:rFonts w:ascii="Times New Roman" w:hAnsi="Times New Roman" w:cs="Times New Roman"/>
          <w:sz w:val="28"/>
          <w:szCs w:val="28"/>
        </w:rPr>
        <w:t>:</w:t>
      </w: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с автомашины                                                                                       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Место торговли</w:t>
      </w:r>
      <w:r w:rsidR="00A75918">
        <w:rPr>
          <w:rFonts w:ascii="Times New Roman" w:hAnsi="Times New Roman" w:cs="Times New Roman"/>
          <w:sz w:val="28"/>
          <w:szCs w:val="28"/>
        </w:rPr>
        <w:t>:</w:t>
      </w: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ул. Луначарского ( за зданием Автостанции ) торговое место №1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Наименование товара </w:t>
      </w:r>
      <w:r w:rsidR="00A75918">
        <w:rPr>
          <w:rFonts w:ascii="Times New Roman" w:hAnsi="Times New Roman" w:cs="Times New Roman"/>
          <w:sz w:val="28"/>
          <w:szCs w:val="28"/>
        </w:rPr>
        <w:t xml:space="preserve">: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сельхозпродукция (картофель, морковь, капуста и д.т.)</w:t>
      </w:r>
      <w:r w:rsidRPr="00BE53D4">
        <w:rPr>
          <w:rFonts w:ascii="Times New Roman" w:hAnsi="Times New Roman" w:cs="Times New Roman"/>
          <w:sz w:val="28"/>
          <w:szCs w:val="28"/>
        </w:rPr>
        <w:t>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A75918">
        <w:rPr>
          <w:rFonts w:ascii="Times New Roman" w:hAnsi="Times New Roman" w:cs="Times New Roman"/>
          <w:sz w:val="28"/>
          <w:szCs w:val="28"/>
        </w:rPr>
        <w:t>:</w:t>
      </w:r>
      <w:r w:rsidRPr="00BE53D4">
        <w:rPr>
          <w:rFonts w:ascii="Times New Roman" w:hAnsi="Times New Roman" w:cs="Times New Roman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А/М «Нива» номер У 235 АК 67 регион</w:t>
      </w:r>
      <w:r w:rsidRPr="00BE53D4">
        <w:rPr>
          <w:rFonts w:ascii="Times New Roman" w:hAnsi="Times New Roman" w:cs="Times New Roman"/>
          <w:sz w:val="28"/>
          <w:szCs w:val="28"/>
        </w:rPr>
        <w:t>________________</w:t>
      </w:r>
    </w:p>
    <w:p w:rsidR="001D29C8" w:rsidRPr="00A75918" w:rsidRDefault="001D29C8" w:rsidP="00A75918">
      <w:pPr>
        <w:pStyle w:val="ConsPlusNonformat"/>
        <w:tabs>
          <w:tab w:val="left" w:pos="3285"/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 w:rsidRPr="00BE53D4">
        <w:rPr>
          <w:rFonts w:ascii="Times New Roman" w:hAnsi="Times New Roman" w:cs="Times New Roman"/>
          <w:sz w:val="28"/>
          <w:szCs w:val="28"/>
        </w:rPr>
        <w:tab/>
      </w:r>
      <w:r w:rsidRPr="00A75918">
        <w:rPr>
          <w:rFonts w:ascii="Times New Roman" w:hAnsi="Times New Roman" w:cs="Times New Roman"/>
          <w:sz w:val="24"/>
          <w:szCs w:val="24"/>
        </w:rPr>
        <w:t>марка, регистрационный номер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75918">
        <w:rPr>
          <w:rFonts w:ascii="Times New Roman" w:hAnsi="Times New Roman" w:cs="Times New Roman"/>
          <w:sz w:val="28"/>
          <w:szCs w:val="28"/>
        </w:rPr>
        <w:t xml:space="preserve"> </w:t>
      </w:r>
      <w:r w:rsidRPr="00BE53D4">
        <w:rPr>
          <w:rFonts w:ascii="Times New Roman" w:hAnsi="Times New Roman" w:cs="Times New Roman"/>
          <w:sz w:val="28"/>
          <w:szCs w:val="28"/>
        </w:rPr>
        <w:t xml:space="preserve">Торговая площадь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10  кв.метров</w:t>
      </w:r>
      <w:r w:rsidRPr="00BE53D4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Календарное время работы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круглогодично               </w:t>
      </w:r>
      <w:r w:rsidRPr="00BE53D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с 9 00 – 17 00</w:t>
      </w:r>
      <w:r w:rsidRPr="00BE53D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Продавец (Ф.И.О.) 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 xml:space="preserve">Петрова Г.И. </w:t>
      </w:r>
      <w:r w:rsidRPr="00BE53D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29C8" w:rsidRPr="00BE53D4" w:rsidRDefault="001D29C8" w:rsidP="00BE53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ConsPlusNonformat"/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  <w:u w:val="single"/>
        </w:rPr>
        <w:t>01.03.2011 г.</w:t>
      </w:r>
      <w:r w:rsidRPr="00BE53D4">
        <w:rPr>
          <w:rFonts w:ascii="Times New Roman" w:hAnsi="Times New Roman" w:cs="Times New Roman"/>
          <w:sz w:val="28"/>
          <w:szCs w:val="28"/>
        </w:rPr>
        <w:tab/>
      </w:r>
      <w:r w:rsidRPr="00BE53D4">
        <w:rPr>
          <w:rFonts w:ascii="Times New Roman" w:hAnsi="Times New Roman" w:cs="Times New Roman"/>
          <w:sz w:val="28"/>
          <w:szCs w:val="28"/>
        </w:rPr>
        <w:tab/>
        <w:t>__</w:t>
      </w:r>
      <w:r w:rsidRPr="00BE53D4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Pr="00BE53D4">
        <w:rPr>
          <w:rFonts w:ascii="Times New Roman" w:hAnsi="Times New Roman" w:cs="Times New Roman"/>
          <w:sz w:val="28"/>
          <w:szCs w:val="28"/>
        </w:rPr>
        <w:t>___</w:t>
      </w:r>
    </w:p>
    <w:p w:rsidR="001D29C8" w:rsidRPr="00BE53D4" w:rsidRDefault="001D29C8" w:rsidP="00BE53D4">
      <w:pPr>
        <w:pStyle w:val="ConsPlusNonformat"/>
        <w:tabs>
          <w:tab w:val="left" w:pos="819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дата                                                     подпись, печать</w:t>
      </w:r>
    </w:p>
    <w:p w:rsidR="001D29C8" w:rsidRPr="00BE53D4" w:rsidRDefault="001D29C8" w:rsidP="00BE53D4">
      <w:pPr>
        <w:pStyle w:val="ConsPlusNonformat"/>
        <w:tabs>
          <w:tab w:val="left" w:pos="81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br w:type="page"/>
      </w:r>
      <w:r w:rsidRPr="00BE53D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к Административному регламенту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Администрации Булгаковского сельского  поселения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Духовщинского района  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Смоленской области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розничной торговли»</w:t>
      </w:r>
    </w:p>
    <w:p w:rsidR="001D29C8" w:rsidRPr="00BE53D4" w:rsidRDefault="001D29C8" w:rsidP="00BE53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9C8" w:rsidRPr="00BE53D4" w:rsidRDefault="001D29C8" w:rsidP="00BE5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pStyle w:val="ConsPlusTitle"/>
        <w:jc w:val="center"/>
      </w:pPr>
      <w:r w:rsidRPr="00BE53D4">
        <w:t>СХЕМА</w:t>
      </w:r>
    </w:p>
    <w:p w:rsidR="001D29C8" w:rsidRPr="00BE53D4" w:rsidRDefault="001D29C8" w:rsidP="00BE53D4">
      <w:pPr>
        <w:pStyle w:val="ConsPlusTitle"/>
        <w:jc w:val="center"/>
      </w:pPr>
      <w:r w:rsidRPr="00BE53D4">
        <w:t>ПОСЛЕДОВАТЕЛЬНОСТИ ДЕЙСТВИЙ ПРИ ПРЕДОСТАВЛЕНИИ</w:t>
      </w:r>
    </w:p>
    <w:p w:rsidR="001D29C8" w:rsidRPr="00BE53D4" w:rsidRDefault="001D29C8" w:rsidP="00BE53D4">
      <w:pPr>
        <w:pStyle w:val="ConsPlusTitle"/>
        <w:jc w:val="center"/>
      </w:pPr>
      <w:r w:rsidRPr="00BE53D4">
        <w:t>ОТДЕЛОМ МУНИЦИПАЛЬНОЙ УСЛУГИ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</w:tblGrid>
      <w:tr w:rsidR="001D29C8" w:rsidRPr="00BE53D4" w:rsidTr="001D29C8">
        <w:trPr>
          <w:trHeight w:val="64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C8" w:rsidRPr="00BE53D4" w:rsidRDefault="001D29C8" w:rsidP="00BE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3D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3174999</wp:posOffset>
                </wp:positionH>
                <wp:positionV relativeFrom="paragraph">
                  <wp:posOffset>109220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pt,8.6pt" to="25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Приём и регистрация документов заявителя </w:t>
      </w: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67310</wp:posOffset>
                </wp:positionV>
                <wp:extent cx="0" cy="4572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pt,5.3pt" to="2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3823970" cy="579120"/>
                <wp:effectExtent l="0" t="0" r="241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397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6.75pt;width:301.1pt;height:45.6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c7SAIAAE0EAAAOAAAAZHJzL2Uyb0RvYy54bWysVM2O0zAQviPxDpbvNG23Zduo6WrVpQhp&#10;gZUWHsB1nMbCsc3YbVpOSHtF4hF4CC6In32G9I0YO93S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"/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Рассмотрение  документов, представленных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заявителем </w:t>
      </w: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74295</wp:posOffset>
                </wp:positionV>
                <wp:extent cx="0" cy="4572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pt,5.85pt" to="24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122555</wp:posOffset>
                </wp:positionV>
                <wp:extent cx="5016500" cy="571500"/>
                <wp:effectExtent l="0" t="0" r="127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9.65pt;width:395pt;height:4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"/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>Запрос признан или не признан соответствующим требованиям</w: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80645</wp:posOffset>
                </wp:positionV>
                <wp:extent cx="1397000" cy="1143000"/>
                <wp:effectExtent l="38100" t="0" r="317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6.35pt" to="210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GWbg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80645</wp:posOffset>
                </wp:positionV>
                <wp:extent cx="2540000" cy="457200"/>
                <wp:effectExtent l="0" t="0" r="69850" b="762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.35pt" to="410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1968500" cy="685800"/>
                <wp:effectExtent l="0" t="0" r="1270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C8" w:rsidRDefault="001D29C8" w:rsidP="001D29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Уведомление об отказе в</w:t>
                            </w:r>
                          </w:p>
                          <w:p w:rsidR="001D29C8" w:rsidRDefault="001D29C8" w:rsidP="001D2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28"/>
                                <w:szCs w:val="28"/>
                              </w:rPr>
                              <w:t>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5pt;margin-top:10.7pt;width:155pt;height:5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">
                <v:textbox>
                  <w:txbxContent>
                    <w:p w:rsidR="001D29C8" w:rsidRDefault="001D29C8" w:rsidP="001D29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Уведомление об отказе в</w:t>
                      </w:r>
                    </w:p>
                    <w:p w:rsidR="001D29C8" w:rsidRDefault="001D29C8" w:rsidP="001D29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>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1D29C8" w:rsidP="00BE5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C8" w:rsidRPr="00BE53D4" w:rsidRDefault="00020264" w:rsidP="00BE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-3175</wp:posOffset>
                </wp:positionV>
                <wp:extent cx="2413000" cy="685800"/>
                <wp:effectExtent l="0" t="0" r="2540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pt;margin-top:-.25pt;width:190pt;height:5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"/>
            </w:pict>
          </mc:Fallback>
        </mc:AlternateContent>
      </w:r>
    </w:p>
    <w:p w:rsidR="001D29C8" w:rsidRPr="00BE53D4" w:rsidRDefault="001D29C8" w:rsidP="00BE53D4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3D4">
        <w:rPr>
          <w:rFonts w:ascii="Times New Roman" w:hAnsi="Times New Roman" w:cs="Times New Roman"/>
          <w:sz w:val="28"/>
          <w:szCs w:val="28"/>
        </w:rPr>
        <w:tab/>
        <w:t>подготовка ответа заявителю</w:t>
      </w:r>
    </w:p>
    <w:p w:rsidR="001D29C8" w:rsidRPr="00BE53D4" w:rsidRDefault="001D29C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88" w:rsidRPr="00BE53D4" w:rsidRDefault="004C3588" w:rsidP="00BE5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588" w:rsidRPr="00BE53D4" w:rsidSect="00A75918">
      <w:pgSz w:w="11906" w:h="16838"/>
      <w:pgMar w:top="680" w:right="567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371C6600"/>
    <w:multiLevelType w:val="hybridMultilevel"/>
    <w:tmpl w:val="A954893C"/>
    <w:lvl w:ilvl="0" w:tplc="5E2ADFD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9422C5"/>
    <w:multiLevelType w:val="hybridMultilevel"/>
    <w:tmpl w:val="4C3C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018B4"/>
    <w:multiLevelType w:val="hybridMultilevel"/>
    <w:tmpl w:val="3AD0BE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8"/>
    <w:rsid w:val="00020264"/>
    <w:rsid w:val="00191A4F"/>
    <w:rsid w:val="001D29C8"/>
    <w:rsid w:val="002556D5"/>
    <w:rsid w:val="004C3588"/>
    <w:rsid w:val="008B5150"/>
    <w:rsid w:val="00A521A4"/>
    <w:rsid w:val="00A75918"/>
    <w:rsid w:val="00B9537D"/>
    <w:rsid w:val="00BE53D4"/>
    <w:rsid w:val="00D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9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2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D29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1D29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D29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D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D29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D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1D29C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8">
    <w:name w:val="footnote reference"/>
    <w:semiHidden/>
    <w:unhideWhenUsed/>
    <w:rsid w:val="001D29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9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29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D29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1D29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D29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D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D29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D2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1D29C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styleId="a8">
    <w:name w:val="footnote reference"/>
    <w:semiHidden/>
    <w:unhideWhenUsed/>
    <w:rsid w:val="001D29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duh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in.smolensk.ru/~duh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67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2</cp:revision>
  <dcterms:created xsi:type="dcterms:W3CDTF">2023-10-10T12:58:00Z</dcterms:created>
  <dcterms:modified xsi:type="dcterms:W3CDTF">2023-10-10T12:58:00Z</dcterms:modified>
</cp:coreProperties>
</file>